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EE929" w14:textId="77777777" w:rsidR="00F24E98" w:rsidRDefault="00F24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lhwpsbv88644" w:colFirst="0" w:colLast="0"/>
      <w:bookmarkEnd w:id="0"/>
    </w:p>
    <w:p w14:paraId="3ABEE92A" w14:textId="77777777" w:rsidR="00F24E98" w:rsidRDefault="00EC4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SPECIAL MEETING FOR THE LOWER GALLINAS LAND GRANT </w:t>
      </w:r>
    </w:p>
    <w:p w14:paraId="3ABEE92B" w14:textId="77777777" w:rsidR="00F24E98" w:rsidRDefault="00EC4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DATE: Saturday, September 13th, 2025</w:t>
      </w:r>
    </w:p>
    <w:p w14:paraId="3ABEE92C" w14:textId="77777777" w:rsidR="00F24E98" w:rsidRDefault="00EC4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TIME – 10:00 am</w:t>
      </w:r>
    </w:p>
    <w:p w14:paraId="3ABEE92D" w14:textId="77777777" w:rsidR="00F24E98" w:rsidRDefault="00EC4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LOCATION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 Placitas Fire Station, Gallinas, NM 87731</w:t>
      </w:r>
    </w:p>
    <w:p w14:paraId="3ABEE92E" w14:textId="77777777" w:rsidR="00F24E98" w:rsidRDefault="00F24E9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ABEE931" w14:textId="1948D252" w:rsidR="00F24E98" w:rsidRDefault="003F528C" w:rsidP="003F528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AMENDED APPROVED </w:t>
      </w:r>
      <w:r w:rsidR="00EC48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AGENDA </w:t>
      </w:r>
    </w:p>
    <w:p w14:paraId="3ABEE932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 to order</w:t>
      </w:r>
    </w:p>
    <w:p w14:paraId="3ABEE933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Invocation</w:t>
      </w:r>
    </w:p>
    <w:p w14:paraId="3ABEE934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 call of officers: Tony Bena</w:t>
      </w:r>
      <w:r>
        <w:rPr>
          <w:rFonts w:ascii="Times New Roman" w:eastAsia="Times New Roman" w:hAnsi="Times New Roman" w:cs="Times New Roman"/>
          <w:sz w:val="24"/>
          <w:szCs w:val="24"/>
        </w:rPr>
        <w:t>videz (), Margaret Lucero (), Bobby Padilla (), Anita Baca ()</w:t>
      </w:r>
    </w:p>
    <w:p w14:paraId="3ABEE935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Approval of agenda</w:t>
      </w:r>
    </w:p>
    <w:p w14:paraId="3ABEE936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Approval of Special Meeting Minutes from </w:t>
      </w:r>
      <w:r>
        <w:rPr>
          <w:rFonts w:ascii="Times New Roman" w:eastAsia="Times New Roman" w:hAnsi="Times New Roman" w:cs="Times New Roman"/>
          <w:sz w:val="24"/>
          <w:szCs w:val="24"/>
        </w:rPr>
        <w:t>August 22nd, 2025</w:t>
      </w:r>
    </w:p>
    <w:p w14:paraId="3ABEE937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Business:</w:t>
      </w:r>
    </w:p>
    <w:p w14:paraId="3ABEE938" w14:textId="77777777" w:rsidR="00F24E98" w:rsidRDefault="0CCABCA3" w:rsidP="0CCABC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>Information regarding the Estate of Peter Francisco Martinez</w:t>
      </w:r>
    </w:p>
    <w:p w14:paraId="3ABEE939" w14:textId="77777777" w:rsidR="00F24E98" w:rsidRDefault="00EC48C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Information: Charles Martinez requested to be put on the agenda to talk about Peter Martinez bequeath.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ABEE93A" w14:textId="59CCD437" w:rsidR="00F24E98" w:rsidRDefault="0CCABCA3" w:rsidP="0CCABC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Information: Letter from NMLGC-will not receive money from assistance funds this year we did not have our auditing completed last year. </w:t>
      </w:r>
    </w:p>
    <w:p w14:paraId="490FAA6C" w14:textId="7285C9C3" w:rsidR="009D79C8" w:rsidRDefault="0013013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 Assistant update</w:t>
      </w:r>
      <w:r w:rsidR="00816EE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6377C52" w14:textId="71BA7C23" w:rsidR="00482E00" w:rsidRPr="00482E00" w:rsidRDefault="00BF43D9" w:rsidP="00482E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agreement on a contract</w:t>
      </w:r>
    </w:p>
    <w:p w14:paraId="1E195508" w14:textId="77777777" w:rsidR="005456B4" w:rsidRDefault="001E3754" w:rsidP="005456B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Invoice</w:t>
      </w:r>
      <w:r w:rsidR="005456B4">
        <w:rPr>
          <w:rFonts w:ascii="Times New Roman" w:eastAsia="Times New Roman" w:hAnsi="Times New Roman" w:cs="Times New Roman"/>
          <w:sz w:val="24"/>
          <w:szCs w:val="24"/>
        </w:rPr>
        <w:t xml:space="preserve"> and receipts </w:t>
      </w:r>
    </w:p>
    <w:p w14:paraId="036D35FE" w14:textId="0F9FB7B0" w:rsidR="005A58ED" w:rsidRDefault="005A58ED" w:rsidP="005A58ED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Daddy</w:t>
      </w:r>
      <w:r w:rsidR="00991C62">
        <w:rPr>
          <w:rFonts w:ascii="Times New Roman" w:eastAsia="Times New Roman" w:hAnsi="Times New Roman" w:cs="Times New Roman"/>
          <w:sz w:val="24"/>
          <w:szCs w:val="24"/>
        </w:rPr>
        <w:t xml:space="preserve"> for domain and Website </w:t>
      </w:r>
    </w:p>
    <w:p w14:paraId="658A9B88" w14:textId="6E3837AC" w:rsidR="004B27A9" w:rsidRDefault="0CCABCA3" w:rsidP="0CCABCA3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Bill, invoice from </w:t>
      </w:r>
      <w:proofErr w:type="spellStart"/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>Avedona</w:t>
      </w:r>
      <w:proofErr w:type="spellEnd"/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C5A14">
        <w:rPr>
          <w:rFonts w:ascii="Times New Roman" w:eastAsia="Times New Roman" w:hAnsi="Times New Roman" w:cs="Times New Roman"/>
          <w:sz w:val="24"/>
          <w:szCs w:val="24"/>
          <w:lang w:val="en-US"/>
        </w:rPr>
        <w:t>Lucero</w:t>
      </w:r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work done.</w:t>
      </w:r>
    </w:p>
    <w:p w14:paraId="76597DC6" w14:textId="6C1E4E8F" w:rsidR="005A58ED" w:rsidRDefault="00744AF1" w:rsidP="005456B4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Next steps if </w:t>
      </w:r>
      <w:r w:rsidR="005A58ED">
        <w:rPr>
          <w:rFonts w:ascii="Times New Roman" w:eastAsia="Times New Roman" w:hAnsi="Times New Roman" w:cs="Times New Roman"/>
          <w:sz w:val="24"/>
          <w:szCs w:val="24"/>
        </w:rPr>
        <w:t>needed:</w:t>
      </w:r>
    </w:p>
    <w:p w14:paraId="75E99C0D" w14:textId="4836B8B9" w:rsidR="00A86681" w:rsidRPr="005456B4" w:rsidRDefault="00FE32E5" w:rsidP="005A58ED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456B4">
        <w:rPr>
          <w:rFonts w:ascii="Times New Roman" w:eastAsia="Times New Roman" w:hAnsi="Times New Roman" w:cs="Times New Roman"/>
          <w:sz w:val="24"/>
          <w:szCs w:val="24"/>
        </w:rPr>
        <w:t>s</w:t>
      </w:r>
      <w:r w:rsidR="003A201C" w:rsidRPr="005456B4">
        <w:rPr>
          <w:rFonts w:ascii="Times New Roman" w:eastAsia="Times New Roman" w:hAnsi="Times New Roman" w:cs="Times New Roman"/>
          <w:sz w:val="24"/>
          <w:szCs w:val="24"/>
        </w:rPr>
        <w:t>eek advice from Attorney</w:t>
      </w:r>
    </w:p>
    <w:p w14:paraId="3ABEE93B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Old Business: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ABEE93C" w14:textId="77777777" w:rsidR="00F24E98" w:rsidRDefault="00EC48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Debbie Andrews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–Information </w:t>
      </w:r>
    </w:p>
    <w:p w14:paraId="3ABEE93D" w14:textId="7061D40C" w:rsidR="00F24E98" w:rsidRDefault="00EC48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Moving $12,000,000 to the high yield account with Debbie Andrews which will give </w:t>
      </w:r>
      <w:r w:rsidR="00BB7703">
        <w:rPr>
          <w:rFonts w:ascii="Times New Roman" w:eastAsia="Times New Roman" w:hAnsi="Times New Roman" w:cs="Times New Roman"/>
          <w:sz w:val="24"/>
          <w:szCs w:val="24"/>
        </w:rPr>
        <w:t>LGLG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  <w:r w:rsidR="009D0C3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interest on the money, which is </w:t>
      </w:r>
      <w:r w:rsidR="00884E9D">
        <w:rPr>
          <w:rFonts w:ascii="Times New Roman" w:eastAsia="Times New Roman" w:hAnsi="Times New Roman" w:cs="Times New Roman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what we are currently getting now. </w:t>
      </w:r>
    </w:p>
    <w:p w14:paraId="3ABEE93E" w14:textId="77777777" w:rsidR="00F24E98" w:rsidRDefault="00EC48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Audit for FY24 &amp; FY25:   </w:t>
      </w:r>
    </w:p>
    <w:p w14:paraId="3ABEE93F" w14:textId="0D90C8F9" w:rsidR="00F24E98" w:rsidRDefault="0CCABCA3" w:rsidP="0CCABC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CCABCA3">
        <w:rPr>
          <w:rFonts w:ascii="Times New Roman" w:eastAsia="Times New Roman" w:hAnsi="Times New Roman" w:cs="Times New Roman"/>
          <w:sz w:val="24"/>
          <w:szCs w:val="24"/>
          <w:lang w:val="en-US"/>
        </w:rPr>
        <w:t>FY 24 requires an “Agreed Upon Procedures” audit.  That is not a full audit but an audit of select information, a scaled down audit. We had adopted one last year in October 2024, the NMLGC asked me to request new quotes.</w:t>
      </w:r>
    </w:p>
    <w:p w14:paraId="3ABEE940" w14:textId="31E9430D" w:rsidR="00F24E98" w:rsidRDefault="00EC48C0">
      <w:pPr>
        <w:numPr>
          <w:ilvl w:val="1"/>
          <w:numId w:val="1"/>
        </w:numP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 reached </w:t>
      </w:r>
      <w:r w:rsidR="003F528C">
        <w:rPr>
          <w:rFonts w:ascii="Times New Roman" w:eastAsia="Times New Roman" w:hAnsi="Times New Roman" w:cs="Times New Roman"/>
          <w:sz w:val="24"/>
          <w:szCs w:val="24"/>
        </w:rPr>
        <w:t xml:space="preserve">out to </w:t>
      </w:r>
      <w:r>
        <w:rPr>
          <w:rFonts w:ascii="Times New Roman" w:eastAsia="Times New Roman" w:hAnsi="Times New Roman" w:cs="Times New Roman"/>
          <w:sz w:val="24"/>
          <w:szCs w:val="24"/>
        </w:rPr>
        <w:t>5 auditors in August and only received one reply.</w:t>
      </w:r>
    </w:p>
    <w:p w14:paraId="1F6E5DC8" w14:textId="24243835" w:rsidR="003F528C" w:rsidRDefault="00EC48C0" w:rsidP="003F52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Mr. Baldwin is the only auditor that replied, we will need him for </w:t>
      </w:r>
      <w:r w:rsidR="003F528C"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audit 2024-2025. Cost will be $</w:t>
      </w:r>
      <w:r w:rsidR="00884E9D">
        <w:rPr>
          <w:rFonts w:ascii="Times New Roman" w:eastAsia="Times New Roman" w:hAnsi="Times New Roman" w:cs="Times New Roman"/>
          <w:sz w:val="24"/>
          <w:szCs w:val="24"/>
        </w:rPr>
        <w:t>4,843.00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Total cost for </w:t>
      </w:r>
      <w:r w:rsidR="003F528C"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4080">
        <w:rPr>
          <w:rFonts w:ascii="Times New Roman" w:eastAsia="Times New Roman" w:hAnsi="Times New Roman" w:cs="Times New Roman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$</w:t>
      </w:r>
      <w:r w:rsidR="003F528C">
        <w:rPr>
          <w:rFonts w:ascii="Times New Roman" w:eastAsia="Times New Roman" w:hAnsi="Times New Roman" w:cs="Times New Roman"/>
          <w:sz w:val="24"/>
          <w:szCs w:val="24"/>
        </w:rPr>
        <w:t>4,843.00.</w:t>
      </w:r>
      <w:r w:rsidRPr="003F528C">
        <w:rPr>
          <w:rFonts w:ascii="Times New Roman" w:eastAsia="Times New Roman" w:hAnsi="Times New Roman" w:cs="Times New Roman"/>
          <w:sz w:val="24"/>
          <w:szCs w:val="24"/>
        </w:rPr>
        <w:tab/>
      </w:r>
      <w:r w:rsidRPr="003F528C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3ABEE943" w14:textId="24D4BF5A" w:rsidR="00F24E98" w:rsidRPr="00E40329" w:rsidRDefault="0CCABCA3" w:rsidP="00E4032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>Land Purchase – Davis Properties–follow up and possible approval to purchase the property.  Price is $2,000 per acre, LGLG would purchase 72</w:t>
      </w:r>
      <w:r w:rsidR="00FA3ACF"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>.59</w:t>
      </w:r>
      <w:r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acres which would cost the LGLG about $14</w:t>
      </w:r>
      <w:r w:rsidR="00FA3ACF"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FA3ACF"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>180</w:t>
      </w:r>
      <w:r w:rsidR="007C0CA9"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>.00</w:t>
      </w:r>
      <w:r w:rsidRPr="00E403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plus possible realtor fees of 2.5% and taxes.  </w:t>
      </w:r>
    </w:p>
    <w:p w14:paraId="3ABEE944" w14:textId="77777777" w:rsidR="00F24E98" w:rsidRDefault="00EC48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Tony–Realtor information </w:t>
      </w:r>
    </w:p>
    <w:p w14:paraId="3ABEE945" w14:textId="77777777" w:rsidR="00F24E98" w:rsidRDefault="00EC48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Resolution will be needed to be read and presented to the membership.</w:t>
      </w:r>
    </w:p>
    <w:p w14:paraId="3ABEE946" w14:textId="77777777" w:rsidR="00F24E98" w:rsidRDefault="00F24E98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BEE947" w14:textId="77777777" w:rsidR="00F24E98" w:rsidRDefault="00EC48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Adjournment</w:t>
      </w:r>
    </w:p>
    <w:p w14:paraId="3ABEE948" w14:textId="77777777" w:rsidR="00F24E98" w:rsidRDefault="00F24E98">
      <w:pPr>
        <w:spacing w:after="0"/>
        <w:jc w:val="center"/>
        <w:rPr>
          <w:rFonts w:ascii="Arial" w:eastAsia="Arial" w:hAnsi="Arial" w:cs="Arial"/>
          <w:b/>
          <w:sz w:val="8"/>
          <w:szCs w:val="8"/>
        </w:rPr>
      </w:pPr>
    </w:p>
    <w:p w14:paraId="3ABEE949" w14:textId="77777777" w:rsidR="00F24E98" w:rsidRDefault="00F24E98">
      <w:pPr>
        <w:spacing w:after="0"/>
        <w:jc w:val="center"/>
        <w:rPr>
          <w:rFonts w:ascii="Arial" w:eastAsia="Arial" w:hAnsi="Arial" w:cs="Arial"/>
          <w:b/>
          <w:sz w:val="8"/>
          <w:szCs w:val="8"/>
        </w:rPr>
      </w:pPr>
    </w:p>
    <w:p w14:paraId="3ABEE94A" w14:textId="77777777" w:rsidR="00F24E98" w:rsidRDefault="00F24E98">
      <w:pPr>
        <w:spacing w:after="0"/>
        <w:jc w:val="center"/>
        <w:rPr>
          <w:rFonts w:ascii="Arial" w:eastAsia="Arial" w:hAnsi="Arial" w:cs="Arial"/>
          <w:b/>
          <w:sz w:val="8"/>
          <w:szCs w:val="8"/>
        </w:rPr>
      </w:pPr>
    </w:p>
    <w:p w14:paraId="3ABEE94B" w14:textId="77777777" w:rsidR="00F24E98" w:rsidRDefault="00F24E98">
      <w:pPr>
        <w:rPr>
          <w:rFonts w:ascii="Arial" w:eastAsia="Arial" w:hAnsi="Arial" w:cs="Arial"/>
          <w:b/>
          <w:sz w:val="28"/>
          <w:szCs w:val="28"/>
        </w:rPr>
      </w:pPr>
    </w:p>
    <w:sectPr w:rsidR="00F24E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99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7E647" w14:textId="77777777" w:rsidR="00AB03C9" w:rsidRDefault="00AB03C9">
      <w:pPr>
        <w:spacing w:after="0" w:line="240" w:lineRule="auto"/>
      </w:pPr>
      <w:r>
        <w:separator/>
      </w:r>
    </w:p>
  </w:endnote>
  <w:endnote w:type="continuationSeparator" w:id="0">
    <w:p w14:paraId="4FBFBB54" w14:textId="77777777" w:rsidR="00AB03C9" w:rsidRDefault="00AB0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EB5B37-3F07-42F3-8000-050EA9A5A188}"/>
    <w:embedBold r:id="rId2" w:fontKey="{132C5979-D050-472B-BDB8-B98E227668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B4F7123-35D8-4260-B505-60398ADAD57C}"/>
    <w:embedItalic r:id="rId4" w:fontKey="{58171020-1AC6-45C7-B160-8C466FF4F8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42D4DD5-29A1-42D6-BC51-F1892F12BA9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94E" w14:textId="77777777" w:rsidR="00F24E98" w:rsidRDefault="00F24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94F" w14:textId="77777777" w:rsidR="00F24E98" w:rsidRDefault="00F24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951" w14:textId="77777777" w:rsidR="00F24E98" w:rsidRDefault="00F24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DF3BB" w14:textId="77777777" w:rsidR="00AB03C9" w:rsidRDefault="00AB03C9">
      <w:pPr>
        <w:spacing w:after="0" w:line="240" w:lineRule="auto"/>
      </w:pPr>
      <w:r>
        <w:separator/>
      </w:r>
    </w:p>
  </w:footnote>
  <w:footnote w:type="continuationSeparator" w:id="0">
    <w:p w14:paraId="234352F5" w14:textId="77777777" w:rsidR="00AB03C9" w:rsidRDefault="00AB0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94C" w14:textId="77777777" w:rsidR="00F24E98" w:rsidRDefault="00F24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94D" w14:textId="660A9F3D" w:rsidR="00F24E98" w:rsidRPr="00D16C9B" w:rsidRDefault="00F24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950" w14:textId="77777777" w:rsidR="00F24E98" w:rsidRDefault="00F24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62C12"/>
    <w:multiLevelType w:val="multilevel"/>
    <w:tmpl w:val="7C9A8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032C0B"/>
    <w:multiLevelType w:val="multilevel"/>
    <w:tmpl w:val="8144AC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8527950">
    <w:abstractNumId w:val="1"/>
  </w:num>
  <w:num w:numId="2" w16cid:durableId="70348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E98"/>
    <w:rsid w:val="00000E5D"/>
    <w:rsid w:val="00043727"/>
    <w:rsid w:val="00130131"/>
    <w:rsid w:val="001610D9"/>
    <w:rsid w:val="001E3754"/>
    <w:rsid w:val="00272331"/>
    <w:rsid w:val="00293ECC"/>
    <w:rsid w:val="00312149"/>
    <w:rsid w:val="00355AC2"/>
    <w:rsid w:val="003A201C"/>
    <w:rsid w:val="003F528C"/>
    <w:rsid w:val="00403049"/>
    <w:rsid w:val="00423389"/>
    <w:rsid w:val="00482E00"/>
    <w:rsid w:val="004B27A9"/>
    <w:rsid w:val="0051101A"/>
    <w:rsid w:val="005456B4"/>
    <w:rsid w:val="00560555"/>
    <w:rsid w:val="005A58ED"/>
    <w:rsid w:val="006176FB"/>
    <w:rsid w:val="00631EE1"/>
    <w:rsid w:val="00697162"/>
    <w:rsid w:val="006A6404"/>
    <w:rsid w:val="006F28D6"/>
    <w:rsid w:val="00736829"/>
    <w:rsid w:val="00744AF1"/>
    <w:rsid w:val="00746745"/>
    <w:rsid w:val="007C0CA9"/>
    <w:rsid w:val="00816EEB"/>
    <w:rsid w:val="008515D4"/>
    <w:rsid w:val="00884E9D"/>
    <w:rsid w:val="00960C13"/>
    <w:rsid w:val="00991C62"/>
    <w:rsid w:val="009B0848"/>
    <w:rsid w:val="009D0C3E"/>
    <w:rsid w:val="009D79C8"/>
    <w:rsid w:val="009F2B7C"/>
    <w:rsid w:val="00A61B34"/>
    <w:rsid w:val="00A86681"/>
    <w:rsid w:val="00AB03C9"/>
    <w:rsid w:val="00B52355"/>
    <w:rsid w:val="00B76D34"/>
    <w:rsid w:val="00B87B10"/>
    <w:rsid w:val="00BB7703"/>
    <w:rsid w:val="00BC169C"/>
    <w:rsid w:val="00BC5A14"/>
    <w:rsid w:val="00BF43D9"/>
    <w:rsid w:val="00C50502"/>
    <w:rsid w:val="00CA3336"/>
    <w:rsid w:val="00D16C9B"/>
    <w:rsid w:val="00D24080"/>
    <w:rsid w:val="00D42517"/>
    <w:rsid w:val="00DD39E6"/>
    <w:rsid w:val="00E40329"/>
    <w:rsid w:val="00EC48C0"/>
    <w:rsid w:val="00F24E98"/>
    <w:rsid w:val="00FA3ACF"/>
    <w:rsid w:val="00FB3FCA"/>
    <w:rsid w:val="00FB51BE"/>
    <w:rsid w:val="00FE32E5"/>
    <w:rsid w:val="0CCAB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E929"/>
  <w15:docId w15:val="{B633D309-C238-440E-B17B-6CC52314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341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1D9"/>
  </w:style>
  <w:style w:type="paragraph" w:styleId="Footer">
    <w:name w:val="footer"/>
    <w:basedOn w:val="Normal"/>
    <w:link w:val="FooterChar"/>
    <w:uiPriority w:val="99"/>
    <w:unhideWhenUsed/>
    <w:rsid w:val="00932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1D9"/>
  </w:style>
  <w:style w:type="character" w:styleId="Hyperlink">
    <w:name w:val="Hyperlink"/>
    <w:basedOn w:val="DefaultParagraphFont"/>
    <w:uiPriority w:val="99"/>
    <w:unhideWhenUsed/>
    <w:rsid w:val="001B1A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1A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AE8"/>
    <w:rPr>
      <w:color w:val="954F72" w:themeColor="followedHyperlink"/>
      <w:u w:val="single"/>
    </w:rPr>
  </w:style>
  <w:style w:type="paragraph" w:customStyle="1" w:styleId="Default">
    <w:name w:val="Default"/>
    <w:rsid w:val="00A8295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Lq4fx0bcgVchAUr32VoIXqV2Yw==">CgMxLjAyDmgubGh3cHNidjg4NjQ0MghoLmdqZGd4czgAciExMzRsOVE3cmVPRjJRQmNBT3hzcGtaUjFUQ2tRbzZOWDA=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Jordan</dc:creator>
  <cp:keywords/>
  <cp:lastModifiedBy>LGLG Land Grant</cp:lastModifiedBy>
  <cp:revision>6</cp:revision>
  <dcterms:created xsi:type="dcterms:W3CDTF">2025-09-16T02:02:00Z</dcterms:created>
  <dcterms:modified xsi:type="dcterms:W3CDTF">2025-09-21T00:11:00Z</dcterms:modified>
</cp:coreProperties>
</file>