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Northview PTO Meeting - Monday, Sept. 11th at 6p.m.</w:t>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Website - </w:t>
      </w:r>
      <w:hyperlink r:id="rId6">
        <w:r w:rsidDel="00000000" w:rsidR="00000000" w:rsidRPr="00000000">
          <w:rPr>
            <w:b w:val="1"/>
            <w:color w:val="1155cc"/>
            <w:sz w:val="36"/>
            <w:szCs w:val="36"/>
            <w:u w:val="single"/>
            <w:rtl w:val="0"/>
          </w:rPr>
          <w:t xml:space="preserve">www.PTOnorthview.org</w:t>
        </w:r>
      </w:hyperlink>
      <w:r w:rsidDel="00000000" w:rsidR="00000000" w:rsidRPr="00000000">
        <w:rPr>
          <w:b w:val="1"/>
          <w:sz w:val="36"/>
          <w:szCs w:val="36"/>
          <w:rtl w:val="0"/>
        </w:rPr>
        <w:t xml:space="preserve"> </w:t>
      </w:r>
    </w:p>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rPr>
          <w:sz w:val="36"/>
          <w:szCs w:val="36"/>
        </w:rPr>
      </w:pPr>
      <w:r w:rsidDel="00000000" w:rsidR="00000000" w:rsidRPr="00000000">
        <w:rPr>
          <w:sz w:val="36"/>
          <w:szCs w:val="36"/>
          <w:rtl w:val="0"/>
        </w:rPr>
        <w:t xml:space="preserve">Welcome </w:t>
      </w:r>
    </w:p>
    <w:p w:rsidR="00000000" w:rsidDel="00000000" w:rsidP="00000000" w:rsidRDefault="00000000" w:rsidRPr="00000000" w14:paraId="00000005">
      <w:pPr>
        <w:rPr>
          <w:sz w:val="36"/>
          <w:szCs w:val="36"/>
        </w:rPr>
      </w:pPr>
      <w:r w:rsidDel="00000000" w:rsidR="00000000" w:rsidRPr="00000000">
        <w:rPr>
          <w:rtl w:val="0"/>
        </w:rPr>
      </w:r>
    </w:p>
    <w:p w:rsidR="00000000" w:rsidDel="00000000" w:rsidP="00000000" w:rsidRDefault="00000000" w:rsidRPr="00000000" w14:paraId="00000006">
      <w:pPr>
        <w:rPr>
          <w:sz w:val="36"/>
          <w:szCs w:val="36"/>
        </w:rPr>
      </w:pPr>
      <w:r w:rsidDel="00000000" w:rsidR="00000000" w:rsidRPr="00000000">
        <w:rPr>
          <w:sz w:val="36"/>
          <w:szCs w:val="36"/>
          <w:rtl w:val="0"/>
        </w:rPr>
        <w:t xml:space="preserve">Northview PTO ppt. -  Mission / Vision </w:t>
      </w:r>
    </w:p>
    <w:p w:rsidR="00000000" w:rsidDel="00000000" w:rsidP="00000000" w:rsidRDefault="00000000" w:rsidRPr="00000000" w14:paraId="00000007">
      <w:pPr>
        <w:rPr>
          <w:sz w:val="36"/>
          <w:szCs w:val="36"/>
        </w:rPr>
      </w:pPr>
      <w:r w:rsidDel="00000000" w:rsidR="00000000" w:rsidRPr="00000000">
        <w:rPr>
          <w:sz w:val="36"/>
          <w:szCs w:val="36"/>
          <w:rtl w:val="0"/>
        </w:rPr>
        <w:t xml:space="preserve">Introduction of the Board </w:t>
      </w:r>
    </w:p>
    <w:p w:rsidR="00000000" w:rsidDel="00000000" w:rsidP="00000000" w:rsidRDefault="00000000" w:rsidRPr="00000000" w14:paraId="00000008">
      <w:pPr>
        <w:rPr>
          <w:sz w:val="36"/>
          <w:szCs w:val="36"/>
        </w:rPr>
      </w:pPr>
      <w:r w:rsidDel="00000000" w:rsidR="00000000" w:rsidRPr="00000000">
        <w:rPr>
          <w:sz w:val="36"/>
          <w:szCs w:val="36"/>
          <w:rtl w:val="0"/>
        </w:rPr>
        <w:t xml:space="preserve">The PTO was created to involve the community in supporting and recognizing the teachers and staff. The 2022-2023 school year was the first year for the Northview PTO.</w:t>
      </w:r>
    </w:p>
    <w:p w:rsidR="00000000" w:rsidDel="00000000" w:rsidP="00000000" w:rsidRDefault="00000000" w:rsidRPr="00000000" w14:paraId="00000009">
      <w:pPr>
        <w:rPr>
          <w:sz w:val="36"/>
          <w:szCs w:val="36"/>
        </w:rPr>
      </w:pPr>
      <w:r w:rsidDel="00000000" w:rsidR="00000000" w:rsidRPr="00000000">
        <w:rPr>
          <w:rtl w:val="0"/>
        </w:rPr>
      </w:r>
    </w:p>
    <w:p w:rsidR="00000000" w:rsidDel="00000000" w:rsidP="00000000" w:rsidRDefault="00000000" w:rsidRPr="00000000" w14:paraId="0000000A">
      <w:pPr>
        <w:rPr>
          <w:sz w:val="36"/>
          <w:szCs w:val="36"/>
        </w:rPr>
      </w:pPr>
      <w:r w:rsidDel="00000000" w:rsidR="00000000" w:rsidRPr="00000000">
        <w:rPr>
          <w:sz w:val="36"/>
          <w:szCs w:val="36"/>
          <w:rtl w:val="0"/>
        </w:rPr>
        <w:t xml:space="preserve">Guest Speaker / Update of New School Year- </w:t>
      </w:r>
    </w:p>
    <w:p w:rsidR="00000000" w:rsidDel="00000000" w:rsidP="00000000" w:rsidRDefault="00000000" w:rsidRPr="00000000" w14:paraId="0000000B">
      <w:pPr>
        <w:rPr>
          <w:sz w:val="36"/>
          <w:szCs w:val="36"/>
        </w:rPr>
      </w:pPr>
      <w:r w:rsidDel="00000000" w:rsidR="00000000" w:rsidRPr="00000000">
        <w:rPr>
          <w:sz w:val="36"/>
          <w:szCs w:val="36"/>
          <w:rtl w:val="0"/>
        </w:rPr>
        <w:t xml:space="preserve">  Principal Carol Eddy, Northview Middle School </w:t>
      </w:r>
    </w:p>
    <w:p w:rsidR="00000000" w:rsidDel="00000000" w:rsidP="00000000" w:rsidRDefault="00000000" w:rsidRPr="00000000" w14:paraId="0000000C">
      <w:pPr>
        <w:rPr>
          <w:sz w:val="36"/>
          <w:szCs w:val="36"/>
        </w:rPr>
      </w:pPr>
      <w:r w:rsidDel="00000000" w:rsidR="00000000" w:rsidRPr="00000000">
        <w:rPr>
          <w:sz w:val="36"/>
          <w:szCs w:val="36"/>
          <w:rtl w:val="0"/>
        </w:rPr>
        <w:t xml:space="preserve">We will have a spot on each NV newsletter and the website will be updated for PTO meetings and events.  Associate Principal Cameron Wendt does the social media presence and does a weekly vlog and can include PTO as well.  Principal Eddy has gotten lots of positive feedback from the teachers on the recognition from last year and they look forward to that again this year.  It is important to build partnerships between the PTO and parents.  She will be meeting with teachers to find out their volunteer opportunities requests that would be available for parents to get involved.  Background checks would be required for any opportunity that involves on campus work.  </w:t>
      </w:r>
    </w:p>
    <w:p w:rsidR="00000000" w:rsidDel="00000000" w:rsidP="00000000" w:rsidRDefault="00000000" w:rsidRPr="00000000" w14:paraId="0000000D">
      <w:pPr>
        <w:rPr>
          <w:sz w:val="36"/>
          <w:szCs w:val="36"/>
        </w:rPr>
      </w:pP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sz w:val="36"/>
          <w:szCs w:val="36"/>
          <w:rtl w:val="0"/>
        </w:rPr>
        <w:t xml:space="preserve">Old Business - </w:t>
      </w:r>
    </w:p>
    <w:p w:rsidR="00000000" w:rsidDel="00000000" w:rsidP="00000000" w:rsidRDefault="00000000" w:rsidRPr="00000000" w14:paraId="0000000F">
      <w:pPr>
        <w:rPr>
          <w:sz w:val="36"/>
          <w:szCs w:val="36"/>
        </w:rPr>
      </w:pPr>
      <w:r w:rsidDel="00000000" w:rsidR="00000000" w:rsidRPr="00000000">
        <w:rPr>
          <w:sz w:val="36"/>
          <w:szCs w:val="36"/>
          <w:rtl w:val="0"/>
        </w:rPr>
        <w:t xml:space="preserve">Non-profit - 501(c)(3} - update </w:t>
      </w:r>
    </w:p>
    <w:p w:rsidR="00000000" w:rsidDel="00000000" w:rsidP="00000000" w:rsidRDefault="00000000" w:rsidRPr="00000000" w14:paraId="00000010">
      <w:pPr>
        <w:rPr>
          <w:sz w:val="36"/>
          <w:szCs w:val="36"/>
        </w:rPr>
      </w:pPr>
      <w:r w:rsidDel="00000000" w:rsidR="00000000" w:rsidRPr="00000000">
        <w:rPr>
          <w:sz w:val="36"/>
          <w:szCs w:val="36"/>
          <w:rtl w:val="0"/>
        </w:rPr>
        <w:t xml:space="preserve">Treasurer Report We set up a Wells Fargo checking account last month.  $25 current balance </w:t>
      </w:r>
    </w:p>
    <w:p w:rsidR="00000000" w:rsidDel="00000000" w:rsidP="00000000" w:rsidRDefault="00000000" w:rsidRPr="00000000" w14:paraId="00000011">
      <w:pPr>
        <w:rPr>
          <w:sz w:val="36"/>
          <w:szCs w:val="36"/>
        </w:rPr>
      </w:pPr>
      <w:r w:rsidDel="00000000" w:rsidR="00000000" w:rsidRPr="00000000">
        <w:rPr>
          <w:sz w:val="36"/>
          <w:szCs w:val="36"/>
          <w:rtl w:val="0"/>
        </w:rPr>
        <w:t xml:space="preserve">Our Venmo account is set up Northview PTO@ NorthviewPTO.  $110 current balance</w:t>
      </w:r>
    </w:p>
    <w:p w:rsidR="00000000" w:rsidDel="00000000" w:rsidP="00000000" w:rsidRDefault="00000000" w:rsidRPr="00000000" w14:paraId="00000012">
      <w:pPr>
        <w:rPr>
          <w:sz w:val="36"/>
          <w:szCs w:val="36"/>
        </w:rPr>
      </w:pPr>
      <w:r w:rsidDel="00000000" w:rsidR="00000000" w:rsidRPr="00000000">
        <w:rPr>
          <w:rtl w:val="0"/>
        </w:rPr>
      </w:r>
    </w:p>
    <w:p w:rsidR="00000000" w:rsidDel="00000000" w:rsidP="00000000" w:rsidRDefault="00000000" w:rsidRPr="00000000" w14:paraId="00000013">
      <w:pPr>
        <w:rPr>
          <w:sz w:val="36"/>
          <w:szCs w:val="36"/>
        </w:rPr>
      </w:pPr>
      <w:r w:rsidDel="00000000" w:rsidR="00000000" w:rsidRPr="00000000">
        <w:rPr>
          <w:sz w:val="36"/>
          <w:szCs w:val="36"/>
          <w:rtl w:val="0"/>
        </w:rPr>
        <w:t xml:space="preserve">New Business - </w:t>
      </w:r>
    </w:p>
    <w:p w:rsidR="00000000" w:rsidDel="00000000" w:rsidP="00000000" w:rsidRDefault="00000000" w:rsidRPr="00000000" w14:paraId="00000014">
      <w:pPr>
        <w:rPr>
          <w:sz w:val="36"/>
          <w:szCs w:val="36"/>
        </w:rPr>
      </w:pPr>
      <w:r w:rsidDel="00000000" w:rsidR="00000000" w:rsidRPr="00000000">
        <w:rPr>
          <w:sz w:val="36"/>
          <w:szCs w:val="36"/>
          <w:rtl w:val="0"/>
        </w:rPr>
        <w:t xml:space="preserve">Meeting dates - once a month </w:t>
      </w:r>
    </w:p>
    <w:p w:rsidR="00000000" w:rsidDel="00000000" w:rsidP="00000000" w:rsidRDefault="00000000" w:rsidRPr="00000000" w14:paraId="00000015">
      <w:pPr>
        <w:rPr>
          <w:sz w:val="36"/>
          <w:szCs w:val="36"/>
        </w:rPr>
      </w:pPr>
      <w:r w:rsidDel="00000000" w:rsidR="00000000" w:rsidRPr="00000000">
        <w:rPr>
          <w:sz w:val="36"/>
          <w:szCs w:val="36"/>
          <w:rtl w:val="0"/>
        </w:rPr>
        <w:t xml:space="preserve">Motion to have meetings on the 2nd Monday of each month.  Approved</w:t>
      </w:r>
    </w:p>
    <w:p w:rsidR="00000000" w:rsidDel="00000000" w:rsidP="00000000" w:rsidRDefault="00000000" w:rsidRPr="00000000" w14:paraId="00000016">
      <w:pPr>
        <w:rPr>
          <w:sz w:val="36"/>
          <w:szCs w:val="36"/>
        </w:rPr>
      </w:pPr>
      <w:r w:rsidDel="00000000" w:rsidR="00000000" w:rsidRPr="00000000">
        <w:rPr>
          <w:sz w:val="36"/>
          <w:szCs w:val="36"/>
          <w:rtl w:val="0"/>
        </w:rPr>
        <w:t xml:space="preserve">Board members needed - Secretary and Media/Public Relations </w:t>
      </w:r>
    </w:p>
    <w:p w:rsidR="00000000" w:rsidDel="00000000" w:rsidP="00000000" w:rsidRDefault="00000000" w:rsidRPr="00000000" w14:paraId="00000017">
      <w:pPr>
        <w:rPr>
          <w:sz w:val="36"/>
          <w:szCs w:val="36"/>
        </w:rPr>
      </w:pPr>
      <w:r w:rsidDel="00000000" w:rsidR="00000000" w:rsidRPr="00000000">
        <w:rPr>
          <w:sz w:val="36"/>
          <w:szCs w:val="36"/>
          <w:rtl w:val="0"/>
        </w:rPr>
        <w:t xml:space="preserve">Website - www. PTOnorthview.org </w:t>
      </w:r>
    </w:p>
    <w:p w:rsidR="00000000" w:rsidDel="00000000" w:rsidP="00000000" w:rsidRDefault="00000000" w:rsidRPr="00000000" w14:paraId="00000018">
      <w:pPr>
        <w:rPr>
          <w:sz w:val="36"/>
          <w:szCs w:val="36"/>
        </w:rPr>
      </w:pPr>
      <w:r w:rsidDel="00000000" w:rsidR="00000000" w:rsidRPr="00000000">
        <w:rPr>
          <w:sz w:val="36"/>
          <w:szCs w:val="36"/>
          <w:rtl w:val="0"/>
        </w:rPr>
        <w:t xml:space="preserve">Fundraiser - Northview PTO Sept 11 - Oct. 11th Sending out the donation letter.  Sending weekly until last week, then sending daily. Will need to raise funds to cover the staff development days.  The Casey’s breakfast pizzas need to have ½ price covered and then all of the Friday popcorn days covered.  </w:t>
      </w:r>
    </w:p>
    <w:p w:rsidR="00000000" w:rsidDel="00000000" w:rsidP="00000000" w:rsidRDefault="00000000" w:rsidRPr="00000000" w14:paraId="00000019">
      <w:pPr>
        <w:rPr>
          <w:sz w:val="36"/>
          <w:szCs w:val="36"/>
        </w:rPr>
      </w:pPr>
      <w:r w:rsidDel="00000000" w:rsidR="00000000" w:rsidRPr="00000000">
        <w:rPr>
          <w:sz w:val="36"/>
          <w:szCs w:val="36"/>
          <w:rtl w:val="0"/>
        </w:rPr>
        <w:t xml:space="preserve">Future fundraising ideas from Rachel-Kona Ice, Little Ceasar’s, Chik-fil-a, Veridian, Panera (requires flyer for us to get credit).  Rachel will look to see the best fundraisers the elementary school had success with.</w:t>
      </w:r>
    </w:p>
    <w:p w:rsidR="00000000" w:rsidDel="00000000" w:rsidP="00000000" w:rsidRDefault="00000000" w:rsidRPr="00000000" w14:paraId="0000001A">
      <w:pPr>
        <w:rPr>
          <w:sz w:val="36"/>
          <w:szCs w:val="36"/>
        </w:rPr>
      </w:pPr>
      <w:r w:rsidDel="00000000" w:rsidR="00000000" w:rsidRPr="00000000">
        <w:rPr>
          <w:rtl w:val="0"/>
        </w:rPr>
      </w:r>
    </w:p>
    <w:p w:rsidR="00000000" w:rsidDel="00000000" w:rsidP="00000000" w:rsidRDefault="00000000" w:rsidRPr="00000000" w14:paraId="0000001B">
      <w:pPr>
        <w:rPr>
          <w:sz w:val="36"/>
          <w:szCs w:val="36"/>
        </w:rPr>
      </w:pPr>
      <w:r w:rsidDel="00000000" w:rsidR="00000000" w:rsidRPr="00000000">
        <w:rPr>
          <w:rtl w:val="0"/>
        </w:rPr>
      </w:r>
    </w:p>
    <w:p w:rsidR="00000000" w:rsidDel="00000000" w:rsidP="00000000" w:rsidRDefault="00000000" w:rsidRPr="00000000" w14:paraId="0000001C">
      <w:pPr>
        <w:rPr>
          <w:sz w:val="36"/>
          <w:szCs w:val="36"/>
        </w:rPr>
      </w:pPr>
      <w:r w:rsidDel="00000000" w:rsidR="00000000" w:rsidRPr="00000000">
        <w:rPr>
          <w:sz w:val="36"/>
          <w:szCs w:val="36"/>
          <w:rtl w:val="0"/>
        </w:rPr>
        <w:t xml:space="preserve">Adjourn -  Next meeting is Monday, Oct. 9th@6pm </w:t>
      </w:r>
    </w:p>
    <w:p w:rsidR="00000000" w:rsidDel="00000000" w:rsidP="00000000" w:rsidRDefault="00000000" w:rsidRPr="00000000" w14:paraId="0000001D">
      <w:pPr>
        <w:rPr>
          <w:sz w:val="36"/>
          <w:szCs w:val="36"/>
        </w:rPr>
      </w:pPr>
      <w:r w:rsidDel="00000000" w:rsidR="00000000" w:rsidRPr="00000000">
        <w:rPr>
          <w:rtl w:val="0"/>
        </w:rPr>
      </w:r>
    </w:p>
    <w:p w:rsidR="00000000" w:rsidDel="00000000" w:rsidP="00000000" w:rsidRDefault="00000000" w:rsidRPr="00000000" w14:paraId="0000001E">
      <w:pPr>
        <w:rPr>
          <w:sz w:val="36"/>
          <w:szCs w:val="36"/>
        </w:rPr>
      </w:pPr>
      <w:r w:rsidDel="00000000" w:rsidR="00000000" w:rsidRPr="00000000">
        <w:rPr>
          <w:rtl w:val="0"/>
        </w:rPr>
      </w:r>
    </w:p>
    <w:p w:rsidR="00000000" w:rsidDel="00000000" w:rsidP="00000000" w:rsidRDefault="00000000" w:rsidRPr="00000000" w14:paraId="0000001F">
      <w:pPr>
        <w:rPr>
          <w:sz w:val="36"/>
          <w:szCs w:val="36"/>
        </w:rPr>
      </w:pPr>
      <w:r w:rsidDel="00000000" w:rsidR="00000000" w:rsidRPr="00000000">
        <w:rPr>
          <w:rtl w:val="0"/>
        </w:rPr>
      </w:r>
    </w:p>
    <w:p w:rsidR="00000000" w:rsidDel="00000000" w:rsidP="00000000" w:rsidRDefault="00000000" w:rsidRPr="00000000" w14:paraId="00000020">
      <w:pPr>
        <w:rPr>
          <w:sz w:val="36"/>
          <w:szCs w:val="36"/>
        </w:rPr>
      </w:pPr>
      <w:r w:rsidDel="00000000" w:rsidR="00000000" w:rsidRPr="00000000">
        <w:rPr>
          <w:sz w:val="36"/>
          <w:szCs w:val="36"/>
        </w:rPr>
        <w:drawing>
          <wp:inline distB="114300" distT="114300" distL="114300" distR="114300">
            <wp:extent cx="3033713" cy="2950975"/>
            <wp:effectExtent b="0" l="0" r="0" t="0"/>
            <wp:docPr id="1" name="image1.png"/>
            <a:graphic>
              <a:graphicData uri="http://schemas.openxmlformats.org/drawingml/2006/picture">
                <pic:pic>
                  <pic:nvPicPr>
                    <pic:cNvPr id="0" name="image1.png"/>
                    <pic:cNvPicPr preferRelativeResize="0"/>
                  </pic:nvPicPr>
                  <pic:blipFill>
                    <a:blip r:embed="rId7"/>
                    <a:srcRect b="1612" l="1504" r="-1504" t="-1612"/>
                    <a:stretch>
                      <a:fillRect/>
                    </a:stretch>
                  </pic:blipFill>
                  <pic:spPr>
                    <a:xfrm>
                      <a:off x="0" y="0"/>
                      <a:ext cx="3033713" cy="29509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sz w:val="36"/>
          <w:szCs w:val="36"/>
        </w:rPr>
      </w:pPr>
      <w:r w:rsidDel="00000000" w:rsidR="00000000" w:rsidRPr="00000000">
        <w:rPr>
          <w:sz w:val="36"/>
          <w:szCs w:val="36"/>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tonorthview.or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