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4DD" w:rsidRDefault="001610C3" w:rsidP="001610C3">
      <w:pPr>
        <w:spacing w:line="240" w:lineRule="auto"/>
        <w:jc w:val="center"/>
        <w:rPr>
          <w:rFonts w:cstheme="minorHAnsi"/>
          <w:sz w:val="36"/>
          <w:szCs w:val="36"/>
        </w:rPr>
      </w:pPr>
      <w:r w:rsidRPr="001610C3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332D2EC" wp14:editId="4FD25285">
            <wp:simplePos x="0" y="0"/>
            <wp:positionH relativeFrom="column">
              <wp:posOffset>5295900</wp:posOffset>
            </wp:positionH>
            <wp:positionV relativeFrom="paragraph">
              <wp:posOffset>76200</wp:posOffset>
            </wp:positionV>
            <wp:extent cx="752475" cy="752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l housin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C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B4874B" wp14:editId="72B723F5">
            <wp:simplePos x="0" y="0"/>
            <wp:positionH relativeFrom="column">
              <wp:posOffset>-380365</wp:posOffset>
            </wp:positionH>
            <wp:positionV relativeFrom="paragraph">
              <wp:posOffset>13970</wp:posOffset>
            </wp:positionV>
            <wp:extent cx="819150" cy="9061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_R_black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C3">
        <w:rPr>
          <w:sz w:val="36"/>
          <w:szCs w:val="36"/>
        </w:rPr>
        <w:t>Lenawee County Association of REALTORS</w:t>
      </w:r>
      <w:r w:rsidRPr="001610C3">
        <w:rPr>
          <w:rFonts w:cstheme="minorHAnsi"/>
          <w:sz w:val="36"/>
          <w:szCs w:val="36"/>
        </w:rPr>
        <w:t>®</w:t>
      </w:r>
    </w:p>
    <w:p w:rsidR="001610C3" w:rsidRDefault="001610C3" w:rsidP="001610C3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4125 Occidental Hwy · P.O. Box 425 · Adrian, Michigan 49221</w:t>
      </w:r>
    </w:p>
    <w:p w:rsidR="00C656CE" w:rsidRDefault="001610C3" w:rsidP="001610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Phone: (517) 263-0325 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 </w:t>
      </w:r>
      <w:r w:rsidRPr="001610C3">
        <w:rPr>
          <w:sz w:val="24"/>
          <w:szCs w:val="24"/>
        </w:rPr>
        <w:t>www.LCARlive.com</w:t>
      </w:r>
      <w:r>
        <w:rPr>
          <w:sz w:val="24"/>
          <w:szCs w:val="24"/>
        </w:rPr>
        <w:t xml:space="preserve"> </w:t>
      </w:r>
    </w:p>
    <w:p w:rsidR="001610C3" w:rsidRDefault="00C656CE" w:rsidP="001610C3">
      <w:pPr>
        <w:spacing w:line="240" w:lineRule="auto"/>
        <w:jc w:val="center"/>
        <w:rPr>
          <w:sz w:val="24"/>
          <w:szCs w:val="24"/>
        </w:rPr>
      </w:pPr>
      <w:r w:rsidRPr="00C656CE">
        <w:rPr>
          <w:i/>
          <w:sz w:val="20"/>
          <w:szCs w:val="20"/>
        </w:rPr>
        <w:t>“To serve, support, and inspire excellence”</w:t>
      </w:r>
      <w:r w:rsidR="001610C3" w:rsidRPr="00C656CE">
        <w:rPr>
          <w:i/>
          <w:sz w:val="20"/>
          <w:szCs w:val="20"/>
        </w:rPr>
        <w:t xml:space="preserve"> </w:t>
      </w:r>
      <w:r w:rsidR="001610C3">
        <w:rPr>
          <w:sz w:val="24"/>
          <w:szCs w:val="24"/>
        </w:rPr>
        <w:t>_____________________________________________________________________________</w:t>
      </w:r>
    </w:p>
    <w:p w:rsidR="006979E4" w:rsidRDefault="006979E4" w:rsidP="001610C3">
      <w:pPr>
        <w:spacing w:line="240" w:lineRule="auto"/>
        <w:jc w:val="center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Pr="00F83D9C" w:rsidRDefault="00CC09C3" w:rsidP="00CC09C3">
      <w:pPr>
        <w:spacing w:line="240" w:lineRule="auto"/>
        <w:jc w:val="center"/>
        <w:rPr>
          <w:color w:val="FF0000"/>
          <w:sz w:val="24"/>
          <w:szCs w:val="24"/>
        </w:rPr>
      </w:pPr>
      <w:r w:rsidRPr="00F83D9C">
        <w:rPr>
          <w:color w:val="FF0000"/>
          <w:sz w:val="24"/>
          <w:szCs w:val="24"/>
        </w:rPr>
        <w:t>Broker must join as a Secondary Member – Proof of primary board membership is required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(Letter of Good-Standing)</w:t>
      </w:r>
    </w:p>
    <w:p w:rsidR="00CC09C3" w:rsidRDefault="00657C3D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Prorated 2019</w:t>
      </w:r>
      <w:r w:rsidR="00CC09C3">
        <w:rPr>
          <w:sz w:val="24"/>
          <w:szCs w:val="24"/>
        </w:rPr>
        <w:t xml:space="preserve"> Dues: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One-time office MLS Application fee of $200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Primary Membership (includes, MAR &amp; NAR Dues)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Prorated 201</w:t>
      </w:r>
      <w:r w:rsidR="00C85AE9">
        <w:rPr>
          <w:sz w:val="24"/>
          <w:szCs w:val="24"/>
        </w:rPr>
        <w:t>9</w:t>
      </w:r>
      <w:r>
        <w:rPr>
          <w:sz w:val="24"/>
          <w:szCs w:val="24"/>
        </w:rPr>
        <w:t xml:space="preserve"> Dues &amp; App. Fee: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D32D6A">
        <w:rPr>
          <w:sz w:val="24"/>
          <w:szCs w:val="24"/>
        </w:rPr>
        <w:t>020</w:t>
      </w:r>
      <w:bookmarkStart w:id="0" w:name="_GoBack"/>
      <w:bookmarkEnd w:id="0"/>
      <w:r w:rsidR="00657C3D">
        <w:rPr>
          <w:sz w:val="24"/>
          <w:szCs w:val="24"/>
        </w:rPr>
        <w:t xml:space="preserve"> Dues – due December 31, 2019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Monthly MLS fee per user is $</w:t>
      </w:r>
      <w:r w:rsidR="00C85AE9">
        <w:rPr>
          <w:sz w:val="24"/>
          <w:szCs w:val="24"/>
        </w:rPr>
        <w:t>6</w:t>
      </w:r>
      <w:r>
        <w:rPr>
          <w:sz w:val="24"/>
          <w:szCs w:val="24"/>
        </w:rPr>
        <w:t>5.00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Forms:</w:t>
      </w:r>
    </w:p>
    <w:p w:rsidR="006979E4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Secondary Membership Application</w:t>
      </w:r>
    </w:p>
    <w:p w:rsidR="00EB0F7A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MLS Office Application</w:t>
      </w:r>
    </w:p>
    <w:p w:rsidR="00EB0F7A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Membership Application Checklist for Agents</w:t>
      </w:r>
    </w:p>
    <w:p w:rsidR="00EB0F7A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Association of Prices</w:t>
      </w:r>
    </w:p>
    <w:p w:rsidR="00EB0F7A" w:rsidRPr="00EB0F7A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Application for Membership</w:t>
      </w: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sectPr w:rsidR="0069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67D0A"/>
    <w:multiLevelType w:val="hybridMultilevel"/>
    <w:tmpl w:val="7624DF9A"/>
    <w:lvl w:ilvl="0" w:tplc="92263E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8718F"/>
    <w:multiLevelType w:val="hybridMultilevel"/>
    <w:tmpl w:val="7D9A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BB8"/>
    <w:multiLevelType w:val="hybridMultilevel"/>
    <w:tmpl w:val="144CF564"/>
    <w:lvl w:ilvl="0" w:tplc="F23453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D214C7"/>
    <w:multiLevelType w:val="hybridMultilevel"/>
    <w:tmpl w:val="C890D7F2"/>
    <w:lvl w:ilvl="0" w:tplc="B26C50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EE95B04"/>
    <w:multiLevelType w:val="hybridMultilevel"/>
    <w:tmpl w:val="B34A9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393E"/>
    <w:multiLevelType w:val="hybridMultilevel"/>
    <w:tmpl w:val="5CA81A6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C3"/>
    <w:rsid w:val="001610C3"/>
    <w:rsid w:val="001712F2"/>
    <w:rsid w:val="0032092D"/>
    <w:rsid w:val="00466D1C"/>
    <w:rsid w:val="00610D49"/>
    <w:rsid w:val="00657C3D"/>
    <w:rsid w:val="006979E4"/>
    <w:rsid w:val="00813324"/>
    <w:rsid w:val="00994268"/>
    <w:rsid w:val="0099604D"/>
    <w:rsid w:val="00C514DD"/>
    <w:rsid w:val="00C656CE"/>
    <w:rsid w:val="00C85AE9"/>
    <w:rsid w:val="00CC09C3"/>
    <w:rsid w:val="00CC575F"/>
    <w:rsid w:val="00D32D6A"/>
    <w:rsid w:val="00D77129"/>
    <w:rsid w:val="00EA17C4"/>
    <w:rsid w:val="00EB0F7A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8B63"/>
  <w15:docId w15:val="{C0445F36-73CF-4900-8A58-23230376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0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Charlene Lightfoot</cp:lastModifiedBy>
  <cp:revision>8</cp:revision>
  <cp:lastPrinted>2012-07-25T13:56:00Z</cp:lastPrinted>
  <dcterms:created xsi:type="dcterms:W3CDTF">2018-01-11T18:58:00Z</dcterms:created>
  <dcterms:modified xsi:type="dcterms:W3CDTF">2019-01-04T14:14:00Z</dcterms:modified>
</cp:coreProperties>
</file>