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33" w:rsidRPr="00510484" w:rsidRDefault="001E3A33" w:rsidP="001E3A33">
      <w:pPr>
        <w:jc w:val="right"/>
        <w:rPr>
          <w:rFonts w:ascii="Arial" w:hAnsi="Arial" w:cs="Arial"/>
          <w:b/>
        </w:rPr>
      </w:pPr>
      <w:r>
        <w:tab/>
      </w:r>
      <w:r w:rsidRPr="00510484">
        <w:rPr>
          <w:rFonts w:ascii="Arial" w:hAnsi="Arial" w:cs="Arial"/>
          <w:b/>
        </w:rPr>
        <w:t>Policy #</w:t>
      </w:r>
      <w:r w:rsidR="006F6D0C">
        <w:rPr>
          <w:rFonts w:ascii="Arial" w:hAnsi="Arial" w:cs="Arial"/>
          <w:b/>
        </w:rPr>
        <w:t xml:space="preserve"> FCSS-0098</w:t>
      </w:r>
      <w:r w:rsidR="00EA63BE">
        <w:rPr>
          <w:rFonts w:ascii="Arial" w:hAnsi="Arial" w:cs="Arial"/>
          <w:b/>
        </w:rPr>
        <w:t>.17</w:t>
      </w:r>
      <w:r w:rsidRPr="00510484">
        <w:rPr>
          <w:rFonts w:ascii="Arial" w:hAnsi="Arial" w:cs="Arial"/>
          <w:b/>
        </w:rPr>
        <w:t xml:space="preserve"> </w:t>
      </w:r>
    </w:p>
    <w:p w:rsidR="001E3A33" w:rsidRPr="00510484" w:rsidRDefault="001E3A33" w:rsidP="001E3A33">
      <w:pPr>
        <w:overflowPunct/>
        <w:autoSpaceDE/>
        <w:autoSpaceDN/>
        <w:adjustRightInd/>
        <w:jc w:val="center"/>
        <w:textAlignment w:val="auto"/>
        <w:rPr>
          <w:rFonts w:ascii="Arial" w:hAnsi="Arial" w:cs="Arial"/>
          <w:b/>
          <w:sz w:val="24"/>
          <w:szCs w:val="24"/>
        </w:rPr>
      </w:pPr>
    </w:p>
    <w:p w:rsidR="001E3A33" w:rsidRPr="00510484" w:rsidRDefault="001E3A33" w:rsidP="001E3A33">
      <w:pPr>
        <w:overflowPunct/>
        <w:autoSpaceDE/>
        <w:autoSpaceDN/>
        <w:adjustRightInd/>
        <w:jc w:val="center"/>
        <w:textAlignment w:val="auto"/>
        <w:rPr>
          <w:rFonts w:ascii="Arial" w:hAnsi="Arial" w:cs="Arial"/>
          <w:b/>
          <w:sz w:val="24"/>
          <w:szCs w:val="24"/>
        </w:rPr>
      </w:pPr>
    </w:p>
    <w:p w:rsidR="001E3A33" w:rsidRPr="00510484" w:rsidRDefault="001E3A33" w:rsidP="001E3A33">
      <w:pPr>
        <w:overflowPunct/>
        <w:autoSpaceDE/>
        <w:autoSpaceDN/>
        <w:adjustRightInd/>
        <w:jc w:val="center"/>
        <w:textAlignment w:val="auto"/>
        <w:rPr>
          <w:rFonts w:ascii="Arial" w:hAnsi="Arial" w:cs="Arial"/>
          <w:b/>
        </w:rPr>
      </w:pPr>
      <w:r w:rsidRPr="00510484">
        <w:rPr>
          <w:rFonts w:ascii="Arial" w:hAnsi="Arial" w:cs="Arial"/>
          <w:b/>
        </w:rPr>
        <w:t>FAMILY &amp; COMMUNITY SUPPORT SERVICES (FCSS)</w:t>
      </w:r>
    </w:p>
    <w:p w:rsidR="001E3A33" w:rsidRPr="00510484" w:rsidRDefault="001E3A33" w:rsidP="001E3A33">
      <w:pPr>
        <w:overflowPunct/>
        <w:autoSpaceDE/>
        <w:autoSpaceDN/>
        <w:adjustRightInd/>
        <w:jc w:val="center"/>
        <w:textAlignment w:val="auto"/>
        <w:rPr>
          <w:rFonts w:ascii="Arial" w:hAnsi="Arial" w:cs="Arial"/>
          <w:b/>
        </w:rPr>
      </w:pPr>
      <w:r w:rsidRPr="00510484">
        <w:rPr>
          <w:rFonts w:ascii="Arial" w:hAnsi="Arial" w:cs="Arial"/>
          <w:b/>
        </w:rPr>
        <w:t>RIMBEY COMMUNITY HOME HELP SERVICES (RCHHS)</w:t>
      </w:r>
    </w:p>
    <w:p w:rsidR="001E3A33" w:rsidRPr="00510484" w:rsidRDefault="001E3A33" w:rsidP="001E3A33">
      <w:pPr>
        <w:overflowPunct/>
        <w:autoSpaceDE/>
        <w:autoSpaceDN/>
        <w:adjustRightInd/>
        <w:jc w:val="center"/>
        <w:textAlignment w:val="auto"/>
        <w:rPr>
          <w:rFonts w:ascii="Arial" w:hAnsi="Arial" w:cs="Arial"/>
          <w:b/>
        </w:rPr>
      </w:pPr>
    </w:p>
    <w:p w:rsidR="001E3A33" w:rsidRPr="00510484" w:rsidRDefault="001E3A33" w:rsidP="001E3A33">
      <w:pPr>
        <w:overflowPunct/>
        <w:autoSpaceDE/>
        <w:autoSpaceDN/>
        <w:adjustRightInd/>
        <w:jc w:val="center"/>
        <w:textAlignment w:val="auto"/>
        <w:rPr>
          <w:rFonts w:ascii="Arial" w:hAnsi="Arial" w:cs="Arial"/>
          <w:b/>
        </w:rPr>
      </w:pPr>
      <w:r>
        <w:rPr>
          <w:rFonts w:ascii="Arial" w:hAnsi="Arial" w:cs="Arial"/>
          <w:b/>
          <w:u w:val="single"/>
        </w:rPr>
        <w:t>POLICY</w:t>
      </w:r>
    </w:p>
    <w:p w:rsidR="001E3A33" w:rsidRDefault="001E3A33" w:rsidP="001E3A33">
      <w:pPr>
        <w:rPr>
          <w:rFonts w:ascii="Arial" w:hAnsi="Arial" w:cs="Arial"/>
          <w:b/>
          <w:u w:val="single"/>
        </w:rPr>
      </w:pPr>
    </w:p>
    <w:p w:rsidR="001E3A33" w:rsidRDefault="001E3A33" w:rsidP="001E3A33">
      <w:pPr>
        <w:jc w:val="center"/>
        <w:rPr>
          <w:rFonts w:ascii="Arial" w:hAnsi="Arial" w:cs="Arial"/>
          <w:b/>
        </w:rPr>
      </w:pPr>
    </w:p>
    <w:p w:rsidR="001E3A33" w:rsidRPr="007F02F5" w:rsidRDefault="001E3A33" w:rsidP="001E3A33">
      <w:pPr>
        <w:jc w:val="center"/>
        <w:rPr>
          <w:rFonts w:ascii="Arial" w:hAnsi="Arial" w:cs="Arial"/>
          <w:b/>
        </w:rPr>
      </w:pPr>
    </w:p>
    <w:p w:rsidR="001E3A33" w:rsidRDefault="001E3A33" w:rsidP="001E3A33">
      <w:pPr>
        <w:rPr>
          <w:rFonts w:ascii="Arial" w:hAnsi="Arial" w:cs="Arial"/>
          <w:b/>
        </w:rPr>
      </w:pPr>
      <w:r>
        <w:rPr>
          <w:rFonts w:ascii="Arial" w:hAnsi="Arial" w:cs="Arial"/>
          <w:b/>
        </w:rPr>
        <w:t>NAME:</w:t>
      </w:r>
      <w:r>
        <w:rPr>
          <w:rFonts w:ascii="Arial" w:hAnsi="Arial" w:cs="Arial"/>
          <w:b/>
        </w:rPr>
        <w:tab/>
      </w:r>
      <w:r>
        <w:rPr>
          <w:rFonts w:ascii="Arial" w:hAnsi="Arial" w:cs="Arial"/>
          <w:b/>
        </w:rPr>
        <w:tab/>
      </w:r>
      <w:r>
        <w:rPr>
          <w:rFonts w:ascii="Arial" w:hAnsi="Arial" w:cs="Arial"/>
          <w:b/>
        </w:rPr>
        <w:tab/>
      </w:r>
      <w:r>
        <w:rPr>
          <w:rFonts w:ascii="Arial" w:hAnsi="Arial" w:cs="Arial"/>
          <w:b/>
        </w:rPr>
        <w:tab/>
      </w:r>
      <w:r w:rsidR="00736B37">
        <w:rPr>
          <w:rFonts w:ascii="Arial" w:hAnsi="Arial" w:cs="Arial"/>
          <w:b/>
          <w:u w:val="single"/>
        </w:rPr>
        <w:t>FUNDRAISING</w:t>
      </w:r>
      <w:r w:rsidR="009D0336">
        <w:rPr>
          <w:u w:val="single"/>
        </w:rPr>
        <w:t xml:space="preserve"> </w:t>
      </w:r>
      <w:r w:rsidR="009D0336" w:rsidRPr="009D0336">
        <w:rPr>
          <w:rFonts w:ascii="Arial" w:hAnsi="Arial" w:cs="Arial"/>
          <w:b/>
          <w:u w:val="single"/>
        </w:rPr>
        <w:t xml:space="preserve">AD-HOC </w:t>
      </w:r>
      <w:r w:rsidR="004758A7">
        <w:rPr>
          <w:rFonts w:ascii="Arial" w:hAnsi="Arial" w:cs="Arial"/>
          <w:b/>
          <w:u w:val="single"/>
        </w:rPr>
        <w:t>COMMITTEE</w:t>
      </w:r>
    </w:p>
    <w:p w:rsidR="001E3A33" w:rsidRDefault="001E3A33" w:rsidP="001E3A33">
      <w:pPr>
        <w:rPr>
          <w:rFonts w:ascii="Arial" w:hAnsi="Arial" w:cs="Arial"/>
          <w:b/>
        </w:rPr>
      </w:pPr>
    </w:p>
    <w:p w:rsidR="001E3A33" w:rsidRDefault="001E3A33" w:rsidP="001E3A33">
      <w:pPr>
        <w:rPr>
          <w:rFonts w:ascii="Arial" w:hAnsi="Arial" w:cs="Arial"/>
          <w:b/>
        </w:rPr>
      </w:pPr>
      <w:r>
        <w:rPr>
          <w:rFonts w:ascii="Arial" w:hAnsi="Arial" w:cs="Arial"/>
          <w:b/>
        </w:rPr>
        <w:t xml:space="preserve">DEPARTMENT: </w:t>
      </w:r>
      <w:r>
        <w:rPr>
          <w:rFonts w:ascii="Arial" w:hAnsi="Arial" w:cs="Arial"/>
          <w:b/>
        </w:rPr>
        <w:tab/>
      </w:r>
      <w:r>
        <w:rPr>
          <w:rFonts w:ascii="Arial" w:hAnsi="Arial" w:cs="Arial"/>
          <w:b/>
        </w:rPr>
        <w:tab/>
        <w:t>ADMINISTRATION</w:t>
      </w:r>
    </w:p>
    <w:p w:rsidR="001E3A33" w:rsidRDefault="001E3A33" w:rsidP="001E3A33">
      <w:pPr>
        <w:rPr>
          <w:rFonts w:ascii="Arial" w:hAnsi="Arial" w:cs="Arial"/>
          <w:b/>
        </w:rPr>
      </w:pPr>
    </w:p>
    <w:p w:rsidR="001E3A33" w:rsidRDefault="001E3A33" w:rsidP="001E3A33">
      <w:pPr>
        <w:rPr>
          <w:rFonts w:ascii="Arial" w:hAnsi="Arial" w:cs="Arial"/>
          <w:b/>
        </w:rPr>
      </w:pPr>
      <w:r>
        <w:rPr>
          <w:rFonts w:ascii="Arial" w:hAnsi="Arial" w:cs="Arial"/>
          <w:b/>
        </w:rPr>
        <w:t xml:space="preserve">EFFECTIVE DATE: </w:t>
      </w:r>
      <w:r>
        <w:rPr>
          <w:rFonts w:ascii="Arial" w:hAnsi="Arial" w:cs="Arial"/>
          <w:b/>
        </w:rPr>
        <w:tab/>
      </w:r>
      <w:r>
        <w:rPr>
          <w:rFonts w:ascii="Arial" w:hAnsi="Arial" w:cs="Arial"/>
          <w:b/>
        </w:rPr>
        <w:tab/>
      </w:r>
      <w:r w:rsidR="00EA63BE">
        <w:rPr>
          <w:rFonts w:ascii="Arial" w:hAnsi="Arial" w:cs="Arial"/>
          <w:b/>
        </w:rPr>
        <w:t>OCTOBER 5, 2017</w:t>
      </w:r>
    </w:p>
    <w:p w:rsidR="001E3A33" w:rsidRDefault="001E3A33" w:rsidP="001E3A33">
      <w:pPr>
        <w:rPr>
          <w:rFonts w:ascii="Arial" w:hAnsi="Arial" w:cs="Arial"/>
          <w:b/>
        </w:rPr>
      </w:pPr>
    </w:p>
    <w:p w:rsidR="001E3A33" w:rsidRDefault="0088705F" w:rsidP="001E3A33">
      <w:pPr>
        <w:rPr>
          <w:rFonts w:ascii="Arial" w:hAnsi="Arial" w:cs="Arial"/>
          <w:b/>
        </w:rPr>
      </w:pPr>
      <w:r>
        <w:rPr>
          <w:rFonts w:ascii="Arial" w:hAnsi="Arial" w:cs="Arial"/>
          <w:b/>
        </w:rPr>
        <w:t xml:space="preserve">AD-HOC Committee </w:t>
      </w:r>
      <w:r w:rsidR="009D0336">
        <w:rPr>
          <w:rFonts w:ascii="Arial" w:hAnsi="Arial" w:cs="Arial"/>
          <w:b/>
        </w:rPr>
        <w:t>Rationale</w:t>
      </w:r>
      <w:r w:rsidR="002F2F10">
        <w:rPr>
          <w:rFonts w:ascii="Arial" w:hAnsi="Arial" w:cs="Arial"/>
          <w:b/>
        </w:rPr>
        <w:t>:</w:t>
      </w:r>
    </w:p>
    <w:p w:rsidR="001E3A33" w:rsidRPr="00C87F70" w:rsidRDefault="001E3A33" w:rsidP="001E3A33">
      <w:pPr>
        <w:overflowPunct/>
        <w:autoSpaceDE/>
        <w:autoSpaceDN/>
        <w:adjustRightInd/>
        <w:jc w:val="both"/>
        <w:textAlignment w:val="auto"/>
        <w:rPr>
          <w:rFonts w:ascii="Arial" w:hAnsi="Arial" w:cs="Arial"/>
          <w:szCs w:val="24"/>
        </w:rPr>
      </w:pPr>
      <w:r w:rsidRPr="00C87F70">
        <w:rPr>
          <w:rFonts w:ascii="Arial" w:hAnsi="Arial" w:cs="Arial"/>
          <w:szCs w:val="24"/>
        </w:rPr>
        <w:t xml:space="preserve">The Rimbey FCSS/RCHHS </w:t>
      </w:r>
      <w:r w:rsidR="009D359C">
        <w:rPr>
          <w:rFonts w:ascii="Arial" w:hAnsi="Arial" w:cs="Arial"/>
          <w:szCs w:val="24"/>
        </w:rPr>
        <w:t xml:space="preserve">is a non-profit, charitable organization that provides many programs and services for the Town of Rimbey and the west </w:t>
      </w:r>
      <w:r w:rsidR="00736B37">
        <w:rPr>
          <w:rFonts w:ascii="Arial" w:hAnsi="Arial" w:cs="Arial"/>
          <w:szCs w:val="24"/>
        </w:rPr>
        <w:t>half of Ponoka County. As a non-profit, charitable organization we rely on funding, donations and any income made from any income generating programs to run the rest of our programs.  As this is not always enough our Agency may have to fundraise to help offset the deficit of a program(s).</w:t>
      </w:r>
    </w:p>
    <w:p w:rsidR="001E3A33" w:rsidRPr="00C87F70" w:rsidRDefault="001E3A33" w:rsidP="001E3A33">
      <w:pPr>
        <w:overflowPunct/>
        <w:autoSpaceDE/>
        <w:autoSpaceDN/>
        <w:adjustRightInd/>
        <w:ind w:left="1296"/>
        <w:jc w:val="both"/>
        <w:textAlignment w:val="auto"/>
        <w:rPr>
          <w:rFonts w:ascii="Arial" w:hAnsi="Arial" w:cs="Arial"/>
          <w:szCs w:val="24"/>
        </w:rPr>
      </w:pPr>
    </w:p>
    <w:p w:rsidR="001E3A33" w:rsidRPr="002F2F10" w:rsidRDefault="002F2F10" w:rsidP="001E3A33">
      <w:pPr>
        <w:overflowPunct/>
        <w:autoSpaceDE/>
        <w:autoSpaceDN/>
        <w:adjustRightInd/>
        <w:textAlignment w:val="auto"/>
        <w:rPr>
          <w:rFonts w:ascii="Arial" w:hAnsi="Arial" w:cs="Arial"/>
          <w:b/>
        </w:rPr>
      </w:pPr>
      <w:r w:rsidRPr="002F2F10">
        <w:rPr>
          <w:rFonts w:ascii="Arial" w:hAnsi="Arial" w:cs="Arial"/>
          <w:b/>
        </w:rPr>
        <w:t>Establishment and Purpose:</w:t>
      </w:r>
    </w:p>
    <w:p w:rsidR="001E3A33" w:rsidRPr="00C87F70" w:rsidRDefault="001E3A33" w:rsidP="002F2F10">
      <w:pPr>
        <w:overflowPunct/>
        <w:autoSpaceDE/>
        <w:autoSpaceDN/>
        <w:adjustRightInd/>
        <w:textAlignment w:val="auto"/>
        <w:rPr>
          <w:rFonts w:ascii="Arial" w:hAnsi="Arial" w:cs="Arial"/>
        </w:rPr>
      </w:pPr>
      <w:r w:rsidRPr="00C87F70">
        <w:rPr>
          <w:rFonts w:ascii="Arial" w:hAnsi="Arial" w:cs="Arial"/>
        </w:rPr>
        <w:t xml:space="preserve">The Rimbey FCSS/RCHHS </w:t>
      </w:r>
      <w:r w:rsidR="00736B37">
        <w:rPr>
          <w:rFonts w:ascii="Arial" w:hAnsi="Arial" w:cs="Arial"/>
        </w:rPr>
        <w:t>Board recognizes that in order to maintain transparency and integrity with fundraising, committees like the Charity Golf Tournament Committee need</w:t>
      </w:r>
      <w:r w:rsidR="00AA343D">
        <w:rPr>
          <w:rFonts w:ascii="Arial" w:hAnsi="Arial" w:cs="Arial"/>
        </w:rPr>
        <w:t>ed</w:t>
      </w:r>
      <w:r w:rsidR="00736B37">
        <w:rPr>
          <w:rFonts w:ascii="Arial" w:hAnsi="Arial" w:cs="Arial"/>
        </w:rPr>
        <w:t xml:space="preserve"> to be established.  </w:t>
      </w:r>
      <w:r w:rsidR="009C43D7">
        <w:rPr>
          <w:rFonts w:ascii="Arial" w:hAnsi="Arial" w:cs="Arial"/>
        </w:rPr>
        <w:t>Th</w:t>
      </w:r>
      <w:r w:rsidR="00736B37">
        <w:rPr>
          <w:rFonts w:ascii="Arial" w:hAnsi="Arial" w:cs="Arial"/>
        </w:rPr>
        <w:t>ese c</w:t>
      </w:r>
      <w:r w:rsidR="009C43D7">
        <w:rPr>
          <w:rFonts w:ascii="Arial" w:hAnsi="Arial" w:cs="Arial"/>
        </w:rPr>
        <w:t>ommittee</w:t>
      </w:r>
      <w:r w:rsidR="00736B37">
        <w:rPr>
          <w:rFonts w:ascii="Arial" w:hAnsi="Arial" w:cs="Arial"/>
        </w:rPr>
        <w:t>s</w:t>
      </w:r>
      <w:r w:rsidR="009C43D7">
        <w:rPr>
          <w:rFonts w:ascii="Arial" w:hAnsi="Arial" w:cs="Arial"/>
        </w:rPr>
        <w:t xml:space="preserve"> will meet </w:t>
      </w:r>
      <w:r w:rsidR="00736B37">
        <w:rPr>
          <w:rFonts w:ascii="Arial" w:hAnsi="Arial" w:cs="Arial"/>
        </w:rPr>
        <w:t>on a regular basis</w:t>
      </w:r>
      <w:r w:rsidR="009C43D7">
        <w:rPr>
          <w:rFonts w:ascii="Arial" w:hAnsi="Arial" w:cs="Arial"/>
        </w:rPr>
        <w:t xml:space="preserve"> </w:t>
      </w:r>
      <w:r w:rsidR="00AA343D">
        <w:rPr>
          <w:rFonts w:ascii="Arial" w:hAnsi="Arial" w:cs="Arial"/>
        </w:rPr>
        <w:t>during the course of the fundraising event.</w:t>
      </w:r>
      <w:r w:rsidR="009C43D7">
        <w:rPr>
          <w:rFonts w:ascii="Arial" w:hAnsi="Arial" w:cs="Arial"/>
        </w:rPr>
        <w:t xml:space="preserve"> </w:t>
      </w:r>
      <w:r w:rsidRPr="00C87F70">
        <w:rPr>
          <w:rFonts w:ascii="Arial" w:hAnsi="Arial" w:cs="Arial"/>
        </w:rPr>
        <w:t xml:space="preserve">The purpose of </w:t>
      </w:r>
      <w:r w:rsidR="00AA343D">
        <w:rPr>
          <w:rFonts w:ascii="Arial" w:hAnsi="Arial" w:cs="Arial"/>
        </w:rPr>
        <w:t>these committees</w:t>
      </w:r>
      <w:r w:rsidR="002F2F10">
        <w:rPr>
          <w:rFonts w:ascii="Arial" w:hAnsi="Arial" w:cs="Arial"/>
        </w:rPr>
        <w:t xml:space="preserve"> </w:t>
      </w:r>
      <w:r w:rsidR="00AA343D">
        <w:rPr>
          <w:rFonts w:ascii="Arial" w:hAnsi="Arial" w:cs="Arial"/>
        </w:rPr>
        <w:t xml:space="preserve">is </w:t>
      </w:r>
      <w:r w:rsidRPr="00C87F70">
        <w:rPr>
          <w:rFonts w:ascii="Arial" w:hAnsi="Arial" w:cs="Arial"/>
        </w:rPr>
        <w:t xml:space="preserve">to carry out </w:t>
      </w:r>
      <w:r w:rsidR="00AA343D">
        <w:rPr>
          <w:rFonts w:ascii="Arial" w:hAnsi="Arial" w:cs="Arial"/>
        </w:rPr>
        <w:t xml:space="preserve">the fundraising event in the most effective and efficient way possible. </w:t>
      </w:r>
      <w:r w:rsidR="002F2F10">
        <w:rPr>
          <w:rFonts w:ascii="Arial" w:hAnsi="Arial" w:cs="Arial"/>
        </w:rPr>
        <w:t>The FCSS/RCHHS Board will review the purpose and effectiveness of th</w:t>
      </w:r>
      <w:r w:rsidR="00AA343D">
        <w:rPr>
          <w:rFonts w:ascii="Arial" w:hAnsi="Arial" w:cs="Arial"/>
        </w:rPr>
        <w:t>ese</w:t>
      </w:r>
      <w:r w:rsidR="002F2F10">
        <w:rPr>
          <w:rFonts w:ascii="Arial" w:hAnsi="Arial" w:cs="Arial"/>
        </w:rPr>
        <w:t xml:space="preserve"> committee</w:t>
      </w:r>
      <w:r w:rsidR="00AA343D">
        <w:rPr>
          <w:rFonts w:ascii="Arial" w:hAnsi="Arial" w:cs="Arial"/>
        </w:rPr>
        <w:t xml:space="preserve">s and their fundraising activities by way of reporting, including financial outcomes.  </w:t>
      </w:r>
      <w:r w:rsidR="002F2F10">
        <w:rPr>
          <w:rFonts w:ascii="Arial" w:hAnsi="Arial" w:cs="Arial"/>
        </w:rPr>
        <w:t xml:space="preserve"> </w:t>
      </w:r>
      <w:r w:rsidR="00AA343D">
        <w:rPr>
          <w:rFonts w:ascii="Arial" w:hAnsi="Arial" w:cs="Arial"/>
        </w:rPr>
        <w:t>Once</w:t>
      </w:r>
      <w:r w:rsidR="002F2F10">
        <w:rPr>
          <w:rFonts w:ascii="Arial" w:hAnsi="Arial" w:cs="Arial"/>
        </w:rPr>
        <w:t xml:space="preserve"> the </w:t>
      </w:r>
      <w:r w:rsidR="00AA343D">
        <w:rPr>
          <w:rFonts w:ascii="Arial" w:hAnsi="Arial" w:cs="Arial"/>
        </w:rPr>
        <w:t>fundraiser</w:t>
      </w:r>
      <w:r w:rsidR="002F2F10">
        <w:rPr>
          <w:rFonts w:ascii="Arial" w:hAnsi="Arial" w:cs="Arial"/>
        </w:rPr>
        <w:t xml:space="preserve"> is finished </w:t>
      </w:r>
      <w:r w:rsidR="00AA343D">
        <w:rPr>
          <w:rFonts w:ascii="Arial" w:hAnsi="Arial" w:cs="Arial"/>
        </w:rPr>
        <w:t xml:space="preserve">the Board has reviewed all reporting, it will be </w:t>
      </w:r>
      <w:r w:rsidR="002F2F10">
        <w:rPr>
          <w:rFonts w:ascii="Arial" w:hAnsi="Arial" w:cs="Arial"/>
        </w:rPr>
        <w:t>establish</w:t>
      </w:r>
      <w:r w:rsidR="00AA343D">
        <w:rPr>
          <w:rFonts w:ascii="Arial" w:hAnsi="Arial" w:cs="Arial"/>
        </w:rPr>
        <w:t>ed</w:t>
      </w:r>
      <w:r w:rsidR="002F2F10">
        <w:rPr>
          <w:rFonts w:ascii="Arial" w:hAnsi="Arial" w:cs="Arial"/>
        </w:rPr>
        <w:t xml:space="preserve"> whether or not to allow the </w:t>
      </w:r>
      <w:r w:rsidR="00AA343D">
        <w:rPr>
          <w:rFonts w:ascii="Arial" w:hAnsi="Arial" w:cs="Arial"/>
        </w:rPr>
        <w:t>continuation of the fundraising event</w:t>
      </w:r>
      <w:r w:rsidR="002F2F10">
        <w:rPr>
          <w:rFonts w:ascii="Arial" w:hAnsi="Arial" w:cs="Arial"/>
        </w:rPr>
        <w:t xml:space="preserve">. </w:t>
      </w:r>
    </w:p>
    <w:p w:rsidR="002F2F10" w:rsidRPr="002F2F10" w:rsidRDefault="002F2F10" w:rsidP="002F2F10">
      <w:pPr>
        <w:pStyle w:val="Default"/>
        <w:spacing w:after="34"/>
        <w:rPr>
          <w:sz w:val="20"/>
          <w:szCs w:val="20"/>
        </w:rPr>
      </w:pPr>
    </w:p>
    <w:p w:rsidR="001E3A33" w:rsidRDefault="001E3A33" w:rsidP="002F2F10">
      <w:pPr>
        <w:pStyle w:val="Default"/>
        <w:spacing w:after="34"/>
        <w:rPr>
          <w:rFonts w:ascii="Arial" w:hAnsi="Arial" w:cs="Arial"/>
          <w:sz w:val="20"/>
          <w:szCs w:val="20"/>
        </w:rPr>
      </w:pPr>
      <w:r w:rsidRPr="002F2F10">
        <w:rPr>
          <w:rFonts w:ascii="Arial" w:hAnsi="Arial" w:cs="Arial"/>
          <w:b/>
          <w:sz w:val="20"/>
          <w:szCs w:val="20"/>
        </w:rPr>
        <w:t>Composition of Committee</w:t>
      </w:r>
      <w:r w:rsidR="002F2F10" w:rsidRPr="002F2F10">
        <w:rPr>
          <w:rFonts w:ascii="Arial" w:hAnsi="Arial" w:cs="Arial"/>
          <w:b/>
          <w:sz w:val="20"/>
          <w:szCs w:val="20"/>
        </w:rPr>
        <w:t>:</w:t>
      </w:r>
      <w:r w:rsidRPr="002F2F10">
        <w:rPr>
          <w:rFonts w:ascii="Arial" w:hAnsi="Arial" w:cs="Arial"/>
          <w:b/>
          <w:sz w:val="20"/>
          <w:szCs w:val="20"/>
        </w:rPr>
        <w:t xml:space="preserve"> </w:t>
      </w:r>
    </w:p>
    <w:p w:rsidR="002F2F10" w:rsidRDefault="002F2F10" w:rsidP="002F2F10">
      <w:pPr>
        <w:pStyle w:val="Default"/>
        <w:spacing w:after="34"/>
        <w:rPr>
          <w:rFonts w:ascii="Arial" w:hAnsi="Arial" w:cs="Arial"/>
          <w:sz w:val="20"/>
          <w:szCs w:val="20"/>
        </w:rPr>
      </w:pPr>
      <w:r>
        <w:rPr>
          <w:rFonts w:ascii="Arial" w:hAnsi="Arial" w:cs="Arial"/>
          <w:sz w:val="20"/>
          <w:szCs w:val="20"/>
        </w:rPr>
        <w:t>This committee is comprised of Program Team Le</w:t>
      </w:r>
      <w:r w:rsidR="00AA343D">
        <w:rPr>
          <w:rFonts w:ascii="Arial" w:hAnsi="Arial" w:cs="Arial"/>
          <w:sz w:val="20"/>
          <w:szCs w:val="20"/>
        </w:rPr>
        <w:t>aders/Coordinators, Supervisors, M</w:t>
      </w:r>
      <w:r>
        <w:rPr>
          <w:rFonts w:ascii="Arial" w:hAnsi="Arial" w:cs="Arial"/>
          <w:sz w:val="20"/>
          <w:szCs w:val="20"/>
        </w:rPr>
        <w:t>anagement</w:t>
      </w:r>
      <w:r w:rsidR="00AA343D">
        <w:rPr>
          <w:rFonts w:ascii="Arial" w:hAnsi="Arial" w:cs="Arial"/>
          <w:sz w:val="20"/>
          <w:szCs w:val="20"/>
        </w:rPr>
        <w:t xml:space="preserve">, and volunteers that have direct knowledge of the fundraising activity or play a major role in the fundraiser itself.  </w:t>
      </w:r>
    </w:p>
    <w:p w:rsidR="009C43D7" w:rsidRPr="002F2F10" w:rsidRDefault="009C43D7" w:rsidP="002F2F10">
      <w:pPr>
        <w:pStyle w:val="Default"/>
        <w:spacing w:after="34"/>
        <w:rPr>
          <w:rFonts w:ascii="Arial" w:hAnsi="Arial" w:cs="Arial"/>
          <w:sz w:val="20"/>
          <w:szCs w:val="20"/>
        </w:rPr>
      </w:pPr>
    </w:p>
    <w:p w:rsidR="001E3A33" w:rsidRPr="002F2F10" w:rsidRDefault="001E3A33" w:rsidP="001E3A33">
      <w:pPr>
        <w:pStyle w:val="Default"/>
        <w:rPr>
          <w:rFonts w:ascii="Arial" w:hAnsi="Arial" w:cs="Arial"/>
          <w:sz w:val="20"/>
          <w:szCs w:val="20"/>
        </w:rPr>
      </w:pPr>
      <w:r w:rsidRPr="002F2F10">
        <w:rPr>
          <w:rFonts w:ascii="Arial" w:hAnsi="Arial" w:cs="Arial"/>
          <w:b/>
          <w:bCs/>
          <w:sz w:val="20"/>
          <w:szCs w:val="20"/>
        </w:rPr>
        <w:t>Deliberation and Recommendation</w:t>
      </w:r>
      <w:r w:rsidR="009C43D7">
        <w:rPr>
          <w:rFonts w:ascii="Arial" w:hAnsi="Arial" w:cs="Arial"/>
          <w:b/>
          <w:bCs/>
          <w:sz w:val="20"/>
          <w:szCs w:val="20"/>
        </w:rPr>
        <w:t>:</w:t>
      </w:r>
      <w:r w:rsidRPr="002F2F10">
        <w:rPr>
          <w:rFonts w:ascii="Arial" w:hAnsi="Arial" w:cs="Arial"/>
          <w:b/>
          <w:bCs/>
          <w:sz w:val="20"/>
          <w:szCs w:val="20"/>
        </w:rPr>
        <w:t xml:space="preserve"> </w:t>
      </w:r>
    </w:p>
    <w:p w:rsidR="001E3A33" w:rsidRDefault="009C43D7" w:rsidP="001E3A33">
      <w:pPr>
        <w:pStyle w:val="Default"/>
        <w:rPr>
          <w:rFonts w:ascii="Arial" w:hAnsi="Arial" w:cs="Arial"/>
          <w:sz w:val="20"/>
          <w:szCs w:val="20"/>
        </w:rPr>
      </w:pPr>
      <w:r>
        <w:rPr>
          <w:rFonts w:ascii="Arial" w:hAnsi="Arial" w:cs="Arial"/>
          <w:sz w:val="20"/>
          <w:szCs w:val="20"/>
        </w:rPr>
        <w:t>The Executive Director will report to the Board about this</w:t>
      </w:r>
      <w:r w:rsidR="001E3A33" w:rsidRPr="002F2F10">
        <w:rPr>
          <w:rFonts w:ascii="Arial" w:hAnsi="Arial" w:cs="Arial"/>
          <w:sz w:val="20"/>
          <w:szCs w:val="20"/>
        </w:rPr>
        <w:t xml:space="preserve"> Ad Hoc Committee</w:t>
      </w:r>
      <w:r>
        <w:rPr>
          <w:rFonts w:ascii="Arial" w:hAnsi="Arial" w:cs="Arial"/>
          <w:sz w:val="20"/>
          <w:szCs w:val="20"/>
        </w:rPr>
        <w:t>’</w:t>
      </w:r>
      <w:r w:rsidR="00541642">
        <w:rPr>
          <w:rFonts w:ascii="Arial" w:hAnsi="Arial" w:cs="Arial"/>
          <w:sz w:val="20"/>
          <w:szCs w:val="20"/>
        </w:rPr>
        <w:t>s progress and could</w:t>
      </w:r>
      <w:r>
        <w:rPr>
          <w:rFonts w:ascii="Arial" w:hAnsi="Arial" w:cs="Arial"/>
          <w:sz w:val="20"/>
          <w:szCs w:val="20"/>
        </w:rPr>
        <w:t xml:space="preserve"> </w:t>
      </w:r>
      <w:r w:rsidR="001E3A33" w:rsidRPr="002F2F10">
        <w:rPr>
          <w:rFonts w:ascii="Arial" w:hAnsi="Arial" w:cs="Arial"/>
          <w:sz w:val="20"/>
          <w:szCs w:val="20"/>
        </w:rPr>
        <w:t xml:space="preserve">make periodic recommendations to the Board in respect of the subject on which it was created to </w:t>
      </w:r>
      <w:r w:rsidRPr="002F2F10">
        <w:rPr>
          <w:rFonts w:ascii="Arial" w:hAnsi="Arial" w:cs="Arial"/>
          <w:sz w:val="20"/>
          <w:szCs w:val="20"/>
        </w:rPr>
        <w:t>advi</w:t>
      </w:r>
      <w:r>
        <w:rPr>
          <w:rFonts w:ascii="Arial" w:hAnsi="Arial" w:cs="Arial"/>
          <w:sz w:val="20"/>
          <w:szCs w:val="20"/>
        </w:rPr>
        <w:t>s</w:t>
      </w:r>
      <w:r w:rsidRPr="002F2F10">
        <w:rPr>
          <w:rFonts w:ascii="Arial" w:hAnsi="Arial" w:cs="Arial"/>
          <w:sz w:val="20"/>
          <w:szCs w:val="20"/>
        </w:rPr>
        <w:t>e</w:t>
      </w:r>
      <w:r w:rsidR="00541642">
        <w:rPr>
          <w:rFonts w:ascii="Arial" w:hAnsi="Arial" w:cs="Arial"/>
          <w:sz w:val="20"/>
          <w:szCs w:val="20"/>
        </w:rPr>
        <w:t xml:space="preserve"> the Board of any committee recommendations.  </w:t>
      </w:r>
      <w:r w:rsidR="001E3A33" w:rsidRPr="002F2F10">
        <w:rPr>
          <w:rFonts w:ascii="Arial" w:hAnsi="Arial" w:cs="Arial"/>
          <w:sz w:val="20"/>
          <w:szCs w:val="20"/>
        </w:rPr>
        <w:t xml:space="preserve">The Board will take into consideration, but will not be bound by, </w:t>
      </w:r>
      <w:r w:rsidR="00541642">
        <w:rPr>
          <w:rFonts w:ascii="Arial" w:hAnsi="Arial" w:cs="Arial"/>
          <w:sz w:val="20"/>
          <w:szCs w:val="20"/>
        </w:rPr>
        <w:t>these Ad Hoc Committee recommendations</w:t>
      </w:r>
      <w:r w:rsidR="001E3A33" w:rsidRPr="002F2F10">
        <w:rPr>
          <w:rFonts w:ascii="Arial" w:hAnsi="Arial" w:cs="Arial"/>
          <w:sz w:val="20"/>
          <w:szCs w:val="20"/>
        </w:rPr>
        <w:t xml:space="preserve">. </w:t>
      </w:r>
    </w:p>
    <w:p w:rsidR="00541642" w:rsidRDefault="00541642" w:rsidP="001E3A33">
      <w:pPr>
        <w:pStyle w:val="Default"/>
        <w:rPr>
          <w:rFonts w:ascii="Arial" w:hAnsi="Arial" w:cs="Arial"/>
          <w:sz w:val="20"/>
          <w:szCs w:val="20"/>
        </w:rPr>
      </w:pPr>
    </w:p>
    <w:p w:rsidR="00B251D1" w:rsidRDefault="00B251D1" w:rsidP="001E3A33">
      <w:pPr>
        <w:pStyle w:val="Default"/>
        <w:rPr>
          <w:rFonts w:ascii="Arial" w:hAnsi="Arial" w:cs="Arial"/>
          <w:sz w:val="20"/>
          <w:szCs w:val="20"/>
        </w:rPr>
      </w:pPr>
    </w:p>
    <w:p w:rsidR="00541642" w:rsidRPr="00541642" w:rsidRDefault="003C47A1" w:rsidP="00541642">
      <w:pPr>
        <w:rPr>
          <w:rFonts w:ascii="Arial" w:hAnsi="Arial" w:cs="Arial"/>
          <w:b/>
          <w:lang w:val="en-GB"/>
        </w:rPr>
      </w:pPr>
      <w:r>
        <w:rPr>
          <w:rFonts w:ascii="Arial" w:hAnsi="Arial" w:cs="Arial"/>
          <w:lang w:val="en-GB"/>
        </w:rPr>
        <w:t xml:space="preserve">Revised/Reviewed:  </w:t>
      </w:r>
      <w:r w:rsidR="00605BA9">
        <w:rPr>
          <w:rFonts w:ascii="Arial" w:hAnsi="Arial" w:cs="Arial"/>
          <w:b/>
          <w:lang w:val="en-GB"/>
        </w:rPr>
        <w:t>May 30</w:t>
      </w:r>
      <w:bookmarkStart w:id="0" w:name="_GoBack"/>
      <w:bookmarkEnd w:id="0"/>
      <w:r w:rsidR="0032532E" w:rsidRPr="003C47A1">
        <w:rPr>
          <w:rFonts w:ascii="Arial" w:hAnsi="Arial" w:cs="Arial"/>
          <w:b/>
          <w:i/>
          <w:lang w:val="en-GB"/>
        </w:rPr>
        <w:t>,</w:t>
      </w:r>
      <w:r w:rsidR="00605BA9">
        <w:rPr>
          <w:rFonts w:ascii="Arial" w:hAnsi="Arial" w:cs="Arial"/>
          <w:b/>
          <w:i/>
          <w:lang w:val="en-GB"/>
        </w:rPr>
        <w:t xml:space="preserve"> 2019</w:t>
      </w:r>
    </w:p>
    <w:p w:rsidR="00541642" w:rsidRPr="00541642" w:rsidRDefault="00541642" w:rsidP="00541642">
      <w:pPr>
        <w:rPr>
          <w:rFonts w:ascii="Arial" w:hAnsi="Arial" w:cs="Arial"/>
          <w:lang w:val="en-GB"/>
        </w:rPr>
      </w:pPr>
    </w:p>
    <w:p w:rsidR="00541642" w:rsidRPr="00541642" w:rsidRDefault="00541642" w:rsidP="00541642">
      <w:pPr>
        <w:rPr>
          <w:rFonts w:ascii="Arial" w:hAnsi="Arial" w:cs="Arial"/>
          <w:lang w:val="en-GB"/>
        </w:rPr>
      </w:pPr>
      <w:r w:rsidRPr="00541642">
        <w:rPr>
          <w:rFonts w:ascii="Arial" w:hAnsi="Arial" w:cs="Arial"/>
          <w:lang w:val="en-GB"/>
        </w:rPr>
        <w:t>This policy shall be reviewed at the discretion of the Board but at least annually.</w:t>
      </w:r>
    </w:p>
    <w:p w:rsidR="00541642" w:rsidRPr="002F2F10" w:rsidRDefault="00541642" w:rsidP="001E3A33">
      <w:pPr>
        <w:pStyle w:val="Default"/>
        <w:rPr>
          <w:rFonts w:ascii="Arial" w:hAnsi="Arial" w:cs="Arial"/>
          <w:sz w:val="20"/>
          <w:szCs w:val="20"/>
        </w:rPr>
      </w:pPr>
    </w:p>
    <w:sectPr w:rsidR="00541642" w:rsidRPr="002F2F10" w:rsidSect="00021224">
      <w:headerReference w:type="even" r:id="rId8"/>
      <w:headerReference w:type="default" r:id="rId9"/>
      <w:footerReference w:type="even" r:id="rId10"/>
      <w:footerReference w:type="default" r:id="rId11"/>
      <w:headerReference w:type="first" r:id="rId12"/>
      <w:footerReference w:type="first" r:id="rId13"/>
      <w:pgSz w:w="12240" w:h="15840" w:code="1"/>
      <w:pgMar w:top="1168" w:right="900" w:bottom="675" w:left="1612"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42" w:rsidRDefault="00541642" w:rsidP="00541642">
      <w:r>
        <w:separator/>
      </w:r>
    </w:p>
  </w:endnote>
  <w:endnote w:type="continuationSeparator" w:id="0">
    <w:p w:rsidR="00541642" w:rsidRDefault="00541642" w:rsidP="0054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2" w:rsidRDefault="00541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2" w:rsidRDefault="00541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2" w:rsidRDefault="00541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42" w:rsidRDefault="00541642" w:rsidP="00541642">
      <w:r>
        <w:separator/>
      </w:r>
    </w:p>
  </w:footnote>
  <w:footnote w:type="continuationSeparator" w:id="0">
    <w:p w:rsidR="00541642" w:rsidRDefault="00541642" w:rsidP="00541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2" w:rsidRDefault="00541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2" w:rsidRDefault="00541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2" w:rsidRDefault="00541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816B1"/>
    <w:multiLevelType w:val="hybridMultilevel"/>
    <w:tmpl w:val="8E9C8F86"/>
    <w:lvl w:ilvl="0" w:tplc="759C8276">
      <w:start w:val="1"/>
      <w:numFmt w:val="decimal"/>
      <w:lvlText w:val="%1."/>
      <w:lvlJc w:val="left"/>
      <w:pPr>
        <w:tabs>
          <w:tab w:val="num" w:pos="1296"/>
        </w:tabs>
        <w:ind w:left="129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33"/>
    <w:rsid w:val="00021224"/>
    <w:rsid w:val="001E3A33"/>
    <w:rsid w:val="002F2F10"/>
    <w:rsid w:val="0032532E"/>
    <w:rsid w:val="003C47A1"/>
    <w:rsid w:val="004758A7"/>
    <w:rsid w:val="00541642"/>
    <w:rsid w:val="005D336F"/>
    <w:rsid w:val="00605BA9"/>
    <w:rsid w:val="006F6D0C"/>
    <w:rsid w:val="00736B37"/>
    <w:rsid w:val="0088705F"/>
    <w:rsid w:val="00913E9E"/>
    <w:rsid w:val="009C43D7"/>
    <w:rsid w:val="009D0336"/>
    <w:rsid w:val="009D359C"/>
    <w:rsid w:val="00AA343D"/>
    <w:rsid w:val="00B251D1"/>
    <w:rsid w:val="00EA63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A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3A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1642"/>
    <w:pPr>
      <w:tabs>
        <w:tab w:val="center" w:pos="4680"/>
        <w:tab w:val="right" w:pos="9360"/>
      </w:tabs>
    </w:pPr>
  </w:style>
  <w:style w:type="character" w:customStyle="1" w:styleId="HeaderChar">
    <w:name w:val="Header Char"/>
    <w:basedOn w:val="DefaultParagraphFont"/>
    <w:link w:val="Header"/>
    <w:uiPriority w:val="99"/>
    <w:rsid w:val="0054164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41642"/>
    <w:pPr>
      <w:tabs>
        <w:tab w:val="center" w:pos="4680"/>
        <w:tab w:val="right" w:pos="9360"/>
      </w:tabs>
    </w:pPr>
  </w:style>
  <w:style w:type="character" w:customStyle="1" w:styleId="FooterChar">
    <w:name w:val="Footer Char"/>
    <w:basedOn w:val="DefaultParagraphFont"/>
    <w:link w:val="Footer"/>
    <w:uiPriority w:val="99"/>
    <w:rsid w:val="00541642"/>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A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3A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1642"/>
    <w:pPr>
      <w:tabs>
        <w:tab w:val="center" w:pos="4680"/>
        <w:tab w:val="right" w:pos="9360"/>
      </w:tabs>
    </w:pPr>
  </w:style>
  <w:style w:type="character" w:customStyle="1" w:styleId="HeaderChar">
    <w:name w:val="Header Char"/>
    <w:basedOn w:val="DefaultParagraphFont"/>
    <w:link w:val="Header"/>
    <w:uiPriority w:val="99"/>
    <w:rsid w:val="0054164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41642"/>
    <w:pPr>
      <w:tabs>
        <w:tab w:val="center" w:pos="4680"/>
        <w:tab w:val="right" w:pos="9360"/>
      </w:tabs>
    </w:pPr>
  </w:style>
  <w:style w:type="character" w:customStyle="1" w:styleId="FooterChar">
    <w:name w:val="Footer Char"/>
    <w:basedOn w:val="DefaultParagraphFont"/>
    <w:link w:val="Footer"/>
    <w:uiPriority w:val="99"/>
    <w:rsid w:val="0054164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Simpson</dc:creator>
  <cp:lastModifiedBy>Kathy Maconochie</cp:lastModifiedBy>
  <cp:revision>5</cp:revision>
  <cp:lastPrinted>2017-09-27T19:59:00Z</cp:lastPrinted>
  <dcterms:created xsi:type="dcterms:W3CDTF">2018-08-31T20:57:00Z</dcterms:created>
  <dcterms:modified xsi:type="dcterms:W3CDTF">2019-07-30T17:57:00Z</dcterms:modified>
</cp:coreProperties>
</file>