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33" w:rsidRPr="00510484" w:rsidRDefault="001E3A33" w:rsidP="001E3A33">
      <w:pPr>
        <w:jc w:val="right"/>
        <w:rPr>
          <w:rFonts w:ascii="Arial" w:hAnsi="Arial" w:cs="Arial"/>
          <w:b/>
        </w:rPr>
      </w:pPr>
      <w:r>
        <w:tab/>
      </w:r>
      <w:r w:rsidRPr="00510484">
        <w:rPr>
          <w:rFonts w:ascii="Arial" w:hAnsi="Arial" w:cs="Arial"/>
          <w:b/>
        </w:rPr>
        <w:t>Policy #</w:t>
      </w:r>
      <w:r w:rsidR="00DE18DF">
        <w:rPr>
          <w:rFonts w:ascii="Arial" w:hAnsi="Arial" w:cs="Arial"/>
          <w:b/>
        </w:rPr>
        <w:t xml:space="preserve"> FCSS-0099</w:t>
      </w:r>
      <w:r w:rsidR="00021FA3">
        <w:rPr>
          <w:rFonts w:ascii="Arial" w:hAnsi="Arial" w:cs="Arial"/>
          <w:b/>
        </w:rPr>
        <w:t>.17</w:t>
      </w:r>
    </w:p>
    <w:p w:rsidR="001E3A33" w:rsidRPr="000F4799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510484">
        <w:rPr>
          <w:rFonts w:ascii="Arial" w:hAnsi="Arial" w:cs="Arial"/>
          <w:b/>
        </w:rPr>
        <w:t>FAMILY &amp; COMMUNITY SUPPORT SERVICES (FCSS)</w:t>
      </w: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510484">
        <w:rPr>
          <w:rFonts w:ascii="Arial" w:hAnsi="Arial" w:cs="Arial"/>
          <w:b/>
        </w:rPr>
        <w:t>RIMBEY COMMUNITY HOME HELP SERVICES (RCHHS)</w:t>
      </w: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POLICY</w:t>
      </w:r>
    </w:p>
    <w:p w:rsidR="001E3A33" w:rsidRDefault="001E3A33" w:rsidP="001E3A33">
      <w:pPr>
        <w:rPr>
          <w:rFonts w:ascii="Arial" w:hAnsi="Arial" w:cs="Arial"/>
          <w:b/>
          <w:u w:val="single"/>
        </w:rPr>
      </w:pPr>
    </w:p>
    <w:p w:rsidR="001E3A33" w:rsidRPr="007F02F5" w:rsidRDefault="001E3A33" w:rsidP="001E3A33">
      <w:pPr>
        <w:jc w:val="center"/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QUALITY ASSURANCE STAFF </w:t>
      </w:r>
      <w:r w:rsidR="00A555D1" w:rsidRPr="0033420B">
        <w:rPr>
          <w:rFonts w:ascii="Arial" w:hAnsi="Arial" w:cs="Arial"/>
          <w:b/>
          <w:u w:val="single"/>
        </w:rPr>
        <w:t>MEETINGS AD-HOC COMMITTEE</w:t>
      </w:r>
    </w:p>
    <w:p w:rsidR="001E3A33" w:rsidRDefault="001E3A33" w:rsidP="001E3A33">
      <w:pPr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ADMINISTRATION</w:t>
      </w:r>
    </w:p>
    <w:p w:rsidR="001E3A33" w:rsidRDefault="001E3A33" w:rsidP="001E3A33">
      <w:pPr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EFFECTIVE DATE: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555D1" w:rsidRPr="00A555D1">
        <w:rPr>
          <w:rFonts w:ascii="Arial" w:hAnsi="Arial" w:cs="Arial"/>
          <w:b/>
          <w:lang w:val="en-GB"/>
        </w:rPr>
        <w:t>OCTOBER 5, 2017</w:t>
      </w:r>
    </w:p>
    <w:p w:rsidR="001E3A33" w:rsidRDefault="001E3A33" w:rsidP="001E3A33">
      <w:pPr>
        <w:rPr>
          <w:rFonts w:ascii="Arial" w:hAnsi="Arial" w:cs="Arial"/>
          <w:b/>
        </w:rPr>
      </w:pPr>
    </w:p>
    <w:p w:rsidR="001E3A33" w:rsidRDefault="00A555D1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Rationale</w:t>
      </w:r>
      <w:r w:rsidR="002F2F10">
        <w:rPr>
          <w:rFonts w:ascii="Arial" w:hAnsi="Arial" w:cs="Arial"/>
          <w:b/>
        </w:rPr>
        <w:t>:</w:t>
      </w:r>
    </w:p>
    <w:p w:rsidR="001E3A33" w:rsidRPr="00C87F70" w:rsidRDefault="001E3A33" w:rsidP="001E3A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C87F70">
        <w:rPr>
          <w:rFonts w:ascii="Arial" w:hAnsi="Arial" w:cs="Arial"/>
          <w:szCs w:val="24"/>
        </w:rPr>
        <w:t xml:space="preserve">The Rimbey FCSS/RCHHS holds the safety, welfare and health of its clients, employees, volunteers, board members and the general public as a high priority in all its operations.  It is </w:t>
      </w:r>
      <w:r w:rsidR="009C43D7">
        <w:rPr>
          <w:rFonts w:ascii="Arial" w:hAnsi="Arial" w:cs="Arial"/>
          <w:szCs w:val="24"/>
        </w:rPr>
        <w:t>one of the</w:t>
      </w:r>
      <w:r w:rsidRPr="00C87F70">
        <w:rPr>
          <w:rFonts w:ascii="Arial" w:hAnsi="Arial" w:cs="Arial"/>
          <w:szCs w:val="24"/>
        </w:rPr>
        <w:t xml:space="preserve"> objective</w:t>
      </w:r>
      <w:r w:rsidR="009C43D7">
        <w:rPr>
          <w:rFonts w:ascii="Arial" w:hAnsi="Arial" w:cs="Arial"/>
          <w:szCs w:val="24"/>
        </w:rPr>
        <w:t>s</w:t>
      </w:r>
      <w:r w:rsidRPr="00C87F70">
        <w:rPr>
          <w:rFonts w:ascii="Arial" w:hAnsi="Arial" w:cs="Arial"/>
          <w:szCs w:val="24"/>
        </w:rPr>
        <w:t xml:space="preserve"> of the organization to establish and maintain </w:t>
      </w:r>
      <w:r w:rsidR="009C43D7">
        <w:rPr>
          <w:rFonts w:ascii="Arial" w:hAnsi="Arial" w:cs="Arial"/>
          <w:szCs w:val="24"/>
        </w:rPr>
        <w:t xml:space="preserve">an accredited status.  </w:t>
      </w:r>
    </w:p>
    <w:p w:rsidR="001E3A33" w:rsidRPr="00C87F70" w:rsidRDefault="001E3A33" w:rsidP="001E3A33">
      <w:pPr>
        <w:overflowPunct/>
        <w:autoSpaceDE/>
        <w:autoSpaceDN/>
        <w:adjustRightInd/>
        <w:ind w:left="1296"/>
        <w:jc w:val="both"/>
        <w:textAlignment w:val="auto"/>
        <w:rPr>
          <w:rFonts w:ascii="Arial" w:hAnsi="Arial" w:cs="Arial"/>
          <w:szCs w:val="24"/>
        </w:rPr>
      </w:pPr>
    </w:p>
    <w:p w:rsidR="001E3A33" w:rsidRPr="002F2F10" w:rsidRDefault="002F2F10" w:rsidP="001E3A33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2F2F10">
        <w:rPr>
          <w:rFonts w:ascii="Arial" w:hAnsi="Arial" w:cs="Arial"/>
          <w:b/>
        </w:rPr>
        <w:t>Establishment and Purpose:</w:t>
      </w:r>
    </w:p>
    <w:p w:rsidR="001E3A33" w:rsidRPr="00C87F70" w:rsidRDefault="001E3A33" w:rsidP="002F2F1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C87F70">
        <w:rPr>
          <w:rFonts w:ascii="Arial" w:hAnsi="Arial" w:cs="Arial"/>
        </w:rPr>
        <w:t xml:space="preserve">The Quality </w:t>
      </w:r>
      <w:r w:rsidR="002F2F10">
        <w:rPr>
          <w:rFonts w:ascii="Arial" w:hAnsi="Arial" w:cs="Arial"/>
        </w:rPr>
        <w:t>Assurance Staff Meeting</w:t>
      </w:r>
      <w:r w:rsidRPr="00C87F70">
        <w:rPr>
          <w:rFonts w:ascii="Arial" w:hAnsi="Arial" w:cs="Arial"/>
        </w:rPr>
        <w:t xml:space="preserve"> Committee (</w:t>
      </w:r>
      <w:r w:rsidR="002F2F10">
        <w:rPr>
          <w:rFonts w:ascii="Arial" w:hAnsi="Arial" w:cs="Arial"/>
        </w:rPr>
        <w:t>QASM</w:t>
      </w:r>
      <w:r w:rsidRPr="00C87F70">
        <w:rPr>
          <w:rFonts w:ascii="Arial" w:hAnsi="Arial" w:cs="Arial"/>
        </w:rPr>
        <w:t xml:space="preserve">) was established by the Rimbey FCSS/RCHHS </w:t>
      </w:r>
      <w:r w:rsidR="002F2F10">
        <w:rPr>
          <w:rFonts w:ascii="Arial" w:hAnsi="Arial" w:cs="Arial"/>
        </w:rPr>
        <w:t xml:space="preserve">Management Team and approved by the Board.  </w:t>
      </w:r>
      <w:r w:rsidR="009C43D7">
        <w:rPr>
          <w:rFonts w:ascii="Arial" w:hAnsi="Arial" w:cs="Arial"/>
        </w:rPr>
        <w:t xml:space="preserve">This Committee will meet monthly after office hours, rotating volunteers to Chair, take minutes and prepare supper (at minimal expense to the Agency).  </w:t>
      </w:r>
      <w:r w:rsidRPr="00C87F70">
        <w:rPr>
          <w:rFonts w:ascii="Arial" w:hAnsi="Arial" w:cs="Arial"/>
        </w:rPr>
        <w:t xml:space="preserve">The purpose of </w:t>
      </w:r>
      <w:r w:rsidR="002F2F10">
        <w:rPr>
          <w:rFonts w:ascii="Arial" w:hAnsi="Arial" w:cs="Arial"/>
        </w:rPr>
        <w:t>these</w:t>
      </w:r>
      <w:r w:rsidRPr="00C87F70">
        <w:rPr>
          <w:rFonts w:ascii="Arial" w:hAnsi="Arial" w:cs="Arial"/>
        </w:rPr>
        <w:t xml:space="preserve"> committee</w:t>
      </w:r>
      <w:r w:rsidR="002F2F10">
        <w:rPr>
          <w:rFonts w:ascii="Arial" w:hAnsi="Arial" w:cs="Arial"/>
        </w:rPr>
        <w:t xml:space="preserve"> meetings</w:t>
      </w:r>
      <w:r w:rsidRPr="00C87F70">
        <w:rPr>
          <w:rFonts w:ascii="Arial" w:hAnsi="Arial" w:cs="Arial"/>
        </w:rPr>
        <w:t xml:space="preserve"> is to carry out quality improvement activities </w:t>
      </w:r>
      <w:r w:rsidR="002F2F10">
        <w:rPr>
          <w:rFonts w:ascii="Arial" w:hAnsi="Arial" w:cs="Arial"/>
        </w:rPr>
        <w:t xml:space="preserve">and </w:t>
      </w:r>
      <w:r w:rsidRPr="00C87F70">
        <w:rPr>
          <w:rFonts w:ascii="Arial" w:hAnsi="Arial" w:cs="Arial"/>
        </w:rPr>
        <w:t>to study</w:t>
      </w:r>
      <w:r w:rsidR="002F2F10">
        <w:rPr>
          <w:rFonts w:ascii="Arial" w:hAnsi="Arial" w:cs="Arial"/>
        </w:rPr>
        <w:t xml:space="preserve"> the implementations of Accreditation along with its standards and procedures. The FCSS/RCHHS Board will review the purpose and effectiveness of this committee once the Qmentum process is finished and establish whether or not to allow the committee to continue to meet. </w:t>
      </w:r>
    </w:p>
    <w:p w:rsidR="002F2F10" w:rsidRPr="002F2F10" w:rsidRDefault="002F2F10" w:rsidP="002F2F10">
      <w:pPr>
        <w:pStyle w:val="Default"/>
        <w:spacing w:after="34"/>
        <w:rPr>
          <w:sz w:val="20"/>
          <w:szCs w:val="20"/>
        </w:rPr>
      </w:pPr>
    </w:p>
    <w:p w:rsidR="001E3A33" w:rsidRDefault="001E3A33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  <w:r w:rsidRPr="002F2F10">
        <w:rPr>
          <w:rFonts w:ascii="Arial" w:hAnsi="Arial" w:cs="Arial"/>
          <w:b/>
          <w:sz w:val="20"/>
          <w:szCs w:val="20"/>
        </w:rPr>
        <w:t>Composition of Committee</w:t>
      </w:r>
      <w:r w:rsidR="002F2F10" w:rsidRPr="002F2F10">
        <w:rPr>
          <w:rFonts w:ascii="Arial" w:hAnsi="Arial" w:cs="Arial"/>
          <w:b/>
          <w:sz w:val="20"/>
          <w:szCs w:val="20"/>
        </w:rPr>
        <w:t>:</w:t>
      </w:r>
      <w:r w:rsidRPr="002F2F10">
        <w:rPr>
          <w:rFonts w:ascii="Arial" w:hAnsi="Arial" w:cs="Arial"/>
          <w:b/>
          <w:sz w:val="20"/>
          <w:szCs w:val="20"/>
        </w:rPr>
        <w:t xml:space="preserve"> </w:t>
      </w:r>
    </w:p>
    <w:p w:rsidR="002F2F10" w:rsidRDefault="002F2F10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committee is comprised of Program Team Leaders/Coordinators, Supervisors and management</w:t>
      </w:r>
      <w:r w:rsidR="009C43D7">
        <w:rPr>
          <w:rFonts w:ascii="Arial" w:hAnsi="Arial" w:cs="Arial"/>
          <w:sz w:val="20"/>
          <w:szCs w:val="20"/>
        </w:rPr>
        <w:t xml:space="preserve"> team members that are directly responsible for ensuring that the standards are met through Accreditation Canada.</w:t>
      </w:r>
    </w:p>
    <w:p w:rsidR="009C43D7" w:rsidRPr="002F2F10" w:rsidRDefault="009C43D7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</w:p>
    <w:p w:rsidR="001E3A33" w:rsidRPr="002F2F10" w:rsidRDefault="001E3A33" w:rsidP="001E3A33">
      <w:pPr>
        <w:pStyle w:val="Default"/>
        <w:rPr>
          <w:rFonts w:ascii="Arial" w:hAnsi="Arial" w:cs="Arial"/>
          <w:sz w:val="20"/>
          <w:szCs w:val="20"/>
        </w:rPr>
      </w:pPr>
      <w:r w:rsidRPr="002F2F10">
        <w:rPr>
          <w:rFonts w:ascii="Arial" w:hAnsi="Arial" w:cs="Arial"/>
          <w:b/>
          <w:bCs/>
          <w:sz w:val="20"/>
          <w:szCs w:val="20"/>
        </w:rPr>
        <w:t>Deliberation and Recommendation</w:t>
      </w:r>
      <w:r w:rsidR="009C43D7">
        <w:rPr>
          <w:rFonts w:ascii="Arial" w:hAnsi="Arial" w:cs="Arial"/>
          <w:b/>
          <w:bCs/>
          <w:sz w:val="20"/>
          <w:szCs w:val="20"/>
        </w:rPr>
        <w:t>:</w:t>
      </w:r>
      <w:r w:rsidRPr="002F2F1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41642" w:rsidRDefault="009C43D7" w:rsidP="001E3A3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Director will report to the Board about this</w:t>
      </w:r>
      <w:r w:rsidR="001E3A33" w:rsidRPr="002F2F10">
        <w:rPr>
          <w:rFonts w:ascii="Arial" w:hAnsi="Arial" w:cs="Arial"/>
          <w:sz w:val="20"/>
          <w:szCs w:val="20"/>
        </w:rPr>
        <w:t xml:space="preserve"> Ad Hoc Committee</w:t>
      </w:r>
      <w:r>
        <w:rPr>
          <w:rFonts w:ascii="Arial" w:hAnsi="Arial" w:cs="Arial"/>
          <w:sz w:val="20"/>
          <w:szCs w:val="20"/>
        </w:rPr>
        <w:t>’</w:t>
      </w:r>
      <w:r w:rsidR="00541642">
        <w:rPr>
          <w:rFonts w:ascii="Arial" w:hAnsi="Arial" w:cs="Arial"/>
          <w:sz w:val="20"/>
          <w:szCs w:val="20"/>
        </w:rPr>
        <w:t>s progress and could</w:t>
      </w:r>
      <w:r>
        <w:rPr>
          <w:rFonts w:ascii="Arial" w:hAnsi="Arial" w:cs="Arial"/>
          <w:sz w:val="20"/>
          <w:szCs w:val="20"/>
        </w:rPr>
        <w:t xml:space="preserve"> </w:t>
      </w:r>
      <w:r w:rsidR="001E3A33" w:rsidRPr="002F2F10">
        <w:rPr>
          <w:rFonts w:ascii="Arial" w:hAnsi="Arial" w:cs="Arial"/>
          <w:sz w:val="20"/>
          <w:szCs w:val="20"/>
        </w:rPr>
        <w:t xml:space="preserve">make periodic recommendations to the Board in respect of the subject on which it was created to </w:t>
      </w:r>
      <w:r w:rsidRPr="002F2F10">
        <w:rPr>
          <w:rFonts w:ascii="Arial" w:hAnsi="Arial" w:cs="Arial"/>
          <w:sz w:val="20"/>
          <w:szCs w:val="20"/>
        </w:rPr>
        <w:t>advi</w:t>
      </w:r>
      <w:r>
        <w:rPr>
          <w:rFonts w:ascii="Arial" w:hAnsi="Arial" w:cs="Arial"/>
          <w:sz w:val="20"/>
          <w:szCs w:val="20"/>
        </w:rPr>
        <w:t>s</w:t>
      </w:r>
      <w:r w:rsidRPr="002F2F10">
        <w:rPr>
          <w:rFonts w:ascii="Arial" w:hAnsi="Arial" w:cs="Arial"/>
          <w:sz w:val="20"/>
          <w:szCs w:val="20"/>
        </w:rPr>
        <w:t>e</w:t>
      </w:r>
      <w:r w:rsidR="00541642">
        <w:rPr>
          <w:rFonts w:ascii="Arial" w:hAnsi="Arial" w:cs="Arial"/>
          <w:sz w:val="20"/>
          <w:szCs w:val="20"/>
        </w:rPr>
        <w:t xml:space="preserve"> the Board of any committee recommendations.  </w:t>
      </w:r>
      <w:r w:rsidR="001E3A33" w:rsidRPr="002F2F10">
        <w:rPr>
          <w:rFonts w:ascii="Arial" w:hAnsi="Arial" w:cs="Arial"/>
          <w:sz w:val="20"/>
          <w:szCs w:val="20"/>
        </w:rPr>
        <w:t xml:space="preserve">The Board will take into consideration, but will not be bound by, </w:t>
      </w:r>
      <w:r w:rsidR="00541642">
        <w:rPr>
          <w:rFonts w:ascii="Arial" w:hAnsi="Arial" w:cs="Arial"/>
          <w:sz w:val="20"/>
          <w:szCs w:val="20"/>
        </w:rPr>
        <w:t>these Ad Hoc Committee recommendations</w:t>
      </w:r>
      <w:r w:rsidR="001E3A33" w:rsidRPr="002F2F10">
        <w:rPr>
          <w:rFonts w:ascii="Arial" w:hAnsi="Arial" w:cs="Arial"/>
          <w:sz w:val="20"/>
          <w:szCs w:val="20"/>
        </w:rPr>
        <w:t xml:space="preserve">. </w:t>
      </w:r>
    </w:p>
    <w:p w:rsidR="00541642" w:rsidRDefault="00541642" w:rsidP="001E3A33">
      <w:pPr>
        <w:pStyle w:val="Default"/>
        <w:rPr>
          <w:rFonts w:ascii="Arial" w:hAnsi="Arial" w:cs="Arial"/>
          <w:sz w:val="20"/>
          <w:szCs w:val="20"/>
        </w:rPr>
      </w:pPr>
    </w:p>
    <w:p w:rsidR="000F4799" w:rsidRDefault="000F4799" w:rsidP="001E3A33">
      <w:pPr>
        <w:pStyle w:val="Default"/>
        <w:rPr>
          <w:rFonts w:ascii="Arial" w:hAnsi="Arial" w:cs="Arial"/>
          <w:sz w:val="20"/>
          <w:szCs w:val="20"/>
        </w:rPr>
      </w:pPr>
    </w:p>
    <w:p w:rsidR="00541642" w:rsidRPr="00541642" w:rsidRDefault="00541642" w:rsidP="00541642">
      <w:pPr>
        <w:rPr>
          <w:rFonts w:ascii="Arial" w:hAnsi="Arial" w:cs="Arial"/>
          <w:b/>
          <w:lang w:val="en-GB"/>
        </w:rPr>
      </w:pPr>
      <w:r w:rsidRPr="00541642">
        <w:rPr>
          <w:rFonts w:ascii="Arial" w:hAnsi="Arial" w:cs="Arial"/>
          <w:lang w:val="en-GB"/>
        </w:rPr>
        <w:t xml:space="preserve">Revised/Reviewed: </w:t>
      </w:r>
      <w:r w:rsidR="00C02601">
        <w:rPr>
          <w:rFonts w:ascii="Arial" w:hAnsi="Arial" w:cs="Arial"/>
          <w:b/>
          <w:i/>
          <w:lang w:val="en-GB"/>
        </w:rPr>
        <w:t>May 30</w:t>
      </w:r>
      <w:bookmarkStart w:id="0" w:name="_GoBack"/>
      <w:bookmarkEnd w:id="0"/>
      <w:r w:rsidR="00C02601">
        <w:rPr>
          <w:rFonts w:ascii="Arial" w:hAnsi="Arial" w:cs="Arial"/>
          <w:b/>
          <w:i/>
          <w:lang w:val="en-GB"/>
        </w:rPr>
        <w:t>, 2019</w:t>
      </w:r>
    </w:p>
    <w:p w:rsidR="00541642" w:rsidRPr="00541642" w:rsidRDefault="00541642" w:rsidP="00541642">
      <w:pPr>
        <w:rPr>
          <w:rFonts w:ascii="Arial" w:hAnsi="Arial" w:cs="Arial"/>
          <w:lang w:val="en-GB"/>
        </w:rPr>
      </w:pPr>
    </w:p>
    <w:p w:rsidR="00541642" w:rsidRPr="00541642" w:rsidRDefault="00541642" w:rsidP="00541642">
      <w:pPr>
        <w:rPr>
          <w:rFonts w:ascii="Arial" w:hAnsi="Arial" w:cs="Arial"/>
          <w:lang w:val="en-GB"/>
        </w:rPr>
      </w:pPr>
      <w:r w:rsidRPr="00541642">
        <w:rPr>
          <w:rFonts w:ascii="Arial" w:hAnsi="Arial" w:cs="Arial"/>
          <w:lang w:val="en-GB"/>
        </w:rPr>
        <w:t>This policy shall be reviewed at the discretion of the Board but at least annually.</w:t>
      </w:r>
    </w:p>
    <w:p w:rsidR="00541642" w:rsidRPr="002F2F10" w:rsidRDefault="00541642" w:rsidP="001E3A33">
      <w:pPr>
        <w:pStyle w:val="Default"/>
        <w:rPr>
          <w:rFonts w:ascii="Arial" w:hAnsi="Arial" w:cs="Arial"/>
          <w:sz w:val="20"/>
          <w:szCs w:val="20"/>
        </w:rPr>
      </w:pPr>
    </w:p>
    <w:sectPr w:rsidR="00541642" w:rsidRPr="002F2F10" w:rsidSect="001E4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68" w:right="900" w:bottom="675" w:left="161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42" w:rsidRDefault="00541642" w:rsidP="00541642">
      <w:r>
        <w:separator/>
      </w:r>
    </w:p>
  </w:endnote>
  <w:endnote w:type="continuationSeparator" w:id="0">
    <w:p w:rsidR="00541642" w:rsidRDefault="00541642" w:rsidP="0054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42" w:rsidRDefault="00541642" w:rsidP="00541642">
      <w:r>
        <w:separator/>
      </w:r>
    </w:p>
  </w:footnote>
  <w:footnote w:type="continuationSeparator" w:id="0">
    <w:p w:rsidR="00541642" w:rsidRDefault="00541642" w:rsidP="0054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6B1"/>
    <w:multiLevelType w:val="hybridMultilevel"/>
    <w:tmpl w:val="8E9C8F86"/>
    <w:lvl w:ilvl="0" w:tplc="759C827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3"/>
    <w:rsid w:val="00021FA3"/>
    <w:rsid w:val="000F4799"/>
    <w:rsid w:val="001E3A33"/>
    <w:rsid w:val="001E47DA"/>
    <w:rsid w:val="002F2F10"/>
    <w:rsid w:val="0033420B"/>
    <w:rsid w:val="00541642"/>
    <w:rsid w:val="005E626D"/>
    <w:rsid w:val="00900D45"/>
    <w:rsid w:val="00913E9E"/>
    <w:rsid w:val="009C43D7"/>
    <w:rsid w:val="00A555D1"/>
    <w:rsid w:val="00C02601"/>
    <w:rsid w:val="00D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5</cp:revision>
  <cp:lastPrinted>2017-09-27T16:43:00Z</cp:lastPrinted>
  <dcterms:created xsi:type="dcterms:W3CDTF">2018-08-31T21:00:00Z</dcterms:created>
  <dcterms:modified xsi:type="dcterms:W3CDTF">2019-07-30T15:20:00Z</dcterms:modified>
</cp:coreProperties>
</file>