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LW Sport Limited</w:t>
      </w:r>
    </w:p>
    <w:p>
      <w:r>
        <w:t>Health and Safety Policy</w:t>
      </w:r>
    </w:p>
    <w:p/>
    <w:p>
      <w:r>
        <w:t>Company: LW Sport Limited</w:t>
      </w:r>
    </w:p>
    <w:p>
      <w:r>
        <w:t>Health and Safety Lead: Luke Wilton (Director)</w:t>
      </w:r>
    </w:p>
    <w:p/>
    <w:p>
      <w:r>
        <w:t>1. Statement of Intent</w:t>
      </w:r>
    </w:p>
    <w:p/>
    <w:p>
      <w:r>
        <w:t>LW Sport is committed to ensuring, so far as is reasonably practicable, the health, safety and welfare of all employees, volunteers, children, parents, visitors and members of the public who may be affected by our activities. We recognise our duty of care, particularly when working with children aged approximately 2–11 years, and we will take all reasonable steps to provide a safe environment for sport and physical activity.</w:t>
      </w:r>
    </w:p>
    <w:p/>
    <w:p>
      <w:r>
        <w:t>2. Legal Compliance</w:t>
      </w:r>
    </w:p>
    <w:p/>
    <w:p>
      <w:r>
        <w:t>LW Sport will comply with all relevant health and safety legislation, recognised guidance for sports coaching environments, safeguarding requirements, and local authority regulations relating to our venues and activities.</w:t>
      </w:r>
    </w:p>
    <w:p/>
    <w:p>
      <w:r>
        <w:t>3. Responsibilities and Roles</w:t>
      </w:r>
    </w:p>
    <w:p/>
    <w:p>
      <w:r>
        <w:t>3.1 Management Responsibilities</w:t>
      </w:r>
    </w:p>
    <w:p>
      <w:r>
        <w:t>LW Sport management is responsible for:</w:t>
      </w:r>
    </w:p>
    <w:p>
      <w:r>
        <w:t>- implementing and monitoring this Health and Safety Policy</w:t>
      </w:r>
    </w:p>
    <w:p>
      <w:r>
        <w:t>- providing appropriate resources and training</w:t>
      </w:r>
    </w:p>
    <w:p>
      <w:r>
        <w:t>- ensuring risk assessments are completed and reviewed</w:t>
      </w:r>
    </w:p>
    <w:p>
      <w:r>
        <w:t>- ensuring equipment and facilities are safe and suitable</w:t>
      </w:r>
    </w:p>
    <w:p>
      <w:r>
        <w:t>- ensuring incident reporting procedures are followed</w:t>
      </w:r>
    </w:p>
    <w:p/>
    <w:p>
      <w:r>
        <w:t>3.2 Health and Safety Lead</w:t>
      </w:r>
    </w:p>
    <w:p>
      <w:r>
        <w:t>The Health and Safety Lead is Luke Wilton (Director). The role includes:</w:t>
      </w:r>
    </w:p>
    <w:p>
      <w:r>
        <w:t>- leading health and safety practices</w:t>
      </w:r>
    </w:p>
    <w:p>
      <w:r>
        <w:t>- acting as primary first aider</w:t>
      </w:r>
    </w:p>
    <w:p>
      <w:r>
        <w:t>- receiving and recording incident reports</w:t>
      </w:r>
    </w:p>
    <w:p>
      <w:r>
        <w:t>- liaising with venues, schools and external agencies</w:t>
      </w:r>
    </w:p>
    <w:p>
      <w:r>
        <w:t>- ensuring first aid supplies and emergency procedures are in place</w:t>
      </w:r>
    </w:p>
    <w:p/>
    <w:p>
      <w:r>
        <w:t>3.3 Employees and Coaches</w:t>
      </w:r>
    </w:p>
    <w:p>
      <w:r>
        <w:t>All staff must:</w:t>
      </w:r>
    </w:p>
    <w:p>
      <w:r>
        <w:t>- take reasonable care of their own health and safety and that of others</w:t>
      </w:r>
    </w:p>
    <w:p>
      <w:r>
        <w:t>- follow LW Sport safety procedures and guidance</w:t>
      </w:r>
    </w:p>
    <w:p>
      <w:r>
        <w:t>- supervise children appropriately at all times</w:t>
      </w:r>
    </w:p>
    <w:p>
      <w:r>
        <w:t>- report hazards, accidents and near misses immediately</w:t>
      </w:r>
    </w:p>
    <w:p>
      <w:r>
        <w:t>- complete required training, including safeguarding and first aid where applicable</w:t>
      </w:r>
    </w:p>
    <w:p/>
    <w:p>
      <w:r>
        <w:t>4. First Aid and Medical Emergencies</w:t>
      </w:r>
    </w:p>
    <w:p/>
    <w:p>
      <w:r>
        <w:t>4.1 First Aid Provision</w:t>
      </w:r>
    </w:p>
    <w:p>
      <w:r>
        <w:t>- First aid kits will be available at all sessions</w:t>
      </w:r>
    </w:p>
    <w:p>
      <w:r>
        <w:t>- At least one trained first aider will be present at every activity</w:t>
      </w:r>
    </w:p>
    <w:p>
      <w:r>
        <w:t>- Details of local emergency services will be available at each site</w:t>
      </w:r>
    </w:p>
    <w:p/>
    <w:p>
      <w:r>
        <w:t>4.2 Reporting Medical Incidents</w:t>
      </w:r>
    </w:p>
    <w:p>
      <w:r>
        <w:t>- All injuries, illnesses or accidents must be reported immediately to the Health and Safety Lead or session lead coach</w:t>
      </w:r>
    </w:p>
    <w:p>
      <w:r>
        <w:t>- Accident/incident forms will be completed and stored securely</w:t>
      </w:r>
    </w:p>
    <w:p>
      <w:r>
        <w:t>- Parents/guardians will be informed of any injury or illness affecting their child</w:t>
      </w:r>
    </w:p>
    <w:p/>
    <w:p>
      <w:r>
        <w:t>5. Risk Assessment and Prevention</w:t>
      </w:r>
    </w:p>
    <w:p/>
    <w:p>
      <w:r>
        <w:t>LW Sport will:</w:t>
      </w:r>
    </w:p>
    <w:p>
      <w:r>
        <w:t>- conduct regular written risk assessments for activities and venues</w:t>
      </w:r>
    </w:p>
    <w:p>
      <w:r>
        <w:t>- consider age, ability, weather conditions and equipment suitability</w:t>
      </w:r>
    </w:p>
    <w:p>
      <w:r>
        <w:t>- ensure safe coach-to-child ratios</w:t>
      </w:r>
    </w:p>
    <w:p>
      <w:r>
        <w:t>- ensure equipment is regularly checked and maintained</w:t>
      </w:r>
    </w:p>
    <w:p>
      <w:r>
        <w:t>- ensure children are collected safely at the end of sessions</w:t>
      </w:r>
    </w:p>
    <w:p>
      <w:r>
        <w:t>- establish clear fire evacuation and emergency procedures at each venue</w:t>
      </w:r>
    </w:p>
    <w:p/>
    <w:p>
      <w:r>
        <w:t>6. Safe Supervision of Children</w:t>
      </w:r>
    </w:p>
    <w:p/>
    <w:p>
      <w:r>
        <w:t>We will:</w:t>
      </w:r>
    </w:p>
    <w:p>
      <w:r>
        <w:t>- maintain appropriate supervision levels at all times</w:t>
      </w:r>
    </w:p>
    <w:p>
      <w:r>
        <w:t>- ensure bathroom and changing arrangements safeguard children</w:t>
      </w:r>
    </w:p>
    <w:p>
      <w:r>
        <w:t>- record attendance accurately</w:t>
      </w:r>
    </w:p>
    <w:p>
      <w:r>
        <w:t>- never leave children unsupervised</w:t>
      </w:r>
    </w:p>
    <w:p>
      <w:r>
        <w:t>- follow safeguarding procedures for lost or uncollected children</w:t>
      </w:r>
    </w:p>
    <w:p/>
    <w:p>
      <w:r>
        <w:t>7. Training and Competence</w:t>
      </w:r>
    </w:p>
    <w:p/>
    <w:p>
      <w:r>
        <w:t>All staff and volunteers will receive:</w:t>
      </w:r>
    </w:p>
    <w:p>
      <w:r>
        <w:t>- induction training</w:t>
      </w:r>
    </w:p>
    <w:p>
      <w:r>
        <w:t>- safeguarding training</w:t>
      </w:r>
    </w:p>
    <w:p>
      <w:r>
        <w:t>- health and safety awareness training</w:t>
      </w:r>
    </w:p>
    <w:p>
      <w:r>
        <w:t>- activity-specific and venue-specific briefings</w:t>
      </w:r>
    </w:p>
    <w:p/>
    <w:p>
      <w:r>
        <w:t>The Health and Safety Lead will receive enhanced first aid training and refresher training as required.</w:t>
      </w:r>
    </w:p>
    <w:p/>
    <w:p>
      <w:r>
        <w:t>8. Equipment and Venue Safety</w:t>
      </w:r>
    </w:p>
    <w:p/>
    <w:p>
      <w:r>
        <w:t>LW Sport will:</w:t>
      </w:r>
    </w:p>
    <w:p>
      <w:r>
        <w:t>- inspect facilities prior to use</w:t>
      </w:r>
    </w:p>
    <w:p>
      <w:r>
        <w:t>- ensure playing surfaces are safe</w:t>
      </w:r>
    </w:p>
    <w:p>
      <w:r>
        <w:t>- remove or isolate hazards where possible</w:t>
      </w:r>
    </w:p>
    <w:p>
      <w:r>
        <w:t>- only use age-appropriate equipment</w:t>
      </w:r>
    </w:p>
    <w:p>
      <w:r>
        <w:t>- ensure goalposts and other large equipment are secure</w:t>
      </w:r>
    </w:p>
    <w:p/>
    <w:p>
      <w:r>
        <w:t>9. Incident Reporting and Investigation</w:t>
      </w:r>
    </w:p>
    <w:p/>
    <w:p>
      <w:r>
        <w:t>All accidents, near misses and dangerous occurrences must be reported. LW Sport will:</w:t>
      </w:r>
    </w:p>
    <w:p>
      <w:r>
        <w:t>- record all incidents</w:t>
      </w:r>
    </w:p>
    <w:p>
      <w:r>
        <w:t>- investigate incidents to identify root causes</w:t>
      </w:r>
    </w:p>
    <w:p>
      <w:r>
        <w:t>- implement corrective action</w:t>
      </w:r>
    </w:p>
    <w:p>
      <w:r>
        <w:t>- review risk assessments accordingly</w:t>
      </w:r>
    </w:p>
    <w:p/>
    <w:p>
      <w:r>
        <w:t>10. Safeguarding Interface</w:t>
      </w:r>
    </w:p>
    <w:p/>
    <w:p>
      <w:r>
        <w:t>Health and safety is closely linked with safeguarding. Any concern that indicates risk of harm will be managed in accordance with the LW Sport Safeguarding Policy.</w:t>
      </w:r>
    </w:p>
    <w:p/>
    <w:p>
      <w:r>
        <w:t>11. Review and Continuous Improvement</w:t>
      </w:r>
    </w:p>
    <w:p/>
    <w:p>
      <w:r>
        <w:t>This policy will be reviewed annually or sooner where:</w:t>
      </w:r>
    </w:p>
    <w:p>
      <w:r>
        <w:t>- legislation changes</w:t>
      </w:r>
    </w:p>
    <w:p>
      <w:r>
        <w:t>- there is a significant incident</w:t>
      </w:r>
    </w:p>
    <w:p>
      <w:r>
        <w:t>- activities change significantly</w:t>
      </w:r>
    </w:p>
    <w:p/>
    <w:p>
      <w:r>
        <w:t>Signed:</w:t>
      </w:r>
    </w:p>
    <w:p>
      <w:r>
        <w:t>Luke Wilton</w:t>
      </w:r>
    </w:p>
    <w:p>
      <w:r>
        <w:t>Director and Health and Safety Lead</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