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C6BF" w14:textId="77777777" w:rsidR="001D371A" w:rsidRDefault="00075045">
      <w:pPr>
        <w:spacing w:after="0" w:line="240" w:lineRule="auto"/>
        <w:jc w:val="center"/>
        <w:rPr>
          <w:rFonts w:ascii="Times New Roman" w:eastAsia="Times New Roman" w:hAnsi="Times New Roman" w:cs="Times New Roman"/>
          <w:sz w:val="24"/>
        </w:rPr>
      </w:pPr>
      <w:r>
        <w:object w:dxaOrig="4161" w:dyaOrig="2505" w14:anchorId="639F65A1">
          <v:rect id="rectole0000000000" o:spid="_x0000_i1025" style="width:207.75pt;height:125.25pt" o:ole="" o:preferrelative="t" stroked="f">
            <v:imagedata r:id="rId4" o:title=""/>
          </v:rect>
          <o:OLEObject Type="Embed" ProgID="StaticMetafile" ShapeID="rectole0000000000" DrawAspect="Content" ObjectID="_1671347902" r:id="rId5"/>
        </w:object>
      </w:r>
    </w:p>
    <w:p w14:paraId="3A2161FB" w14:textId="77777777" w:rsidR="001D371A" w:rsidRDefault="001D371A">
      <w:pPr>
        <w:spacing w:after="0" w:line="240" w:lineRule="auto"/>
        <w:jc w:val="center"/>
        <w:rPr>
          <w:rFonts w:ascii="Times New Roman" w:eastAsia="Times New Roman" w:hAnsi="Times New Roman" w:cs="Times New Roman"/>
          <w:sz w:val="24"/>
        </w:rPr>
      </w:pPr>
    </w:p>
    <w:p w14:paraId="2DB8B6CC" w14:textId="77777777" w:rsidR="001D371A" w:rsidRDefault="001D371A">
      <w:pPr>
        <w:spacing w:after="0" w:line="240" w:lineRule="auto"/>
        <w:jc w:val="center"/>
        <w:rPr>
          <w:rFonts w:ascii="Times New Roman" w:eastAsia="Times New Roman" w:hAnsi="Times New Roman" w:cs="Times New Roman"/>
          <w:sz w:val="24"/>
        </w:rPr>
      </w:pPr>
    </w:p>
    <w:p w14:paraId="22497712" w14:textId="77777777" w:rsidR="001D371A" w:rsidRDefault="0007504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Hodgeman County and City of Jetmore</w:t>
      </w:r>
    </w:p>
    <w:p w14:paraId="7769A189" w14:textId="77777777" w:rsidR="001D371A" w:rsidRDefault="0007504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New Home Incentive Program</w:t>
      </w:r>
    </w:p>
    <w:p w14:paraId="2A670739" w14:textId="77777777" w:rsidR="001D371A" w:rsidRDefault="001D371A">
      <w:pPr>
        <w:spacing w:after="0" w:line="240" w:lineRule="auto"/>
        <w:jc w:val="center"/>
        <w:rPr>
          <w:rFonts w:ascii="Times New Roman" w:eastAsia="Times New Roman" w:hAnsi="Times New Roman" w:cs="Times New Roman"/>
          <w:b/>
          <w:sz w:val="32"/>
        </w:rPr>
      </w:pPr>
    </w:p>
    <w:p w14:paraId="4D8CD253" w14:textId="77777777" w:rsidR="001D371A" w:rsidRDefault="0007504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In an effort to spur new construction and community growth, Hodgeman County and the City of Jetmore have authorized a new incentive program designed to provide cash contributions to incent new home construction in Hodgeman County.  </w:t>
      </w:r>
    </w:p>
    <w:p w14:paraId="2E6D91F8" w14:textId="77777777" w:rsidR="001D371A" w:rsidRDefault="001D371A">
      <w:pPr>
        <w:spacing w:after="0" w:line="240" w:lineRule="auto"/>
        <w:rPr>
          <w:rFonts w:ascii="Times New Roman" w:eastAsia="Times New Roman" w:hAnsi="Times New Roman" w:cs="Times New Roman"/>
          <w:sz w:val="28"/>
        </w:rPr>
      </w:pPr>
    </w:p>
    <w:p w14:paraId="3C85AC70" w14:textId="114452BE" w:rsidR="001D371A" w:rsidRDefault="0007504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The program will run until program funds are expended, or until ended by an official announcement. Applications will be taken on a first-come, first-serve basis.  We look forward to welcoming our new neighbors and growing our community!</w:t>
      </w:r>
    </w:p>
    <w:p w14:paraId="6F351A41" w14:textId="77777777" w:rsidR="001D371A" w:rsidRDefault="001D371A">
      <w:pPr>
        <w:spacing w:after="0" w:line="240" w:lineRule="auto"/>
        <w:rPr>
          <w:rFonts w:ascii="Times New Roman" w:eastAsia="Times New Roman" w:hAnsi="Times New Roman" w:cs="Times New Roman"/>
          <w:sz w:val="28"/>
        </w:rPr>
      </w:pPr>
    </w:p>
    <w:p w14:paraId="633D1A16" w14:textId="77777777" w:rsidR="001D371A" w:rsidRDefault="0007504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Please see the official program guidelines for eligibility requirements and other program details.</w:t>
      </w:r>
    </w:p>
    <w:p w14:paraId="3A1E9C2E" w14:textId="77777777" w:rsidR="001D371A" w:rsidRDefault="001D371A">
      <w:pPr>
        <w:spacing w:after="0" w:line="240" w:lineRule="auto"/>
        <w:rPr>
          <w:rFonts w:ascii="Times New Roman" w:eastAsia="Times New Roman" w:hAnsi="Times New Roman" w:cs="Times New Roman"/>
          <w:sz w:val="28"/>
        </w:rPr>
      </w:pPr>
    </w:p>
    <w:p w14:paraId="435A508D" w14:textId="77777777" w:rsidR="001D371A" w:rsidRDefault="0007504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Incentive checks must be claimed within 18 months of approval.  Incentives may be claimed by either the builder or the homeowner, and this selection will be made at the time of application.</w:t>
      </w:r>
    </w:p>
    <w:p w14:paraId="7AD101C4" w14:textId="77777777" w:rsidR="001D371A" w:rsidRDefault="001D371A">
      <w:pPr>
        <w:spacing w:after="0" w:line="240" w:lineRule="auto"/>
        <w:jc w:val="center"/>
        <w:rPr>
          <w:rFonts w:ascii="Times New Roman" w:eastAsia="Times New Roman" w:hAnsi="Times New Roman" w:cs="Times New Roman"/>
          <w:sz w:val="24"/>
        </w:rPr>
      </w:pPr>
    </w:p>
    <w:p w14:paraId="3F3DC685" w14:textId="77777777" w:rsidR="001D371A" w:rsidRDefault="001D371A">
      <w:pPr>
        <w:spacing w:after="0" w:line="240" w:lineRule="auto"/>
        <w:jc w:val="center"/>
        <w:rPr>
          <w:rFonts w:ascii="Times New Roman" w:eastAsia="Times New Roman" w:hAnsi="Times New Roman" w:cs="Times New Roman"/>
          <w:sz w:val="24"/>
        </w:rPr>
      </w:pPr>
    </w:p>
    <w:p w14:paraId="3FF5C225" w14:textId="77777777" w:rsidR="001D371A" w:rsidRDefault="001D371A">
      <w:pPr>
        <w:spacing w:after="0" w:line="240" w:lineRule="auto"/>
        <w:jc w:val="center"/>
        <w:rPr>
          <w:rFonts w:ascii="Times New Roman" w:eastAsia="Times New Roman" w:hAnsi="Times New Roman" w:cs="Times New Roman"/>
          <w:sz w:val="24"/>
        </w:rPr>
      </w:pPr>
    </w:p>
    <w:p w14:paraId="5225D983" w14:textId="77777777" w:rsidR="001D371A" w:rsidRDefault="001D371A">
      <w:pPr>
        <w:spacing w:after="0" w:line="240" w:lineRule="auto"/>
        <w:jc w:val="center"/>
        <w:rPr>
          <w:rFonts w:ascii="Times New Roman" w:eastAsia="Times New Roman" w:hAnsi="Times New Roman" w:cs="Times New Roman"/>
          <w:sz w:val="24"/>
        </w:rPr>
      </w:pPr>
    </w:p>
    <w:p w14:paraId="111648CA" w14:textId="77777777" w:rsidR="001D371A" w:rsidRDefault="001D371A">
      <w:pPr>
        <w:spacing w:after="0" w:line="240" w:lineRule="auto"/>
        <w:jc w:val="center"/>
        <w:rPr>
          <w:rFonts w:ascii="Times New Roman" w:eastAsia="Times New Roman" w:hAnsi="Times New Roman" w:cs="Times New Roman"/>
          <w:sz w:val="24"/>
        </w:rPr>
      </w:pPr>
    </w:p>
    <w:p w14:paraId="1EF32AD4" w14:textId="77777777" w:rsidR="001D371A" w:rsidRDefault="001D371A">
      <w:pPr>
        <w:spacing w:after="0" w:line="240" w:lineRule="auto"/>
        <w:jc w:val="center"/>
        <w:rPr>
          <w:rFonts w:ascii="Times New Roman" w:eastAsia="Times New Roman" w:hAnsi="Times New Roman" w:cs="Times New Roman"/>
          <w:sz w:val="24"/>
        </w:rPr>
      </w:pPr>
    </w:p>
    <w:p w14:paraId="71BEB864" w14:textId="77777777" w:rsidR="001D371A" w:rsidRDefault="001D371A">
      <w:pPr>
        <w:spacing w:after="0" w:line="240" w:lineRule="auto"/>
        <w:jc w:val="center"/>
        <w:rPr>
          <w:rFonts w:ascii="Times New Roman" w:eastAsia="Times New Roman" w:hAnsi="Times New Roman" w:cs="Times New Roman"/>
          <w:sz w:val="24"/>
        </w:rPr>
      </w:pPr>
    </w:p>
    <w:p w14:paraId="3CB4C911" w14:textId="77777777" w:rsidR="001D371A" w:rsidRDefault="001D371A">
      <w:pPr>
        <w:spacing w:after="0" w:line="240" w:lineRule="auto"/>
        <w:jc w:val="center"/>
        <w:rPr>
          <w:rFonts w:ascii="Times New Roman" w:eastAsia="Times New Roman" w:hAnsi="Times New Roman" w:cs="Times New Roman"/>
          <w:sz w:val="24"/>
        </w:rPr>
      </w:pPr>
    </w:p>
    <w:p w14:paraId="7E926B03" w14:textId="77777777" w:rsidR="001D371A" w:rsidRDefault="001D371A">
      <w:pPr>
        <w:spacing w:after="0" w:line="240" w:lineRule="auto"/>
        <w:jc w:val="center"/>
        <w:rPr>
          <w:rFonts w:ascii="Times New Roman" w:eastAsia="Times New Roman" w:hAnsi="Times New Roman" w:cs="Times New Roman"/>
          <w:sz w:val="24"/>
        </w:rPr>
      </w:pPr>
    </w:p>
    <w:p w14:paraId="52204A20" w14:textId="77777777" w:rsidR="001D371A" w:rsidRDefault="001D371A">
      <w:pPr>
        <w:spacing w:after="0" w:line="240" w:lineRule="auto"/>
        <w:jc w:val="center"/>
        <w:rPr>
          <w:rFonts w:ascii="Times New Roman" w:eastAsia="Times New Roman" w:hAnsi="Times New Roman" w:cs="Times New Roman"/>
          <w:sz w:val="24"/>
        </w:rPr>
      </w:pPr>
    </w:p>
    <w:p w14:paraId="3BC8872A" w14:textId="77777777" w:rsidR="001D371A" w:rsidRDefault="001D371A">
      <w:pPr>
        <w:spacing w:after="0" w:line="240" w:lineRule="auto"/>
        <w:jc w:val="center"/>
        <w:rPr>
          <w:rFonts w:ascii="Times New Roman" w:eastAsia="Times New Roman" w:hAnsi="Times New Roman" w:cs="Times New Roman"/>
          <w:sz w:val="24"/>
        </w:rPr>
      </w:pPr>
    </w:p>
    <w:p w14:paraId="16F6326C" w14:textId="77777777" w:rsidR="001D371A" w:rsidRDefault="001D371A">
      <w:pPr>
        <w:spacing w:after="0" w:line="240" w:lineRule="auto"/>
        <w:jc w:val="center"/>
        <w:rPr>
          <w:rFonts w:ascii="Times New Roman" w:eastAsia="Times New Roman" w:hAnsi="Times New Roman" w:cs="Times New Roman"/>
          <w:sz w:val="24"/>
        </w:rPr>
      </w:pPr>
    </w:p>
    <w:p w14:paraId="7DF91CBE" w14:textId="77777777" w:rsidR="001D371A" w:rsidRDefault="001D371A">
      <w:pPr>
        <w:spacing w:after="0" w:line="240" w:lineRule="auto"/>
        <w:jc w:val="center"/>
        <w:rPr>
          <w:rFonts w:ascii="Times New Roman" w:eastAsia="Times New Roman" w:hAnsi="Times New Roman" w:cs="Times New Roman"/>
          <w:sz w:val="24"/>
        </w:rPr>
      </w:pPr>
    </w:p>
    <w:p w14:paraId="58D0981D" w14:textId="77777777" w:rsidR="001D371A" w:rsidRDefault="001D371A">
      <w:pPr>
        <w:spacing w:after="0" w:line="240" w:lineRule="auto"/>
        <w:jc w:val="center"/>
        <w:rPr>
          <w:rFonts w:ascii="Times New Roman" w:eastAsia="Times New Roman" w:hAnsi="Times New Roman" w:cs="Times New Roman"/>
          <w:sz w:val="24"/>
        </w:rPr>
      </w:pPr>
    </w:p>
    <w:p w14:paraId="55686A60" w14:textId="77777777" w:rsidR="001D371A" w:rsidRDefault="001D371A">
      <w:pPr>
        <w:spacing w:after="0" w:line="240" w:lineRule="auto"/>
        <w:jc w:val="center"/>
        <w:rPr>
          <w:rFonts w:ascii="Times New Roman" w:eastAsia="Times New Roman" w:hAnsi="Times New Roman" w:cs="Times New Roman"/>
          <w:sz w:val="24"/>
        </w:rPr>
      </w:pPr>
    </w:p>
    <w:p w14:paraId="21C5B68D" w14:textId="77777777" w:rsidR="001D371A" w:rsidRDefault="001D371A">
      <w:pPr>
        <w:spacing w:after="0" w:line="240" w:lineRule="auto"/>
        <w:jc w:val="center"/>
        <w:rPr>
          <w:rFonts w:ascii="Times New Roman" w:eastAsia="Times New Roman" w:hAnsi="Times New Roman" w:cs="Times New Roman"/>
          <w:sz w:val="24"/>
        </w:rPr>
      </w:pPr>
    </w:p>
    <w:p w14:paraId="38F8F240" w14:textId="77777777" w:rsidR="001D371A" w:rsidRDefault="001D371A">
      <w:pPr>
        <w:spacing w:after="0" w:line="240" w:lineRule="auto"/>
        <w:jc w:val="center"/>
        <w:rPr>
          <w:rFonts w:ascii="Times New Roman" w:eastAsia="Times New Roman" w:hAnsi="Times New Roman" w:cs="Times New Roman"/>
          <w:sz w:val="24"/>
        </w:rPr>
      </w:pPr>
    </w:p>
    <w:p w14:paraId="41724F7A" w14:textId="77777777" w:rsidR="001D371A" w:rsidRDefault="001D371A">
      <w:pPr>
        <w:spacing w:after="0" w:line="240" w:lineRule="auto"/>
        <w:jc w:val="center"/>
        <w:rPr>
          <w:rFonts w:ascii="Times New Roman" w:eastAsia="Times New Roman" w:hAnsi="Times New Roman" w:cs="Times New Roman"/>
          <w:sz w:val="24"/>
        </w:rPr>
      </w:pPr>
    </w:p>
    <w:p w14:paraId="595FC712" w14:textId="77777777" w:rsidR="001D371A" w:rsidRDefault="001D371A">
      <w:pPr>
        <w:spacing w:after="0" w:line="240" w:lineRule="auto"/>
        <w:jc w:val="center"/>
        <w:rPr>
          <w:rFonts w:ascii="Times New Roman" w:eastAsia="Times New Roman" w:hAnsi="Times New Roman" w:cs="Times New Roman"/>
          <w:sz w:val="24"/>
        </w:rPr>
      </w:pPr>
    </w:p>
    <w:p w14:paraId="4A64EFE1" w14:textId="77777777" w:rsidR="001D371A" w:rsidRDefault="001D371A">
      <w:pPr>
        <w:spacing w:after="0" w:line="240" w:lineRule="auto"/>
        <w:jc w:val="center"/>
        <w:rPr>
          <w:rFonts w:ascii="Times New Roman" w:eastAsia="Times New Roman" w:hAnsi="Times New Roman" w:cs="Times New Roman"/>
          <w:sz w:val="24"/>
        </w:rPr>
      </w:pPr>
    </w:p>
    <w:p w14:paraId="1D536B9F" w14:textId="77777777" w:rsidR="001D371A" w:rsidRDefault="001D371A">
      <w:pPr>
        <w:spacing w:after="0" w:line="240" w:lineRule="auto"/>
        <w:jc w:val="center"/>
        <w:rPr>
          <w:rFonts w:ascii="Times New Roman" w:eastAsia="Times New Roman" w:hAnsi="Times New Roman" w:cs="Times New Roman"/>
          <w:sz w:val="24"/>
        </w:rPr>
      </w:pPr>
    </w:p>
    <w:p w14:paraId="24548748" w14:textId="77777777" w:rsidR="001D371A" w:rsidRDefault="001D371A">
      <w:pPr>
        <w:spacing w:after="0" w:line="240" w:lineRule="auto"/>
        <w:jc w:val="center"/>
        <w:rPr>
          <w:rFonts w:ascii="Times New Roman" w:eastAsia="Times New Roman" w:hAnsi="Times New Roman" w:cs="Times New Roman"/>
          <w:sz w:val="24"/>
        </w:rPr>
      </w:pPr>
    </w:p>
    <w:p w14:paraId="59D6AACC" w14:textId="77777777" w:rsidR="001D371A" w:rsidRDefault="001D371A">
      <w:pPr>
        <w:spacing w:after="0" w:line="240" w:lineRule="auto"/>
        <w:jc w:val="center"/>
        <w:rPr>
          <w:rFonts w:ascii="Times New Roman" w:eastAsia="Times New Roman" w:hAnsi="Times New Roman" w:cs="Times New Roman"/>
          <w:sz w:val="24"/>
        </w:rPr>
      </w:pPr>
    </w:p>
    <w:p w14:paraId="1B63458E" w14:textId="77777777" w:rsidR="001D371A" w:rsidRDefault="001D371A">
      <w:pPr>
        <w:spacing w:after="0" w:line="240" w:lineRule="auto"/>
        <w:jc w:val="center"/>
        <w:rPr>
          <w:rFonts w:ascii="Times New Roman" w:eastAsia="Times New Roman" w:hAnsi="Times New Roman" w:cs="Times New Roman"/>
          <w:sz w:val="24"/>
        </w:rPr>
      </w:pPr>
    </w:p>
    <w:p w14:paraId="4A700C36" w14:textId="77777777" w:rsidR="001D371A" w:rsidRDefault="001D371A">
      <w:pPr>
        <w:spacing w:after="0" w:line="240" w:lineRule="auto"/>
        <w:jc w:val="center"/>
        <w:rPr>
          <w:rFonts w:ascii="Times New Roman" w:eastAsia="Times New Roman" w:hAnsi="Times New Roman" w:cs="Times New Roman"/>
          <w:sz w:val="24"/>
        </w:rPr>
      </w:pPr>
    </w:p>
    <w:p w14:paraId="4791533A" w14:textId="77777777" w:rsidR="001D371A" w:rsidRDefault="001D371A">
      <w:pPr>
        <w:spacing w:after="0" w:line="240" w:lineRule="auto"/>
        <w:jc w:val="center"/>
        <w:rPr>
          <w:rFonts w:ascii="Times New Roman" w:eastAsia="Times New Roman" w:hAnsi="Times New Roman" w:cs="Times New Roman"/>
          <w:sz w:val="24"/>
        </w:rPr>
      </w:pPr>
    </w:p>
    <w:p w14:paraId="2D32A938" w14:textId="77777777" w:rsidR="001D371A" w:rsidRDefault="001D371A">
      <w:pPr>
        <w:spacing w:after="0" w:line="240" w:lineRule="auto"/>
        <w:jc w:val="center"/>
        <w:rPr>
          <w:rFonts w:ascii="Times New Roman" w:eastAsia="Times New Roman" w:hAnsi="Times New Roman" w:cs="Times New Roman"/>
          <w:sz w:val="24"/>
        </w:rPr>
      </w:pPr>
    </w:p>
    <w:p w14:paraId="0B929852" w14:textId="77777777" w:rsidR="001D371A" w:rsidRDefault="001D371A">
      <w:pPr>
        <w:spacing w:after="0" w:line="240" w:lineRule="auto"/>
        <w:jc w:val="center"/>
        <w:rPr>
          <w:rFonts w:ascii="Times New Roman" w:eastAsia="Times New Roman" w:hAnsi="Times New Roman" w:cs="Times New Roman"/>
          <w:sz w:val="24"/>
        </w:rPr>
      </w:pPr>
    </w:p>
    <w:p w14:paraId="11EA4680" w14:textId="77777777" w:rsidR="001D371A" w:rsidRDefault="001D371A">
      <w:pPr>
        <w:spacing w:after="0" w:line="240" w:lineRule="auto"/>
        <w:jc w:val="center"/>
        <w:rPr>
          <w:rFonts w:ascii="Times New Roman" w:eastAsia="Times New Roman" w:hAnsi="Times New Roman" w:cs="Times New Roman"/>
          <w:sz w:val="24"/>
        </w:rPr>
      </w:pPr>
    </w:p>
    <w:sectPr w:rsidR="001D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1A"/>
    <w:rsid w:val="00075045"/>
    <w:rsid w:val="00096527"/>
    <w:rsid w:val="001D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7491"/>
  <w15:docId w15:val="{E5A4A632-C48A-4750-8FBF-5141AE62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Ann Seiler</dc:creator>
  <cp:lastModifiedBy>Lea Ann Seiler</cp:lastModifiedBy>
  <cp:revision>2</cp:revision>
  <dcterms:created xsi:type="dcterms:W3CDTF">2021-01-05T16:32:00Z</dcterms:created>
  <dcterms:modified xsi:type="dcterms:W3CDTF">2021-01-05T16:32:00Z</dcterms:modified>
</cp:coreProperties>
</file>