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301E8D40" w:rsidR="007E595D" w:rsidRDefault="00B00811">
      <w:pPr>
        <w:pStyle w:val="BodyText"/>
        <w:spacing w:line="292" w:lineRule="exact"/>
        <w:ind w:left="2584" w:right="2202"/>
        <w:jc w:val="center"/>
      </w:pPr>
      <w:r>
        <w:t>October 20</w:t>
      </w:r>
      <w:r w:rsidR="008471FC">
        <w:t>, 2020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60D338F0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B00811" w:rsidRPr="00B00811">
        <w:rPr>
          <w:i/>
        </w:rPr>
        <w:t>Moment Closest to Christ</w:t>
      </w:r>
    </w:p>
    <w:p w14:paraId="35AB1F45" w14:textId="77777777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030172B6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Spring Weekend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650A8725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6D26"/>
    <w:rsid w:val="00A358CE"/>
    <w:rsid w:val="00B00811"/>
    <w:rsid w:val="00B8477F"/>
    <w:rsid w:val="00BE4E95"/>
    <w:rsid w:val="00C070DB"/>
    <w:rsid w:val="00C9189F"/>
    <w:rsid w:val="00D66C10"/>
    <w:rsid w:val="00D90D64"/>
    <w:rsid w:val="00DD0D67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2020-10-19T16:05:00Z</dcterms:created>
  <dcterms:modified xsi:type="dcterms:W3CDTF">2020-10-19T16:05:00Z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