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6D2C" w14:textId="50415A4E" w:rsidR="00210F0C" w:rsidRDefault="00210F0C" w:rsidP="00210F0C">
      <w:pPr>
        <w:jc w:val="center"/>
        <w:rPr>
          <w:rFonts w:ascii="Times New Roman" w:hAnsi="Times New Roman" w:cs="Times New Roman"/>
          <w:sz w:val="52"/>
          <w:szCs w:val="52"/>
        </w:rPr>
      </w:pPr>
      <w:r>
        <w:rPr>
          <w:rFonts w:ascii="Times New Roman" w:hAnsi="Times New Roman" w:cs="Times New Roman"/>
          <w:sz w:val="52"/>
          <w:szCs w:val="52"/>
        </w:rPr>
        <w:t>Caution conceptuelle radicaliser</w:t>
      </w:r>
      <w:r w:rsidR="004728CB">
        <w:rPr>
          <w:rFonts w:ascii="Times New Roman" w:hAnsi="Times New Roman" w:cs="Times New Roman"/>
          <w:sz w:val="52"/>
          <w:szCs w:val="52"/>
        </w:rPr>
        <w:t>.</w:t>
      </w:r>
    </w:p>
    <w:p w14:paraId="036BB74C" w14:textId="05D1F8E4" w:rsidR="004728CB" w:rsidRDefault="004728CB" w:rsidP="00210F0C">
      <w:pPr>
        <w:jc w:val="center"/>
        <w:rPr>
          <w:rFonts w:ascii="Times New Roman" w:hAnsi="Times New Roman" w:cs="Times New Roman"/>
          <w:sz w:val="52"/>
          <w:szCs w:val="52"/>
        </w:rPr>
      </w:pPr>
      <w:r>
        <w:rPr>
          <w:rFonts w:ascii="Times New Roman" w:hAnsi="Times New Roman" w:cs="Times New Roman"/>
          <w:sz w:val="52"/>
          <w:szCs w:val="52"/>
        </w:rPr>
        <w:t xml:space="preserve">Titre: Le </w:t>
      </w:r>
      <w:r w:rsidR="00AB15E4">
        <w:rPr>
          <w:rFonts w:ascii="Times New Roman" w:hAnsi="Times New Roman" w:cs="Times New Roman"/>
          <w:sz w:val="52"/>
          <w:szCs w:val="52"/>
        </w:rPr>
        <w:t>cachet</w:t>
      </w:r>
      <w:r>
        <w:rPr>
          <w:rFonts w:ascii="Times New Roman" w:hAnsi="Times New Roman" w:cs="Times New Roman"/>
          <w:sz w:val="52"/>
          <w:szCs w:val="52"/>
        </w:rPr>
        <w:t xml:space="preserve"> de la</w:t>
      </w:r>
      <w:r w:rsidR="00D260D1">
        <w:rPr>
          <w:rFonts w:ascii="Times New Roman" w:hAnsi="Times New Roman" w:cs="Times New Roman"/>
          <w:sz w:val="52"/>
          <w:szCs w:val="52"/>
        </w:rPr>
        <w:t xml:space="preserve"> </w:t>
      </w:r>
      <w:r w:rsidR="00AB15E4">
        <w:rPr>
          <w:rFonts w:ascii="Times New Roman" w:hAnsi="Times New Roman" w:cs="Times New Roman"/>
          <w:sz w:val="52"/>
          <w:szCs w:val="52"/>
        </w:rPr>
        <w:t>concrétisation</w:t>
      </w:r>
      <w:r>
        <w:rPr>
          <w:rFonts w:ascii="Times New Roman" w:hAnsi="Times New Roman" w:cs="Times New Roman"/>
          <w:sz w:val="52"/>
          <w:szCs w:val="52"/>
        </w:rPr>
        <w:t>.</w:t>
      </w:r>
    </w:p>
    <w:p w14:paraId="0E713B3A" w14:textId="1B53B9FA" w:rsidR="00AB15E4" w:rsidRDefault="00AB15E4" w:rsidP="00210F0C">
      <w:pPr>
        <w:jc w:val="center"/>
        <w:rPr>
          <w:rFonts w:ascii="Times New Roman" w:hAnsi="Times New Roman" w:cs="Times New Roman"/>
          <w:sz w:val="36"/>
          <w:szCs w:val="36"/>
        </w:rPr>
      </w:pPr>
      <w:r>
        <w:rPr>
          <w:rFonts w:ascii="Times New Roman" w:hAnsi="Times New Roman" w:cs="Times New Roman"/>
          <w:sz w:val="36"/>
          <w:szCs w:val="36"/>
        </w:rPr>
        <w:t>Prospectus</w:t>
      </w:r>
      <w:r w:rsidR="000F443B">
        <w:rPr>
          <w:rFonts w:ascii="Times New Roman" w:hAnsi="Times New Roman" w:cs="Times New Roman"/>
          <w:sz w:val="36"/>
          <w:szCs w:val="36"/>
        </w:rPr>
        <w:t xml:space="preserve"> croix</w:t>
      </w:r>
      <w:r w:rsidR="00BC687E">
        <w:rPr>
          <w:rFonts w:ascii="Times New Roman" w:hAnsi="Times New Roman" w:cs="Times New Roman"/>
          <w:sz w:val="36"/>
          <w:szCs w:val="36"/>
        </w:rPr>
        <w:t xml:space="preserve"> </w:t>
      </w:r>
      <w:r>
        <w:rPr>
          <w:rFonts w:ascii="Times New Roman" w:hAnsi="Times New Roman" w:cs="Times New Roman"/>
          <w:sz w:val="36"/>
          <w:szCs w:val="36"/>
        </w:rPr>
        <w:t>matériali</w:t>
      </w:r>
      <w:r w:rsidR="00BC687E">
        <w:rPr>
          <w:rFonts w:ascii="Times New Roman" w:hAnsi="Times New Roman" w:cs="Times New Roman"/>
          <w:sz w:val="36"/>
          <w:szCs w:val="36"/>
        </w:rPr>
        <w:t>ser</w:t>
      </w:r>
      <w:r w:rsidR="006E0771">
        <w:rPr>
          <w:rFonts w:ascii="Times New Roman" w:hAnsi="Times New Roman" w:cs="Times New Roman"/>
          <w:sz w:val="36"/>
          <w:szCs w:val="36"/>
        </w:rPr>
        <w:t xml:space="preserve"> </w:t>
      </w:r>
      <w:r w:rsidR="00BC687E">
        <w:rPr>
          <w:rFonts w:ascii="Times New Roman" w:hAnsi="Times New Roman" w:cs="Times New Roman"/>
          <w:sz w:val="36"/>
          <w:szCs w:val="36"/>
        </w:rPr>
        <w:t xml:space="preserve">scientifique intercalaire. </w:t>
      </w:r>
    </w:p>
    <w:p w14:paraId="1536E7EB" w14:textId="1112B2BC" w:rsidR="00BC687E" w:rsidRDefault="00BC687E" w:rsidP="00BC687E">
      <w:pPr>
        <w:rPr>
          <w:rFonts w:ascii="Times New Roman" w:hAnsi="Times New Roman" w:cs="Times New Roman"/>
          <w:sz w:val="28"/>
          <w:szCs w:val="28"/>
        </w:rPr>
      </w:pPr>
      <w:r>
        <w:rPr>
          <w:rFonts w:ascii="Times New Roman" w:hAnsi="Times New Roman" w:cs="Times New Roman"/>
          <w:sz w:val="28"/>
          <w:szCs w:val="28"/>
        </w:rPr>
        <w:tab/>
        <w:t>L</w:t>
      </w:r>
      <w:r w:rsidR="0042670E">
        <w:rPr>
          <w:rFonts w:ascii="Times New Roman" w:hAnsi="Times New Roman" w:cs="Times New Roman"/>
          <w:sz w:val="28"/>
          <w:szCs w:val="28"/>
        </w:rPr>
        <w:t>es</w:t>
      </w:r>
      <w:r>
        <w:rPr>
          <w:rFonts w:ascii="Times New Roman" w:hAnsi="Times New Roman" w:cs="Times New Roman"/>
          <w:sz w:val="28"/>
          <w:szCs w:val="28"/>
        </w:rPr>
        <w:t xml:space="preserve"> politique</w:t>
      </w:r>
      <w:r w:rsidR="0042670E">
        <w:rPr>
          <w:rFonts w:ascii="Times New Roman" w:hAnsi="Times New Roman" w:cs="Times New Roman"/>
          <w:sz w:val="28"/>
          <w:szCs w:val="28"/>
        </w:rPr>
        <w:t>s terrestres actuellement sont injustifiables et à r</w:t>
      </w:r>
      <w:r w:rsidR="00100B5A">
        <w:rPr>
          <w:rFonts w:ascii="Times New Roman" w:hAnsi="Times New Roman" w:cs="Times New Roman"/>
          <w:sz w:val="28"/>
          <w:szCs w:val="28"/>
        </w:rPr>
        <w:t xml:space="preserve">éviser, le fonctionnement interplanétaire en </w:t>
      </w:r>
      <w:r w:rsidR="00144FEA">
        <w:rPr>
          <w:rFonts w:ascii="Times New Roman" w:hAnsi="Times New Roman" w:cs="Times New Roman"/>
          <w:sz w:val="28"/>
          <w:szCs w:val="28"/>
        </w:rPr>
        <w:t>un</w:t>
      </w:r>
      <w:r w:rsidR="00100B5A">
        <w:rPr>
          <w:rFonts w:ascii="Times New Roman" w:hAnsi="Times New Roman" w:cs="Times New Roman"/>
          <w:sz w:val="28"/>
          <w:szCs w:val="28"/>
        </w:rPr>
        <w:t xml:space="preserve"> ensemble. Les disparités</w:t>
      </w:r>
      <w:r w:rsidR="00D862FF">
        <w:rPr>
          <w:rFonts w:ascii="Times New Roman" w:hAnsi="Times New Roman" w:cs="Times New Roman"/>
          <w:sz w:val="28"/>
          <w:szCs w:val="28"/>
        </w:rPr>
        <w:t>,</w:t>
      </w:r>
      <w:r w:rsidR="00100B5A">
        <w:rPr>
          <w:rFonts w:ascii="Times New Roman" w:hAnsi="Times New Roman" w:cs="Times New Roman"/>
          <w:sz w:val="28"/>
          <w:szCs w:val="28"/>
        </w:rPr>
        <w:t xml:space="preserve"> </w:t>
      </w:r>
      <w:r w:rsidR="00EC75D7">
        <w:rPr>
          <w:rFonts w:ascii="Times New Roman" w:hAnsi="Times New Roman" w:cs="Times New Roman"/>
          <w:sz w:val="28"/>
          <w:szCs w:val="28"/>
        </w:rPr>
        <w:t>incl</w:t>
      </w:r>
      <w:r w:rsidR="00B72126">
        <w:rPr>
          <w:rFonts w:ascii="Times New Roman" w:hAnsi="Times New Roman" w:cs="Times New Roman"/>
          <w:sz w:val="28"/>
          <w:szCs w:val="28"/>
        </w:rPr>
        <w:t>ure</w:t>
      </w:r>
      <w:r w:rsidR="00100B5A">
        <w:rPr>
          <w:rFonts w:ascii="Times New Roman" w:hAnsi="Times New Roman" w:cs="Times New Roman"/>
          <w:sz w:val="28"/>
          <w:szCs w:val="28"/>
        </w:rPr>
        <w:t xml:space="preserve"> pays</w:t>
      </w:r>
      <w:r w:rsidR="003C5190">
        <w:rPr>
          <w:rFonts w:ascii="Times New Roman" w:hAnsi="Times New Roman" w:cs="Times New Roman"/>
          <w:sz w:val="28"/>
          <w:szCs w:val="28"/>
        </w:rPr>
        <w:t xml:space="preserve"> </w:t>
      </w:r>
      <w:r w:rsidR="00FD4A8D">
        <w:rPr>
          <w:rFonts w:ascii="Times New Roman" w:hAnsi="Times New Roman" w:cs="Times New Roman"/>
          <w:sz w:val="28"/>
          <w:szCs w:val="28"/>
        </w:rPr>
        <w:t xml:space="preserve">à </w:t>
      </w:r>
      <w:r w:rsidR="00144FEA">
        <w:rPr>
          <w:rFonts w:ascii="Times New Roman" w:hAnsi="Times New Roman" w:cs="Times New Roman"/>
          <w:sz w:val="28"/>
          <w:szCs w:val="28"/>
        </w:rPr>
        <w:t>renou</w:t>
      </w:r>
      <w:r w:rsidR="003C5190">
        <w:rPr>
          <w:rFonts w:ascii="Times New Roman" w:hAnsi="Times New Roman" w:cs="Times New Roman"/>
          <w:sz w:val="28"/>
          <w:szCs w:val="28"/>
        </w:rPr>
        <w:t>veler</w:t>
      </w:r>
      <w:r w:rsidR="00705E21">
        <w:rPr>
          <w:rFonts w:ascii="Times New Roman" w:hAnsi="Times New Roman" w:cs="Times New Roman"/>
          <w:sz w:val="28"/>
          <w:szCs w:val="28"/>
        </w:rPr>
        <w:t xml:space="preserve"> ainsi de postérités pour </w:t>
      </w:r>
      <w:r w:rsidR="00C15090">
        <w:rPr>
          <w:rFonts w:ascii="Times New Roman" w:hAnsi="Times New Roman" w:cs="Times New Roman"/>
          <w:sz w:val="28"/>
          <w:szCs w:val="28"/>
        </w:rPr>
        <w:t>une</w:t>
      </w:r>
      <w:r w:rsidR="00705E21">
        <w:rPr>
          <w:rFonts w:ascii="Times New Roman" w:hAnsi="Times New Roman" w:cs="Times New Roman"/>
          <w:sz w:val="28"/>
          <w:szCs w:val="28"/>
        </w:rPr>
        <w:t xml:space="preserve"> génération future</w:t>
      </w:r>
      <w:r w:rsidR="00B72126">
        <w:rPr>
          <w:rFonts w:ascii="Times New Roman" w:hAnsi="Times New Roman" w:cs="Times New Roman"/>
          <w:sz w:val="28"/>
          <w:szCs w:val="28"/>
        </w:rPr>
        <w:t>,</w:t>
      </w:r>
      <w:r w:rsidR="00705E21">
        <w:rPr>
          <w:rFonts w:ascii="Times New Roman" w:hAnsi="Times New Roman" w:cs="Times New Roman"/>
          <w:sz w:val="28"/>
          <w:szCs w:val="28"/>
        </w:rPr>
        <w:t xml:space="preserve"> </w:t>
      </w:r>
      <w:r w:rsidR="00EC75D7">
        <w:rPr>
          <w:rFonts w:ascii="Times New Roman" w:hAnsi="Times New Roman" w:cs="Times New Roman"/>
          <w:sz w:val="28"/>
          <w:szCs w:val="28"/>
        </w:rPr>
        <w:t>conce</w:t>
      </w:r>
      <w:r w:rsidR="00B72126">
        <w:rPr>
          <w:rFonts w:ascii="Times New Roman" w:hAnsi="Times New Roman" w:cs="Times New Roman"/>
          <w:sz w:val="28"/>
          <w:szCs w:val="28"/>
        </w:rPr>
        <w:t>v</w:t>
      </w:r>
      <w:r w:rsidR="00705E21">
        <w:rPr>
          <w:rFonts w:ascii="Times New Roman" w:hAnsi="Times New Roman" w:cs="Times New Roman"/>
          <w:sz w:val="28"/>
          <w:szCs w:val="28"/>
        </w:rPr>
        <w:t xml:space="preserve">oir </w:t>
      </w:r>
      <w:r w:rsidR="00EC75D7">
        <w:rPr>
          <w:rFonts w:ascii="Times New Roman" w:hAnsi="Times New Roman" w:cs="Times New Roman"/>
          <w:sz w:val="28"/>
          <w:szCs w:val="28"/>
        </w:rPr>
        <w:t>un éden</w:t>
      </w:r>
      <w:r w:rsidR="00705E21">
        <w:rPr>
          <w:rFonts w:ascii="Times New Roman" w:hAnsi="Times New Roman" w:cs="Times New Roman"/>
          <w:sz w:val="28"/>
          <w:szCs w:val="28"/>
        </w:rPr>
        <w:t>.</w:t>
      </w:r>
      <w:r w:rsidR="00EC75D7">
        <w:rPr>
          <w:rFonts w:ascii="Times New Roman" w:hAnsi="Times New Roman" w:cs="Times New Roman"/>
          <w:sz w:val="28"/>
          <w:szCs w:val="28"/>
        </w:rPr>
        <w:t xml:space="preserve"> La reconnaissance </w:t>
      </w:r>
      <w:r w:rsidR="00686F56">
        <w:rPr>
          <w:rFonts w:ascii="Times New Roman" w:hAnsi="Times New Roman" w:cs="Times New Roman"/>
          <w:sz w:val="28"/>
          <w:szCs w:val="28"/>
        </w:rPr>
        <w:t xml:space="preserve">de civilisations intergalactiques et souscrire, les méthodes </w:t>
      </w:r>
      <w:r w:rsidR="006E0771">
        <w:rPr>
          <w:rFonts w:ascii="Times New Roman" w:hAnsi="Times New Roman" w:cs="Times New Roman"/>
          <w:sz w:val="28"/>
          <w:szCs w:val="28"/>
        </w:rPr>
        <w:t>ni</w:t>
      </w:r>
      <w:r w:rsidR="00686F56">
        <w:rPr>
          <w:rFonts w:ascii="Times New Roman" w:hAnsi="Times New Roman" w:cs="Times New Roman"/>
          <w:sz w:val="28"/>
          <w:szCs w:val="28"/>
        </w:rPr>
        <w:t xml:space="preserve"> gouvernance puisque perfection interventionnisme. </w:t>
      </w:r>
      <w:r w:rsidR="0062501D">
        <w:rPr>
          <w:rFonts w:ascii="Times New Roman" w:hAnsi="Times New Roman" w:cs="Times New Roman"/>
          <w:sz w:val="28"/>
          <w:szCs w:val="28"/>
        </w:rPr>
        <w:t>Un</w:t>
      </w:r>
      <w:r w:rsidR="00686F56">
        <w:rPr>
          <w:rFonts w:ascii="Times New Roman" w:hAnsi="Times New Roman" w:cs="Times New Roman"/>
          <w:sz w:val="28"/>
          <w:szCs w:val="28"/>
        </w:rPr>
        <w:t xml:space="preserve"> </w:t>
      </w:r>
      <w:r w:rsidR="00186181">
        <w:rPr>
          <w:rFonts w:ascii="Times New Roman" w:hAnsi="Times New Roman" w:cs="Times New Roman"/>
          <w:sz w:val="28"/>
          <w:szCs w:val="28"/>
        </w:rPr>
        <w:t xml:space="preserve">schéma, prédire la </w:t>
      </w:r>
      <w:r w:rsidR="0062501D">
        <w:rPr>
          <w:rFonts w:ascii="Times New Roman" w:hAnsi="Times New Roman" w:cs="Times New Roman"/>
          <w:sz w:val="28"/>
          <w:szCs w:val="28"/>
        </w:rPr>
        <w:t>séance bien</w:t>
      </w:r>
      <w:r w:rsidR="00186181">
        <w:rPr>
          <w:rFonts w:ascii="Times New Roman" w:hAnsi="Times New Roman" w:cs="Times New Roman"/>
          <w:sz w:val="28"/>
          <w:szCs w:val="28"/>
        </w:rPr>
        <w:t>veillante car éradiquer une misère humaine, seule idéologie.</w:t>
      </w:r>
      <w:r w:rsidR="009118F6">
        <w:rPr>
          <w:rFonts w:ascii="Times New Roman" w:hAnsi="Times New Roman" w:cs="Times New Roman"/>
          <w:sz w:val="28"/>
          <w:szCs w:val="28"/>
        </w:rPr>
        <w:t xml:space="preserve"> Voie </w:t>
      </w:r>
      <w:r w:rsidR="005A34B0">
        <w:rPr>
          <w:rFonts w:ascii="Times New Roman" w:hAnsi="Times New Roman" w:cs="Times New Roman"/>
          <w:sz w:val="28"/>
          <w:szCs w:val="28"/>
        </w:rPr>
        <w:t xml:space="preserve">la parité entre les ethnies </w:t>
      </w:r>
      <w:r w:rsidR="006E0771">
        <w:rPr>
          <w:rFonts w:ascii="Times New Roman" w:hAnsi="Times New Roman" w:cs="Times New Roman"/>
          <w:sz w:val="28"/>
          <w:szCs w:val="28"/>
        </w:rPr>
        <w:t>ainsi</w:t>
      </w:r>
      <w:r w:rsidR="005A34B0">
        <w:rPr>
          <w:rFonts w:ascii="Times New Roman" w:hAnsi="Times New Roman" w:cs="Times New Roman"/>
          <w:sz w:val="28"/>
          <w:szCs w:val="28"/>
        </w:rPr>
        <w:t xml:space="preserve"> </w:t>
      </w:r>
      <w:r w:rsidR="00680E28">
        <w:rPr>
          <w:rFonts w:ascii="Times New Roman" w:hAnsi="Times New Roman" w:cs="Times New Roman"/>
          <w:sz w:val="28"/>
          <w:szCs w:val="28"/>
        </w:rPr>
        <w:t xml:space="preserve">un </w:t>
      </w:r>
      <w:r w:rsidR="005A34B0">
        <w:rPr>
          <w:rFonts w:ascii="Times New Roman" w:hAnsi="Times New Roman" w:cs="Times New Roman"/>
          <w:sz w:val="28"/>
          <w:szCs w:val="28"/>
        </w:rPr>
        <w:t>esclavagis</w:t>
      </w:r>
      <w:r w:rsidR="00680E28">
        <w:rPr>
          <w:rFonts w:ascii="Times New Roman" w:hAnsi="Times New Roman" w:cs="Times New Roman"/>
          <w:sz w:val="28"/>
          <w:szCs w:val="28"/>
        </w:rPr>
        <w:t>m</w:t>
      </w:r>
      <w:r w:rsidR="005A34B0">
        <w:rPr>
          <w:rFonts w:ascii="Times New Roman" w:hAnsi="Times New Roman" w:cs="Times New Roman"/>
          <w:sz w:val="28"/>
          <w:szCs w:val="28"/>
        </w:rPr>
        <w:t>e moderne</w:t>
      </w:r>
      <w:r w:rsidR="00680E28">
        <w:rPr>
          <w:rFonts w:ascii="Times New Roman" w:hAnsi="Times New Roman" w:cs="Times New Roman"/>
          <w:sz w:val="28"/>
          <w:szCs w:val="28"/>
        </w:rPr>
        <w:t xml:space="preserve"> à</w:t>
      </w:r>
      <w:r w:rsidR="005A34B0">
        <w:rPr>
          <w:rFonts w:ascii="Times New Roman" w:hAnsi="Times New Roman" w:cs="Times New Roman"/>
          <w:sz w:val="28"/>
          <w:szCs w:val="28"/>
        </w:rPr>
        <w:t xml:space="preserve"> banni</w:t>
      </w:r>
      <w:r w:rsidR="00680E28">
        <w:rPr>
          <w:rFonts w:ascii="Times New Roman" w:hAnsi="Times New Roman" w:cs="Times New Roman"/>
          <w:sz w:val="28"/>
          <w:szCs w:val="28"/>
        </w:rPr>
        <w:t>r et précepte souscrire sous toutes ces formes.</w:t>
      </w:r>
      <w:r w:rsidR="006E0771">
        <w:rPr>
          <w:rFonts w:ascii="Times New Roman" w:hAnsi="Times New Roman" w:cs="Times New Roman"/>
          <w:sz w:val="28"/>
          <w:szCs w:val="28"/>
        </w:rPr>
        <w:t xml:space="preserve"> </w:t>
      </w:r>
      <w:r w:rsidR="00C95AE8">
        <w:rPr>
          <w:rFonts w:ascii="Times New Roman" w:hAnsi="Times New Roman" w:cs="Times New Roman"/>
          <w:sz w:val="28"/>
          <w:szCs w:val="28"/>
        </w:rPr>
        <w:t>Croix u</w:t>
      </w:r>
      <w:r w:rsidR="006E0771">
        <w:rPr>
          <w:rFonts w:ascii="Times New Roman" w:hAnsi="Times New Roman" w:cs="Times New Roman"/>
          <w:sz w:val="28"/>
          <w:szCs w:val="28"/>
        </w:rPr>
        <w:t>n matérialisme accès inconditionnel</w:t>
      </w:r>
      <w:r w:rsidR="00C95AE8">
        <w:rPr>
          <w:rFonts w:ascii="Times New Roman" w:hAnsi="Times New Roman" w:cs="Times New Roman"/>
          <w:sz w:val="28"/>
          <w:szCs w:val="28"/>
        </w:rPr>
        <w:t xml:space="preserve"> et le besoin primaire pour une survie humaine à oubliette car chose du passé.</w:t>
      </w:r>
    </w:p>
    <w:p w14:paraId="06E486F8" w14:textId="4BE9DD72" w:rsidR="00BF5B36" w:rsidRDefault="00C95AE8" w:rsidP="00BC687E">
      <w:pPr>
        <w:rPr>
          <w:rFonts w:ascii="Times New Roman" w:hAnsi="Times New Roman" w:cs="Times New Roman"/>
          <w:sz w:val="28"/>
          <w:szCs w:val="28"/>
        </w:rPr>
      </w:pPr>
      <w:r>
        <w:rPr>
          <w:rFonts w:ascii="Times New Roman" w:hAnsi="Times New Roman" w:cs="Times New Roman"/>
          <w:sz w:val="28"/>
          <w:szCs w:val="28"/>
        </w:rPr>
        <w:tab/>
      </w:r>
      <w:r w:rsidR="00AA2DA7">
        <w:rPr>
          <w:rFonts w:ascii="Times New Roman" w:hAnsi="Times New Roman" w:cs="Times New Roman"/>
          <w:sz w:val="28"/>
          <w:szCs w:val="28"/>
        </w:rPr>
        <w:t>Le</w:t>
      </w:r>
      <w:r w:rsidR="00666909">
        <w:rPr>
          <w:rFonts w:ascii="Times New Roman" w:hAnsi="Times New Roman" w:cs="Times New Roman"/>
          <w:sz w:val="28"/>
          <w:szCs w:val="28"/>
        </w:rPr>
        <w:t xml:space="preserve"> fonctionnarisme, </w:t>
      </w:r>
      <w:r w:rsidR="00AA2DA7">
        <w:rPr>
          <w:rFonts w:ascii="Times New Roman" w:hAnsi="Times New Roman" w:cs="Times New Roman"/>
          <w:sz w:val="28"/>
          <w:szCs w:val="28"/>
        </w:rPr>
        <w:t>syndicalisme</w:t>
      </w:r>
      <w:r w:rsidR="00AC62A7">
        <w:rPr>
          <w:rFonts w:ascii="Times New Roman" w:hAnsi="Times New Roman" w:cs="Times New Roman"/>
          <w:sz w:val="28"/>
          <w:szCs w:val="28"/>
        </w:rPr>
        <w:t xml:space="preserve">, militantisme et </w:t>
      </w:r>
      <w:r w:rsidR="00293E99">
        <w:rPr>
          <w:rFonts w:ascii="Times New Roman" w:hAnsi="Times New Roman" w:cs="Times New Roman"/>
          <w:sz w:val="28"/>
          <w:szCs w:val="28"/>
        </w:rPr>
        <w:t>croire</w:t>
      </w:r>
      <w:r w:rsidR="00AA2DA7">
        <w:rPr>
          <w:rFonts w:ascii="Times New Roman" w:hAnsi="Times New Roman" w:cs="Times New Roman"/>
          <w:sz w:val="28"/>
          <w:szCs w:val="28"/>
        </w:rPr>
        <w:t xml:space="preserve"> normalisation en toutes sphère</w:t>
      </w:r>
      <w:r w:rsidR="00293E99">
        <w:rPr>
          <w:rFonts w:ascii="Times New Roman" w:hAnsi="Times New Roman" w:cs="Times New Roman"/>
          <w:sz w:val="28"/>
          <w:szCs w:val="28"/>
        </w:rPr>
        <w:t xml:space="preserve">s </w:t>
      </w:r>
      <w:r w:rsidR="00E6485F">
        <w:rPr>
          <w:rFonts w:ascii="Times New Roman" w:hAnsi="Times New Roman" w:cs="Times New Roman"/>
          <w:sz w:val="28"/>
          <w:szCs w:val="28"/>
        </w:rPr>
        <w:t xml:space="preserve">d’activités terrestres. </w:t>
      </w:r>
      <w:r w:rsidR="00D97468">
        <w:rPr>
          <w:rFonts w:ascii="Times New Roman" w:hAnsi="Times New Roman" w:cs="Times New Roman"/>
          <w:sz w:val="28"/>
          <w:szCs w:val="28"/>
        </w:rPr>
        <w:t xml:space="preserve">Le </w:t>
      </w:r>
      <w:r w:rsidR="004A772B">
        <w:rPr>
          <w:rFonts w:ascii="Times New Roman" w:hAnsi="Times New Roman" w:cs="Times New Roman"/>
          <w:sz w:val="28"/>
          <w:szCs w:val="28"/>
        </w:rPr>
        <w:t>patronat</w:t>
      </w:r>
      <w:r w:rsidR="00D97468">
        <w:rPr>
          <w:rFonts w:ascii="Times New Roman" w:hAnsi="Times New Roman" w:cs="Times New Roman"/>
          <w:sz w:val="28"/>
          <w:szCs w:val="28"/>
        </w:rPr>
        <w:t xml:space="preserve"> </w:t>
      </w:r>
      <w:r w:rsidR="004A772B">
        <w:rPr>
          <w:rFonts w:ascii="Times New Roman" w:hAnsi="Times New Roman" w:cs="Times New Roman"/>
          <w:sz w:val="28"/>
          <w:szCs w:val="28"/>
        </w:rPr>
        <w:t xml:space="preserve">gouvernemental, fantôme une honnêteté infaillible envers </w:t>
      </w:r>
      <w:r w:rsidR="00914A9C">
        <w:rPr>
          <w:rFonts w:ascii="Times New Roman" w:hAnsi="Times New Roman" w:cs="Times New Roman"/>
          <w:sz w:val="28"/>
          <w:szCs w:val="28"/>
        </w:rPr>
        <w:t>un</w:t>
      </w:r>
      <w:r w:rsidR="004A772B">
        <w:rPr>
          <w:rFonts w:ascii="Times New Roman" w:hAnsi="Times New Roman" w:cs="Times New Roman"/>
          <w:sz w:val="28"/>
          <w:szCs w:val="28"/>
        </w:rPr>
        <w:t xml:space="preserve"> peuple</w:t>
      </w:r>
      <w:r w:rsidR="000F443B">
        <w:rPr>
          <w:rFonts w:ascii="Times New Roman" w:hAnsi="Times New Roman" w:cs="Times New Roman"/>
          <w:sz w:val="28"/>
          <w:szCs w:val="28"/>
        </w:rPr>
        <w:t>,</w:t>
      </w:r>
      <w:r w:rsidR="004A772B">
        <w:rPr>
          <w:rFonts w:ascii="Times New Roman" w:hAnsi="Times New Roman" w:cs="Times New Roman"/>
          <w:sz w:val="28"/>
          <w:szCs w:val="28"/>
        </w:rPr>
        <w:t xml:space="preserve"> </w:t>
      </w:r>
      <w:r w:rsidR="000F443B">
        <w:rPr>
          <w:rFonts w:ascii="Times New Roman" w:hAnsi="Times New Roman" w:cs="Times New Roman"/>
          <w:sz w:val="28"/>
          <w:szCs w:val="28"/>
        </w:rPr>
        <w:t>f</w:t>
      </w:r>
      <w:r w:rsidR="00914A9C">
        <w:rPr>
          <w:rFonts w:ascii="Times New Roman" w:hAnsi="Times New Roman" w:cs="Times New Roman"/>
          <w:sz w:val="28"/>
          <w:szCs w:val="28"/>
        </w:rPr>
        <w:t>i</w:t>
      </w:r>
      <w:r w:rsidR="000E748F">
        <w:rPr>
          <w:rFonts w:ascii="Times New Roman" w:hAnsi="Times New Roman" w:cs="Times New Roman"/>
          <w:sz w:val="28"/>
          <w:szCs w:val="28"/>
        </w:rPr>
        <w:t xml:space="preserve"> de</w:t>
      </w:r>
      <w:r w:rsidR="00EF69C2">
        <w:rPr>
          <w:rFonts w:ascii="Times New Roman" w:hAnsi="Times New Roman" w:cs="Times New Roman"/>
          <w:sz w:val="28"/>
          <w:szCs w:val="28"/>
        </w:rPr>
        <w:t xml:space="preserve"> </w:t>
      </w:r>
      <w:r w:rsidR="004A772B">
        <w:rPr>
          <w:rFonts w:ascii="Times New Roman" w:hAnsi="Times New Roman" w:cs="Times New Roman"/>
          <w:sz w:val="28"/>
          <w:szCs w:val="28"/>
        </w:rPr>
        <w:t>vérificat</w:t>
      </w:r>
      <w:r w:rsidR="000E748F">
        <w:rPr>
          <w:rFonts w:ascii="Times New Roman" w:hAnsi="Times New Roman" w:cs="Times New Roman"/>
          <w:sz w:val="28"/>
          <w:szCs w:val="28"/>
        </w:rPr>
        <w:t>ions prédestinées</w:t>
      </w:r>
      <w:r w:rsidR="00EF69C2">
        <w:rPr>
          <w:rFonts w:ascii="Times New Roman" w:hAnsi="Times New Roman" w:cs="Times New Roman"/>
          <w:sz w:val="28"/>
          <w:szCs w:val="28"/>
        </w:rPr>
        <w:t>.</w:t>
      </w:r>
      <w:r w:rsidR="000E748F">
        <w:rPr>
          <w:rFonts w:ascii="Times New Roman" w:hAnsi="Times New Roman" w:cs="Times New Roman"/>
          <w:sz w:val="28"/>
          <w:szCs w:val="28"/>
        </w:rPr>
        <w:t xml:space="preserve"> </w:t>
      </w:r>
      <w:r w:rsidR="00B00C47">
        <w:rPr>
          <w:rFonts w:ascii="Times New Roman" w:hAnsi="Times New Roman" w:cs="Times New Roman"/>
          <w:sz w:val="28"/>
          <w:szCs w:val="28"/>
        </w:rPr>
        <w:t>À reconsidérer</w:t>
      </w:r>
      <w:r w:rsidR="008E73F4">
        <w:rPr>
          <w:rFonts w:ascii="Times New Roman" w:hAnsi="Times New Roman" w:cs="Times New Roman"/>
          <w:sz w:val="28"/>
          <w:szCs w:val="28"/>
        </w:rPr>
        <w:t>,</w:t>
      </w:r>
      <w:r w:rsidR="00B00C47">
        <w:rPr>
          <w:rFonts w:ascii="Times New Roman" w:hAnsi="Times New Roman" w:cs="Times New Roman"/>
          <w:sz w:val="28"/>
          <w:szCs w:val="28"/>
        </w:rPr>
        <w:t xml:space="preserve"> </w:t>
      </w:r>
      <w:r w:rsidR="005A5E7C">
        <w:rPr>
          <w:rFonts w:ascii="Times New Roman" w:hAnsi="Times New Roman" w:cs="Times New Roman"/>
          <w:sz w:val="28"/>
          <w:szCs w:val="28"/>
        </w:rPr>
        <w:t>fast</w:t>
      </w:r>
      <w:r w:rsidR="00D5093B">
        <w:rPr>
          <w:rFonts w:ascii="Times New Roman" w:hAnsi="Times New Roman" w:cs="Times New Roman"/>
          <w:sz w:val="28"/>
          <w:szCs w:val="28"/>
        </w:rPr>
        <w:t xml:space="preserve"> le</w:t>
      </w:r>
      <w:r w:rsidR="00B00C47">
        <w:rPr>
          <w:rFonts w:ascii="Times New Roman" w:hAnsi="Times New Roman" w:cs="Times New Roman"/>
          <w:sz w:val="28"/>
          <w:szCs w:val="28"/>
        </w:rPr>
        <w:t xml:space="preserve"> système</w:t>
      </w:r>
      <w:r w:rsidR="0025470F">
        <w:rPr>
          <w:rFonts w:ascii="Times New Roman" w:hAnsi="Times New Roman" w:cs="Times New Roman"/>
          <w:sz w:val="28"/>
          <w:szCs w:val="28"/>
        </w:rPr>
        <w:t xml:space="preserve"> </w:t>
      </w:r>
      <w:r w:rsidR="003A752F">
        <w:rPr>
          <w:rFonts w:ascii="Times New Roman" w:hAnsi="Times New Roman" w:cs="Times New Roman"/>
          <w:sz w:val="28"/>
          <w:szCs w:val="28"/>
        </w:rPr>
        <w:t>économique</w:t>
      </w:r>
      <w:r w:rsidR="005A5E7C">
        <w:rPr>
          <w:rFonts w:ascii="Times New Roman" w:hAnsi="Times New Roman" w:cs="Times New Roman"/>
          <w:sz w:val="28"/>
          <w:szCs w:val="28"/>
        </w:rPr>
        <w:t>,</w:t>
      </w:r>
      <w:r w:rsidR="003A752F">
        <w:rPr>
          <w:rFonts w:ascii="Times New Roman" w:hAnsi="Times New Roman" w:cs="Times New Roman"/>
          <w:sz w:val="28"/>
          <w:szCs w:val="28"/>
        </w:rPr>
        <w:t xml:space="preserve"> tous citoyens </w:t>
      </w:r>
      <w:r w:rsidR="00D5093B">
        <w:rPr>
          <w:rFonts w:ascii="Times New Roman" w:hAnsi="Times New Roman" w:cs="Times New Roman"/>
          <w:sz w:val="28"/>
          <w:szCs w:val="28"/>
        </w:rPr>
        <w:t>telluriques</w:t>
      </w:r>
      <w:r w:rsidR="003A752F">
        <w:rPr>
          <w:rFonts w:ascii="Times New Roman" w:hAnsi="Times New Roman" w:cs="Times New Roman"/>
          <w:sz w:val="28"/>
          <w:szCs w:val="28"/>
        </w:rPr>
        <w:t xml:space="preserve"> </w:t>
      </w:r>
      <w:r w:rsidR="008E73F4">
        <w:rPr>
          <w:rFonts w:ascii="Times New Roman" w:hAnsi="Times New Roman" w:cs="Times New Roman"/>
          <w:sz w:val="28"/>
          <w:szCs w:val="28"/>
        </w:rPr>
        <w:t xml:space="preserve">prospères et de revenus mais </w:t>
      </w:r>
      <w:r w:rsidR="00914A9C">
        <w:rPr>
          <w:rFonts w:ascii="Times New Roman" w:hAnsi="Times New Roman" w:cs="Times New Roman"/>
          <w:sz w:val="28"/>
          <w:szCs w:val="28"/>
        </w:rPr>
        <w:t>pu</w:t>
      </w:r>
      <w:r w:rsidR="008E73F4">
        <w:rPr>
          <w:rFonts w:ascii="Times New Roman" w:hAnsi="Times New Roman" w:cs="Times New Roman"/>
          <w:sz w:val="28"/>
          <w:szCs w:val="28"/>
        </w:rPr>
        <w:t>re</w:t>
      </w:r>
      <w:r w:rsidR="00B00C47">
        <w:rPr>
          <w:rFonts w:ascii="Times New Roman" w:hAnsi="Times New Roman" w:cs="Times New Roman"/>
          <w:sz w:val="28"/>
          <w:szCs w:val="28"/>
        </w:rPr>
        <w:t xml:space="preserve"> imposition</w:t>
      </w:r>
      <w:r w:rsidR="008E73F4">
        <w:rPr>
          <w:rFonts w:ascii="Times New Roman" w:hAnsi="Times New Roman" w:cs="Times New Roman"/>
          <w:sz w:val="28"/>
          <w:szCs w:val="28"/>
        </w:rPr>
        <w:t xml:space="preserve"> recalculée.</w:t>
      </w:r>
      <w:r w:rsidR="0025470F">
        <w:rPr>
          <w:rFonts w:ascii="Times New Roman" w:hAnsi="Times New Roman" w:cs="Times New Roman"/>
          <w:sz w:val="28"/>
          <w:szCs w:val="28"/>
        </w:rPr>
        <w:t xml:space="preserve"> </w:t>
      </w:r>
      <w:r w:rsidR="00B667AA">
        <w:rPr>
          <w:rFonts w:ascii="Times New Roman" w:hAnsi="Times New Roman" w:cs="Times New Roman"/>
          <w:sz w:val="28"/>
          <w:szCs w:val="28"/>
        </w:rPr>
        <w:t>L</w:t>
      </w:r>
      <w:r w:rsidR="00914A9C">
        <w:rPr>
          <w:rFonts w:ascii="Times New Roman" w:hAnsi="Times New Roman" w:cs="Times New Roman"/>
          <w:sz w:val="28"/>
          <w:szCs w:val="28"/>
        </w:rPr>
        <w:t>e terroir</w:t>
      </w:r>
      <w:r w:rsidR="00260FB0">
        <w:rPr>
          <w:rFonts w:ascii="Times New Roman" w:hAnsi="Times New Roman" w:cs="Times New Roman"/>
          <w:sz w:val="28"/>
          <w:szCs w:val="28"/>
        </w:rPr>
        <w:t>,</w:t>
      </w:r>
      <w:r w:rsidR="00B667AA">
        <w:rPr>
          <w:rFonts w:ascii="Times New Roman" w:hAnsi="Times New Roman" w:cs="Times New Roman"/>
          <w:sz w:val="28"/>
          <w:szCs w:val="28"/>
        </w:rPr>
        <w:t xml:space="preserve"> </w:t>
      </w:r>
      <w:r w:rsidR="00914A9C">
        <w:rPr>
          <w:rFonts w:ascii="Times New Roman" w:hAnsi="Times New Roman" w:cs="Times New Roman"/>
          <w:sz w:val="28"/>
          <w:szCs w:val="28"/>
        </w:rPr>
        <w:t xml:space="preserve">far </w:t>
      </w:r>
      <w:r w:rsidR="00260FB0">
        <w:rPr>
          <w:rFonts w:ascii="Times New Roman" w:hAnsi="Times New Roman" w:cs="Times New Roman"/>
          <w:sz w:val="28"/>
          <w:szCs w:val="28"/>
        </w:rPr>
        <w:t>sainte</w:t>
      </w:r>
      <w:r w:rsidR="00B667AA">
        <w:rPr>
          <w:rFonts w:ascii="Times New Roman" w:hAnsi="Times New Roman" w:cs="Times New Roman"/>
          <w:sz w:val="28"/>
          <w:szCs w:val="28"/>
        </w:rPr>
        <w:t xml:space="preserve"> symbiose</w:t>
      </w:r>
      <w:r w:rsidR="00914A9C">
        <w:rPr>
          <w:rFonts w:ascii="Times New Roman" w:hAnsi="Times New Roman" w:cs="Times New Roman"/>
          <w:sz w:val="28"/>
          <w:szCs w:val="28"/>
        </w:rPr>
        <w:t xml:space="preserve"> </w:t>
      </w:r>
      <w:r w:rsidR="00260FB0">
        <w:rPr>
          <w:rFonts w:ascii="Times New Roman" w:hAnsi="Times New Roman" w:cs="Times New Roman"/>
          <w:sz w:val="28"/>
          <w:szCs w:val="28"/>
        </w:rPr>
        <w:t>opératoire puisque</w:t>
      </w:r>
      <w:r w:rsidR="00BF5B36">
        <w:rPr>
          <w:rFonts w:ascii="Times New Roman" w:hAnsi="Times New Roman" w:cs="Times New Roman"/>
          <w:sz w:val="28"/>
          <w:szCs w:val="28"/>
        </w:rPr>
        <w:t xml:space="preserve"> humain avatar et tombal</w:t>
      </w:r>
      <w:r w:rsidR="00260FB0">
        <w:rPr>
          <w:rFonts w:ascii="Times New Roman" w:hAnsi="Times New Roman" w:cs="Times New Roman"/>
          <w:sz w:val="28"/>
          <w:szCs w:val="28"/>
        </w:rPr>
        <w:t xml:space="preserve"> </w:t>
      </w:r>
      <w:r w:rsidR="00D5093B">
        <w:rPr>
          <w:rFonts w:ascii="Times New Roman" w:hAnsi="Times New Roman" w:cs="Times New Roman"/>
          <w:sz w:val="28"/>
          <w:szCs w:val="28"/>
        </w:rPr>
        <w:t>prédéfini</w:t>
      </w:r>
      <w:r w:rsidR="005A5E7C">
        <w:rPr>
          <w:rFonts w:ascii="Times New Roman" w:hAnsi="Times New Roman" w:cs="Times New Roman"/>
          <w:sz w:val="28"/>
          <w:szCs w:val="28"/>
        </w:rPr>
        <w:t>r</w:t>
      </w:r>
      <w:r w:rsidR="00BF5B36">
        <w:rPr>
          <w:rFonts w:ascii="Times New Roman" w:hAnsi="Times New Roman" w:cs="Times New Roman"/>
          <w:sz w:val="28"/>
          <w:szCs w:val="28"/>
        </w:rPr>
        <w:t>,</w:t>
      </w:r>
      <w:r w:rsidR="005A5E7C">
        <w:rPr>
          <w:rFonts w:ascii="Times New Roman" w:hAnsi="Times New Roman" w:cs="Times New Roman"/>
          <w:sz w:val="28"/>
          <w:szCs w:val="28"/>
        </w:rPr>
        <w:t xml:space="preserve"> </w:t>
      </w:r>
      <w:r w:rsidR="00BF5B36">
        <w:rPr>
          <w:rFonts w:ascii="Times New Roman" w:hAnsi="Times New Roman" w:cs="Times New Roman"/>
          <w:sz w:val="28"/>
          <w:szCs w:val="28"/>
        </w:rPr>
        <w:t>la fatalité immortelle.</w:t>
      </w:r>
    </w:p>
    <w:p w14:paraId="75122BBA" w14:textId="72EF9162" w:rsidR="00D017F6" w:rsidRDefault="00D017F6" w:rsidP="00BC687E">
      <w:pPr>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4315"/>
        <w:gridCol w:w="4315"/>
      </w:tblGrid>
      <w:tr w:rsidR="00D017F6" w14:paraId="38FF3248" w14:textId="77777777" w:rsidTr="00D017F6">
        <w:tc>
          <w:tcPr>
            <w:tcW w:w="4315" w:type="dxa"/>
          </w:tcPr>
          <w:p w14:paraId="28A62A6E" w14:textId="5F4901D5" w:rsidR="00D017F6" w:rsidRPr="00D017F6" w:rsidRDefault="00804C7D" w:rsidP="00BC687E">
            <w:pPr>
              <w:rPr>
                <w:rFonts w:ascii="Times New Roman" w:hAnsi="Times New Roman" w:cs="Times New Roman"/>
              </w:rPr>
            </w:pPr>
            <w:r>
              <w:rPr>
                <w:rFonts w:ascii="Times New Roman" w:hAnsi="Times New Roman" w:cs="Times New Roman"/>
              </w:rPr>
              <w:t>Des émissaires</w:t>
            </w:r>
            <w:r w:rsidR="001764C8">
              <w:rPr>
                <w:rFonts w:ascii="Times New Roman" w:hAnsi="Times New Roman" w:cs="Times New Roman"/>
              </w:rPr>
              <w:t>,</w:t>
            </w:r>
            <w:r>
              <w:rPr>
                <w:rFonts w:ascii="Times New Roman" w:hAnsi="Times New Roman" w:cs="Times New Roman"/>
              </w:rPr>
              <w:t xml:space="preserve"> portances de nouvelles </w:t>
            </w:r>
            <w:r w:rsidR="00001831">
              <w:rPr>
                <w:rFonts w:ascii="Times New Roman" w:hAnsi="Times New Roman" w:cs="Times New Roman"/>
              </w:rPr>
              <w:t>reliant</w:t>
            </w:r>
            <w:r>
              <w:rPr>
                <w:rFonts w:ascii="Times New Roman" w:hAnsi="Times New Roman" w:cs="Times New Roman"/>
              </w:rPr>
              <w:t xml:space="preserve"> </w:t>
            </w:r>
            <w:r w:rsidR="00001831">
              <w:rPr>
                <w:rFonts w:ascii="Times New Roman" w:hAnsi="Times New Roman" w:cs="Times New Roman"/>
              </w:rPr>
              <w:t>une existence humanoïde se pointeront</w:t>
            </w:r>
            <w:r w:rsidR="007D66AB">
              <w:rPr>
                <w:rFonts w:ascii="Times New Roman" w:hAnsi="Times New Roman" w:cs="Times New Roman"/>
              </w:rPr>
              <w:t>,</w:t>
            </w:r>
            <w:r w:rsidR="00001831">
              <w:rPr>
                <w:rFonts w:ascii="Times New Roman" w:hAnsi="Times New Roman" w:cs="Times New Roman"/>
              </w:rPr>
              <w:t xml:space="preserve"> </w:t>
            </w:r>
            <w:r w:rsidR="006A78CC">
              <w:rPr>
                <w:rFonts w:ascii="Times New Roman" w:hAnsi="Times New Roman" w:cs="Times New Roman"/>
              </w:rPr>
              <w:t>vivoir</w:t>
            </w:r>
            <w:r w:rsidR="00001831">
              <w:rPr>
                <w:rFonts w:ascii="Times New Roman" w:hAnsi="Times New Roman" w:cs="Times New Roman"/>
              </w:rPr>
              <w:t xml:space="preserve"> </w:t>
            </w:r>
            <w:r>
              <w:rPr>
                <w:rFonts w:ascii="Times New Roman" w:hAnsi="Times New Roman" w:cs="Times New Roman"/>
              </w:rPr>
              <w:t>porte</w:t>
            </w:r>
            <w:r w:rsidR="00001831">
              <w:rPr>
                <w:rFonts w:ascii="Times New Roman" w:hAnsi="Times New Roman" w:cs="Times New Roman"/>
              </w:rPr>
              <w:t xml:space="preserve"> infernale la reliure. Un combat</w:t>
            </w:r>
            <w:r w:rsidR="006A78CC">
              <w:rPr>
                <w:rFonts w:ascii="Times New Roman" w:hAnsi="Times New Roman" w:cs="Times New Roman"/>
              </w:rPr>
              <w:t>, la</w:t>
            </w:r>
            <w:r w:rsidR="00001831">
              <w:rPr>
                <w:rFonts w:ascii="Times New Roman" w:hAnsi="Times New Roman" w:cs="Times New Roman"/>
              </w:rPr>
              <w:t xml:space="preserve"> survie </w:t>
            </w:r>
            <w:r w:rsidR="007572C9">
              <w:rPr>
                <w:rFonts w:ascii="Times New Roman" w:hAnsi="Times New Roman" w:cs="Times New Roman"/>
              </w:rPr>
              <w:t>des civilisations</w:t>
            </w:r>
            <w:r w:rsidR="008E5F4B">
              <w:rPr>
                <w:rFonts w:ascii="Times New Roman" w:hAnsi="Times New Roman" w:cs="Times New Roman"/>
              </w:rPr>
              <w:t>,</w:t>
            </w:r>
            <w:r w:rsidR="007572C9">
              <w:rPr>
                <w:rFonts w:ascii="Times New Roman" w:hAnsi="Times New Roman" w:cs="Times New Roman"/>
              </w:rPr>
              <w:t xml:space="preserve"> </w:t>
            </w:r>
            <w:r w:rsidR="008E5F4B">
              <w:rPr>
                <w:rFonts w:ascii="Times New Roman" w:hAnsi="Times New Roman" w:cs="Times New Roman"/>
              </w:rPr>
              <w:t xml:space="preserve">création de Dieu mais </w:t>
            </w:r>
            <w:r w:rsidR="009702EB">
              <w:rPr>
                <w:rFonts w:ascii="Times New Roman" w:hAnsi="Times New Roman" w:cs="Times New Roman"/>
              </w:rPr>
              <w:t>malins</w:t>
            </w:r>
            <w:r w:rsidR="008E5F4B">
              <w:rPr>
                <w:rFonts w:ascii="Times New Roman" w:hAnsi="Times New Roman" w:cs="Times New Roman"/>
              </w:rPr>
              <w:t xml:space="preserve"> </w:t>
            </w:r>
            <w:r w:rsidR="009702EB">
              <w:rPr>
                <w:rFonts w:ascii="Times New Roman" w:hAnsi="Times New Roman" w:cs="Times New Roman"/>
              </w:rPr>
              <w:t>fresques puissantes</w:t>
            </w:r>
            <w:r w:rsidR="00FA41EA">
              <w:rPr>
                <w:rFonts w:ascii="Times New Roman" w:hAnsi="Times New Roman" w:cs="Times New Roman"/>
              </w:rPr>
              <w:t xml:space="preserve"> non</w:t>
            </w:r>
            <w:r w:rsidR="009702EB">
              <w:rPr>
                <w:rFonts w:ascii="Times New Roman" w:hAnsi="Times New Roman" w:cs="Times New Roman"/>
              </w:rPr>
              <w:t xml:space="preserve"> </w:t>
            </w:r>
            <w:r w:rsidR="00FA41EA">
              <w:rPr>
                <w:rFonts w:ascii="Times New Roman" w:hAnsi="Times New Roman" w:cs="Times New Roman"/>
              </w:rPr>
              <w:t>im</w:t>
            </w:r>
            <w:r w:rsidR="009702EB">
              <w:rPr>
                <w:rFonts w:ascii="Times New Roman" w:hAnsi="Times New Roman" w:cs="Times New Roman"/>
              </w:rPr>
              <w:t>mortel</w:t>
            </w:r>
            <w:r w:rsidR="00FA41EA">
              <w:rPr>
                <w:rFonts w:ascii="Times New Roman" w:hAnsi="Times New Roman" w:cs="Times New Roman"/>
              </w:rPr>
              <w:t>les</w:t>
            </w:r>
            <w:r w:rsidR="009702EB">
              <w:rPr>
                <w:rFonts w:ascii="Times New Roman" w:hAnsi="Times New Roman" w:cs="Times New Roman"/>
              </w:rPr>
              <w:t>.</w:t>
            </w:r>
            <w:r w:rsidR="00FA41EA">
              <w:rPr>
                <w:rFonts w:ascii="Times New Roman" w:hAnsi="Times New Roman" w:cs="Times New Roman"/>
              </w:rPr>
              <w:t>..</w:t>
            </w:r>
            <w:r w:rsidR="009702EB">
              <w:rPr>
                <w:rFonts w:ascii="Times New Roman" w:hAnsi="Times New Roman" w:cs="Times New Roman"/>
              </w:rPr>
              <w:t xml:space="preserve"> Trans</w:t>
            </w:r>
            <w:r w:rsidR="00FA41EA">
              <w:rPr>
                <w:rFonts w:ascii="Times New Roman" w:hAnsi="Times New Roman" w:cs="Times New Roman"/>
              </w:rPr>
              <w:t>es</w:t>
            </w:r>
            <w:r w:rsidR="009702EB">
              <w:rPr>
                <w:rFonts w:ascii="Times New Roman" w:hAnsi="Times New Roman" w:cs="Times New Roman"/>
              </w:rPr>
              <w:t xml:space="preserve"> saints éternels vivants et solutions, bénir croix divines </w:t>
            </w:r>
            <w:r w:rsidR="00F93953">
              <w:rPr>
                <w:rFonts w:ascii="Times New Roman" w:hAnsi="Times New Roman" w:cs="Times New Roman"/>
              </w:rPr>
              <w:t>en des prières car gloires résolu</w:t>
            </w:r>
            <w:r w:rsidR="00EF5FCE">
              <w:rPr>
                <w:rFonts w:ascii="Times New Roman" w:hAnsi="Times New Roman" w:cs="Times New Roman"/>
              </w:rPr>
              <w:t xml:space="preserve">tives </w:t>
            </w:r>
            <w:r w:rsidR="007D66AB">
              <w:rPr>
                <w:rFonts w:ascii="Times New Roman" w:hAnsi="Times New Roman" w:cs="Times New Roman"/>
              </w:rPr>
              <w:t>f</w:t>
            </w:r>
            <w:r w:rsidR="00EF5FCE">
              <w:rPr>
                <w:rFonts w:ascii="Times New Roman" w:hAnsi="Times New Roman" w:cs="Times New Roman"/>
              </w:rPr>
              <w:t xml:space="preserve">i exemptions. </w:t>
            </w:r>
            <w:r w:rsidR="007D66AB">
              <w:rPr>
                <w:rFonts w:ascii="Times New Roman" w:hAnsi="Times New Roman" w:cs="Times New Roman"/>
              </w:rPr>
              <w:t>Des</w:t>
            </w:r>
            <w:r w:rsidR="00CA3CDC">
              <w:rPr>
                <w:rFonts w:ascii="Times New Roman" w:hAnsi="Times New Roman" w:cs="Times New Roman"/>
              </w:rPr>
              <w:t xml:space="preserve"> </w:t>
            </w:r>
            <w:r w:rsidR="007D66AB">
              <w:rPr>
                <w:rFonts w:ascii="Times New Roman" w:hAnsi="Times New Roman" w:cs="Times New Roman"/>
              </w:rPr>
              <w:t>débats</w:t>
            </w:r>
            <w:r w:rsidR="001858E2">
              <w:rPr>
                <w:rFonts w:ascii="Times New Roman" w:hAnsi="Times New Roman" w:cs="Times New Roman"/>
              </w:rPr>
              <w:t xml:space="preserve"> à </w:t>
            </w:r>
            <w:r w:rsidR="00FA41EA">
              <w:rPr>
                <w:rFonts w:ascii="Times New Roman" w:hAnsi="Times New Roman" w:cs="Times New Roman"/>
              </w:rPr>
              <w:t>obligation</w:t>
            </w:r>
            <w:r w:rsidR="001858E2">
              <w:rPr>
                <w:rFonts w:ascii="Times New Roman" w:hAnsi="Times New Roman" w:cs="Times New Roman"/>
              </w:rPr>
              <w:t>,</w:t>
            </w:r>
            <w:r w:rsidR="00EF5FCE">
              <w:rPr>
                <w:rFonts w:ascii="Times New Roman" w:hAnsi="Times New Roman" w:cs="Times New Roman"/>
              </w:rPr>
              <w:t xml:space="preserve"> </w:t>
            </w:r>
            <w:r w:rsidR="007D66AB">
              <w:rPr>
                <w:rFonts w:ascii="Times New Roman" w:hAnsi="Times New Roman" w:cs="Times New Roman"/>
              </w:rPr>
              <w:t>f</w:t>
            </w:r>
            <w:r w:rsidR="00FA41EA">
              <w:rPr>
                <w:rFonts w:ascii="Times New Roman" w:hAnsi="Times New Roman" w:cs="Times New Roman"/>
              </w:rPr>
              <w:t>ocaliser</w:t>
            </w:r>
            <w:r w:rsidR="001858E2">
              <w:rPr>
                <w:rFonts w:ascii="Times New Roman" w:hAnsi="Times New Roman" w:cs="Times New Roman"/>
              </w:rPr>
              <w:t xml:space="preserve"> les archanges</w:t>
            </w:r>
            <w:r w:rsidR="005B6E18">
              <w:rPr>
                <w:rFonts w:ascii="Times New Roman" w:hAnsi="Times New Roman" w:cs="Times New Roman"/>
              </w:rPr>
              <w:t xml:space="preserve"> emblème</w:t>
            </w:r>
            <w:r w:rsidR="00FA41EA">
              <w:rPr>
                <w:rFonts w:ascii="Times New Roman" w:hAnsi="Times New Roman" w:cs="Times New Roman"/>
              </w:rPr>
              <w:t>s</w:t>
            </w:r>
            <w:r w:rsidR="005B6E18">
              <w:rPr>
                <w:rFonts w:ascii="Times New Roman" w:hAnsi="Times New Roman" w:cs="Times New Roman"/>
              </w:rPr>
              <w:t xml:space="preserve"> du Seigneur</w:t>
            </w:r>
            <w:r w:rsidR="00FA41EA">
              <w:rPr>
                <w:rFonts w:ascii="Times New Roman" w:hAnsi="Times New Roman" w:cs="Times New Roman"/>
              </w:rPr>
              <w:t>,</w:t>
            </w:r>
            <w:r w:rsidR="005B6E18">
              <w:rPr>
                <w:rFonts w:ascii="Times New Roman" w:hAnsi="Times New Roman" w:cs="Times New Roman"/>
              </w:rPr>
              <w:t xml:space="preserve"> </w:t>
            </w:r>
            <w:r w:rsidR="00D365DD">
              <w:rPr>
                <w:rFonts w:ascii="Times New Roman" w:hAnsi="Times New Roman" w:cs="Times New Roman"/>
              </w:rPr>
              <w:t>insta</w:t>
            </w:r>
            <w:r w:rsidR="00FA41EA">
              <w:rPr>
                <w:rFonts w:ascii="Times New Roman" w:hAnsi="Times New Roman" w:cs="Times New Roman"/>
              </w:rPr>
              <w:t>nce</w:t>
            </w:r>
            <w:r w:rsidR="00D365DD">
              <w:rPr>
                <w:rFonts w:ascii="Times New Roman" w:hAnsi="Times New Roman" w:cs="Times New Roman"/>
              </w:rPr>
              <w:t xml:space="preserve"> </w:t>
            </w:r>
            <w:r w:rsidR="00FA41EA">
              <w:rPr>
                <w:rFonts w:ascii="Times New Roman" w:hAnsi="Times New Roman" w:cs="Times New Roman"/>
              </w:rPr>
              <w:t>le</w:t>
            </w:r>
            <w:r w:rsidR="005B6E18">
              <w:rPr>
                <w:rFonts w:ascii="Times New Roman" w:hAnsi="Times New Roman" w:cs="Times New Roman"/>
              </w:rPr>
              <w:t xml:space="preserve"> </w:t>
            </w:r>
            <w:r w:rsidR="00B21873">
              <w:rPr>
                <w:rFonts w:ascii="Times New Roman" w:hAnsi="Times New Roman" w:cs="Times New Roman"/>
              </w:rPr>
              <w:t>satani</w:t>
            </w:r>
            <w:r w:rsidR="00FA41EA">
              <w:rPr>
                <w:rFonts w:ascii="Times New Roman" w:hAnsi="Times New Roman" w:cs="Times New Roman"/>
              </w:rPr>
              <w:t>sme et exutoire</w:t>
            </w:r>
            <w:r w:rsidR="005B6E18">
              <w:rPr>
                <w:rFonts w:ascii="Times New Roman" w:hAnsi="Times New Roman" w:cs="Times New Roman"/>
              </w:rPr>
              <w:t xml:space="preserve"> </w:t>
            </w:r>
            <w:r w:rsidR="00B21873">
              <w:rPr>
                <w:rFonts w:ascii="Times New Roman" w:hAnsi="Times New Roman" w:cs="Times New Roman"/>
              </w:rPr>
              <w:t>prédat</w:t>
            </w:r>
            <w:r w:rsidR="00FA41EA">
              <w:rPr>
                <w:rFonts w:ascii="Times New Roman" w:hAnsi="Times New Roman" w:cs="Times New Roman"/>
              </w:rPr>
              <w:t>ion</w:t>
            </w:r>
            <w:r w:rsidR="00B21873">
              <w:rPr>
                <w:rFonts w:ascii="Times New Roman" w:hAnsi="Times New Roman" w:cs="Times New Roman"/>
              </w:rPr>
              <w:t xml:space="preserve"> </w:t>
            </w:r>
            <w:r w:rsidR="00FA41EA">
              <w:rPr>
                <w:rFonts w:ascii="Times New Roman" w:hAnsi="Times New Roman" w:cs="Times New Roman"/>
              </w:rPr>
              <w:t>sanguinaire.</w:t>
            </w:r>
          </w:p>
        </w:tc>
        <w:tc>
          <w:tcPr>
            <w:tcW w:w="4315" w:type="dxa"/>
          </w:tcPr>
          <w:p w14:paraId="063B2662" w14:textId="4A780EAB" w:rsidR="00D017F6" w:rsidRDefault="00591A79" w:rsidP="00BC687E">
            <w:pPr>
              <w:rPr>
                <w:rFonts w:ascii="Times New Roman" w:hAnsi="Times New Roman" w:cs="Times New Roman"/>
              </w:rPr>
            </w:pPr>
            <w:r>
              <w:rPr>
                <w:rFonts w:ascii="Times New Roman" w:hAnsi="Times New Roman" w:cs="Times New Roman"/>
              </w:rPr>
              <w:t>L’émancipation évangélique</w:t>
            </w:r>
            <w:r w:rsidR="004A482E">
              <w:rPr>
                <w:rFonts w:ascii="Times New Roman" w:hAnsi="Times New Roman" w:cs="Times New Roman"/>
              </w:rPr>
              <w:t>,</w:t>
            </w:r>
            <w:r>
              <w:rPr>
                <w:rFonts w:ascii="Times New Roman" w:hAnsi="Times New Roman" w:cs="Times New Roman"/>
              </w:rPr>
              <w:t xml:space="preserve"> seule </w:t>
            </w:r>
            <w:r w:rsidR="004A482E">
              <w:rPr>
                <w:rFonts w:ascii="Times New Roman" w:hAnsi="Times New Roman" w:cs="Times New Roman"/>
              </w:rPr>
              <w:t xml:space="preserve">avenue car de réponses provenances des cieux charnels et </w:t>
            </w:r>
            <w:r w:rsidR="00EF4B48">
              <w:rPr>
                <w:rFonts w:ascii="Times New Roman" w:hAnsi="Times New Roman" w:cs="Times New Roman"/>
              </w:rPr>
              <w:t>audit</w:t>
            </w:r>
            <w:r w:rsidR="00E8368C">
              <w:rPr>
                <w:rFonts w:ascii="Times New Roman" w:hAnsi="Times New Roman" w:cs="Times New Roman"/>
              </w:rPr>
              <w:t>,</w:t>
            </w:r>
            <w:r w:rsidR="000265E9">
              <w:rPr>
                <w:rFonts w:ascii="Times New Roman" w:hAnsi="Times New Roman" w:cs="Times New Roman"/>
              </w:rPr>
              <w:t xml:space="preserve"> les</w:t>
            </w:r>
            <w:r w:rsidR="004A482E">
              <w:rPr>
                <w:rFonts w:ascii="Times New Roman" w:hAnsi="Times New Roman" w:cs="Times New Roman"/>
              </w:rPr>
              <w:t xml:space="preserve"> interaction</w:t>
            </w:r>
            <w:r w:rsidR="000265E9">
              <w:rPr>
                <w:rFonts w:ascii="Times New Roman" w:hAnsi="Times New Roman" w:cs="Times New Roman"/>
              </w:rPr>
              <w:t>s</w:t>
            </w:r>
            <w:r w:rsidR="004A482E">
              <w:rPr>
                <w:rFonts w:ascii="Times New Roman" w:hAnsi="Times New Roman" w:cs="Times New Roman"/>
              </w:rPr>
              <w:t>. Castel</w:t>
            </w:r>
            <w:r w:rsidR="000265E9">
              <w:rPr>
                <w:rFonts w:ascii="Times New Roman" w:hAnsi="Times New Roman" w:cs="Times New Roman"/>
              </w:rPr>
              <w:t>s</w:t>
            </w:r>
            <w:r w:rsidR="004A482E">
              <w:rPr>
                <w:rFonts w:ascii="Times New Roman" w:hAnsi="Times New Roman" w:cs="Times New Roman"/>
              </w:rPr>
              <w:t xml:space="preserve"> nouvelles </w:t>
            </w:r>
            <w:r w:rsidR="000265E9">
              <w:rPr>
                <w:rFonts w:ascii="Times New Roman" w:hAnsi="Times New Roman" w:cs="Times New Roman"/>
              </w:rPr>
              <w:t>t</w:t>
            </w:r>
            <w:r w:rsidR="004A482E">
              <w:rPr>
                <w:rFonts w:ascii="Times New Roman" w:hAnsi="Times New Roman" w:cs="Times New Roman"/>
              </w:rPr>
              <w:t>erres saintes</w:t>
            </w:r>
            <w:r w:rsidR="000265E9">
              <w:rPr>
                <w:rFonts w:ascii="Times New Roman" w:hAnsi="Times New Roman" w:cs="Times New Roman"/>
              </w:rPr>
              <w:t xml:space="preserve"> à redéfinir</w:t>
            </w:r>
            <w:r w:rsidR="00F653E2">
              <w:rPr>
                <w:rFonts w:ascii="Times New Roman" w:hAnsi="Times New Roman" w:cs="Times New Roman"/>
              </w:rPr>
              <w:t xml:space="preserve"> car</w:t>
            </w:r>
            <w:r w:rsidR="000265E9">
              <w:rPr>
                <w:rFonts w:ascii="Times New Roman" w:hAnsi="Times New Roman" w:cs="Times New Roman"/>
              </w:rPr>
              <w:t xml:space="preserve"> croire </w:t>
            </w:r>
            <w:r w:rsidR="00E3131C">
              <w:rPr>
                <w:rFonts w:ascii="Times New Roman" w:hAnsi="Times New Roman" w:cs="Times New Roman"/>
              </w:rPr>
              <w:t>modalité</w:t>
            </w:r>
            <w:r w:rsidR="00A6419A">
              <w:rPr>
                <w:rFonts w:ascii="Times New Roman" w:hAnsi="Times New Roman" w:cs="Times New Roman"/>
              </w:rPr>
              <w:t>s</w:t>
            </w:r>
            <w:r w:rsidR="00102AC7">
              <w:rPr>
                <w:rFonts w:ascii="Times New Roman" w:hAnsi="Times New Roman" w:cs="Times New Roman"/>
              </w:rPr>
              <w:t xml:space="preserve"> divines</w:t>
            </w:r>
            <w:r w:rsidR="00F653E2">
              <w:rPr>
                <w:rFonts w:ascii="Times New Roman" w:hAnsi="Times New Roman" w:cs="Times New Roman"/>
              </w:rPr>
              <w:t xml:space="preserve"> ainsi </w:t>
            </w:r>
            <w:r w:rsidR="005B78DC">
              <w:rPr>
                <w:rFonts w:ascii="Times New Roman" w:hAnsi="Times New Roman" w:cs="Times New Roman"/>
              </w:rPr>
              <w:t xml:space="preserve">de </w:t>
            </w:r>
            <w:r w:rsidR="00F653E2">
              <w:rPr>
                <w:rFonts w:ascii="Times New Roman" w:hAnsi="Times New Roman" w:cs="Times New Roman"/>
              </w:rPr>
              <w:t>miracles</w:t>
            </w:r>
            <w:r w:rsidR="005B78DC">
              <w:rPr>
                <w:rFonts w:ascii="Times New Roman" w:hAnsi="Times New Roman" w:cs="Times New Roman"/>
              </w:rPr>
              <w:t xml:space="preserve"> en la foi</w:t>
            </w:r>
            <w:r w:rsidR="00F653E2">
              <w:rPr>
                <w:rFonts w:ascii="Times New Roman" w:hAnsi="Times New Roman" w:cs="Times New Roman"/>
              </w:rPr>
              <w:t xml:space="preserve"> prédestiné</w:t>
            </w:r>
            <w:r w:rsidR="005B78DC">
              <w:rPr>
                <w:rFonts w:ascii="Times New Roman" w:hAnsi="Times New Roman" w:cs="Times New Roman"/>
              </w:rPr>
              <w:t>e.</w:t>
            </w:r>
            <w:r w:rsidR="00B226C7">
              <w:rPr>
                <w:rFonts w:ascii="Times New Roman" w:hAnsi="Times New Roman" w:cs="Times New Roman"/>
              </w:rPr>
              <w:t xml:space="preserve"> La race humaine se révélant puis de prophéties natives juridictions immortelles et avoir investigation.</w:t>
            </w:r>
          </w:p>
          <w:p w14:paraId="09B67DA7" w14:textId="41C6E3E7" w:rsidR="00B226C7" w:rsidRPr="00D017F6" w:rsidRDefault="00B226C7" w:rsidP="00BC687E">
            <w:pPr>
              <w:rPr>
                <w:rFonts w:ascii="Times New Roman" w:hAnsi="Times New Roman" w:cs="Times New Roman"/>
              </w:rPr>
            </w:pPr>
            <w:r>
              <w:rPr>
                <w:rFonts w:ascii="Times New Roman" w:hAnsi="Times New Roman" w:cs="Times New Roman"/>
              </w:rPr>
              <w:t xml:space="preserve">Un </w:t>
            </w:r>
            <w:r w:rsidR="0044736D">
              <w:rPr>
                <w:rFonts w:ascii="Times New Roman" w:hAnsi="Times New Roman" w:cs="Times New Roman"/>
              </w:rPr>
              <w:t>chemin de croix accessible puis ascension, le dernier jugement</w:t>
            </w:r>
            <w:r w:rsidR="00EF4B48">
              <w:rPr>
                <w:rFonts w:ascii="Times New Roman" w:hAnsi="Times New Roman" w:cs="Times New Roman"/>
              </w:rPr>
              <w:t xml:space="preserve"> spectral, bénir renaissance céleste ou maline mais une éternité pour tous?</w:t>
            </w:r>
          </w:p>
        </w:tc>
      </w:tr>
    </w:tbl>
    <w:p w14:paraId="58CD99DD" w14:textId="77777777" w:rsidR="00D017F6" w:rsidRPr="00BC687E" w:rsidRDefault="00D017F6" w:rsidP="00BC687E">
      <w:pPr>
        <w:rPr>
          <w:rFonts w:ascii="Times New Roman" w:hAnsi="Times New Roman" w:cs="Times New Roman"/>
          <w:sz w:val="28"/>
          <w:szCs w:val="28"/>
        </w:rPr>
      </w:pPr>
    </w:p>
    <w:p w14:paraId="4F7BC50A" w14:textId="1C762BE5" w:rsidR="009702EB" w:rsidRDefault="009702EB" w:rsidP="009702EB">
      <w:pPr>
        <w:ind w:firstLine="708"/>
        <w:rPr>
          <w:rFonts w:ascii="Times New Roman" w:hAnsi="Times New Roman" w:cs="Times New Roman"/>
          <w:sz w:val="28"/>
          <w:szCs w:val="28"/>
        </w:rPr>
      </w:pPr>
      <w:r>
        <w:rPr>
          <w:rFonts w:ascii="Times New Roman" w:hAnsi="Times New Roman" w:cs="Times New Roman"/>
          <w:sz w:val="28"/>
          <w:szCs w:val="28"/>
        </w:rPr>
        <w:t>La colonisation intergalactique prendra un tournant far épique puisque plus de 2</w:t>
      </w:r>
      <w:r w:rsidR="00B2374E">
        <w:rPr>
          <w:rFonts w:ascii="Times New Roman" w:hAnsi="Times New Roman" w:cs="Times New Roman"/>
          <w:sz w:val="28"/>
          <w:szCs w:val="28"/>
        </w:rPr>
        <w:t>30</w:t>
      </w:r>
      <w:r>
        <w:rPr>
          <w:rFonts w:ascii="Times New Roman" w:hAnsi="Times New Roman" w:cs="Times New Roman"/>
          <w:sz w:val="28"/>
          <w:szCs w:val="28"/>
        </w:rPr>
        <w:t xml:space="preserve"> galaxies et croire, presque 9</w:t>
      </w:r>
      <w:r w:rsidR="00B2374E">
        <w:rPr>
          <w:rFonts w:ascii="Times New Roman" w:hAnsi="Times New Roman" w:cs="Times New Roman"/>
          <w:sz w:val="28"/>
          <w:szCs w:val="28"/>
        </w:rPr>
        <w:t>0</w:t>
      </w:r>
      <w:r>
        <w:rPr>
          <w:rFonts w:ascii="Times New Roman" w:hAnsi="Times New Roman" w:cs="Times New Roman"/>
          <w:sz w:val="28"/>
          <w:szCs w:val="28"/>
        </w:rPr>
        <w:t xml:space="preserve">0 peuples. Les raccords existentiels devenant source d’espérance pour </w:t>
      </w:r>
      <w:r w:rsidR="00AD4686">
        <w:rPr>
          <w:rFonts w:ascii="Times New Roman" w:hAnsi="Times New Roman" w:cs="Times New Roman"/>
          <w:sz w:val="28"/>
          <w:szCs w:val="28"/>
        </w:rPr>
        <w:t>l’humanité</w:t>
      </w:r>
      <w:r>
        <w:rPr>
          <w:rFonts w:ascii="Times New Roman" w:hAnsi="Times New Roman" w:cs="Times New Roman"/>
          <w:sz w:val="28"/>
          <w:szCs w:val="28"/>
        </w:rPr>
        <w:t xml:space="preserve"> et </w:t>
      </w:r>
      <w:r w:rsidR="00AD4686">
        <w:rPr>
          <w:rFonts w:ascii="Times New Roman" w:hAnsi="Times New Roman" w:cs="Times New Roman"/>
          <w:sz w:val="28"/>
          <w:szCs w:val="28"/>
        </w:rPr>
        <w:t>store</w:t>
      </w:r>
      <w:r>
        <w:rPr>
          <w:rFonts w:ascii="Times New Roman" w:hAnsi="Times New Roman" w:cs="Times New Roman"/>
          <w:sz w:val="28"/>
          <w:szCs w:val="28"/>
        </w:rPr>
        <w:t xml:space="preserve"> </w:t>
      </w:r>
      <w:r w:rsidR="00AD4686">
        <w:rPr>
          <w:rFonts w:ascii="Times New Roman" w:hAnsi="Times New Roman" w:cs="Times New Roman"/>
          <w:sz w:val="28"/>
          <w:szCs w:val="28"/>
        </w:rPr>
        <w:t>d</w:t>
      </w:r>
      <w:r>
        <w:rPr>
          <w:rFonts w:ascii="Times New Roman" w:hAnsi="Times New Roman" w:cs="Times New Roman"/>
          <w:sz w:val="28"/>
          <w:szCs w:val="28"/>
        </w:rPr>
        <w:t xml:space="preserve">evoir organisationnel. Les pourparlers pour des échanges entre peuples à commencer, live une terre </w:t>
      </w:r>
      <w:r>
        <w:rPr>
          <w:rFonts w:ascii="Times New Roman" w:hAnsi="Times New Roman" w:cs="Times New Roman"/>
          <w:sz w:val="28"/>
          <w:szCs w:val="28"/>
        </w:rPr>
        <w:lastRenderedPageBreak/>
        <w:t>exemplaire sous tous ces angles et voie interstellaire. De reconnaissances, loi seigneuriale s’interposant pour une viabilité des intermissions universelles et apogée, faste interconnexion. La pensée illuminatrice, vogue un suspense car l’avenir réservant des surprises et illusoire, le savoir far croyance rationnelle.</w:t>
      </w:r>
    </w:p>
    <w:p w14:paraId="4DF1E558" w14:textId="0403AA43" w:rsidR="00023C1C" w:rsidRDefault="00023C1C" w:rsidP="009702EB">
      <w:pPr>
        <w:ind w:firstLine="708"/>
        <w:rPr>
          <w:rFonts w:ascii="Times New Roman" w:hAnsi="Times New Roman" w:cs="Times New Roman"/>
          <w:sz w:val="28"/>
          <w:szCs w:val="28"/>
        </w:rPr>
      </w:pPr>
      <w:r>
        <w:rPr>
          <w:rFonts w:ascii="Times New Roman" w:hAnsi="Times New Roman" w:cs="Times New Roman"/>
          <w:sz w:val="28"/>
          <w:szCs w:val="28"/>
        </w:rPr>
        <w:t>La cruauté satanique s’exhibant</w:t>
      </w:r>
      <w:r w:rsidR="0038757D">
        <w:rPr>
          <w:rFonts w:ascii="Times New Roman" w:hAnsi="Times New Roman" w:cs="Times New Roman"/>
          <w:sz w:val="28"/>
          <w:szCs w:val="28"/>
        </w:rPr>
        <w:t xml:space="preserve"> en </w:t>
      </w:r>
      <w:r w:rsidR="004A482E">
        <w:rPr>
          <w:rFonts w:ascii="Times New Roman" w:hAnsi="Times New Roman" w:cs="Times New Roman"/>
          <w:sz w:val="28"/>
          <w:szCs w:val="28"/>
        </w:rPr>
        <w:t>tous les terroirs habitables</w:t>
      </w:r>
      <w:r w:rsidR="00803216">
        <w:rPr>
          <w:rFonts w:ascii="Times New Roman" w:hAnsi="Times New Roman" w:cs="Times New Roman"/>
          <w:sz w:val="28"/>
          <w:szCs w:val="28"/>
        </w:rPr>
        <w:t>, création</w:t>
      </w:r>
      <w:r w:rsidR="0047737C">
        <w:rPr>
          <w:rFonts w:ascii="Times New Roman" w:hAnsi="Times New Roman" w:cs="Times New Roman"/>
          <w:sz w:val="28"/>
          <w:szCs w:val="28"/>
        </w:rPr>
        <w:t xml:space="preserve"> indélébile et épreuve pour l’homme</w:t>
      </w:r>
      <w:r w:rsidR="005B2484">
        <w:rPr>
          <w:rFonts w:ascii="Times New Roman" w:hAnsi="Times New Roman" w:cs="Times New Roman"/>
          <w:sz w:val="28"/>
          <w:szCs w:val="28"/>
        </w:rPr>
        <w:t>,</w:t>
      </w:r>
      <w:r w:rsidR="0047737C">
        <w:rPr>
          <w:rFonts w:ascii="Times New Roman" w:hAnsi="Times New Roman" w:cs="Times New Roman"/>
          <w:sz w:val="28"/>
          <w:szCs w:val="28"/>
        </w:rPr>
        <w:t xml:space="preserve"> </w:t>
      </w:r>
      <w:r w:rsidR="00201F26">
        <w:rPr>
          <w:rFonts w:ascii="Times New Roman" w:hAnsi="Times New Roman" w:cs="Times New Roman"/>
          <w:sz w:val="28"/>
          <w:szCs w:val="28"/>
        </w:rPr>
        <w:t>cr</w:t>
      </w:r>
      <w:r w:rsidR="005B2484">
        <w:rPr>
          <w:rFonts w:ascii="Times New Roman" w:hAnsi="Times New Roman" w:cs="Times New Roman"/>
          <w:sz w:val="28"/>
          <w:szCs w:val="28"/>
        </w:rPr>
        <w:t>oire</w:t>
      </w:r>
      <w:r w:rsidR="0047737C">
        <w:rPr>
          <w:rFonts w:ascii="Times New Roman" w:hAnsi="Times New Roman" w:cs="Times New Roman"/>
          <w:sz w:val="28"/>
          <w:szCs w:val="28"/>
        </w:rPr>
        <w:t xml:space="preserve"> rédemption. La diversité </w:t>
      </w:r>
      <w:r w:rsidR="005B2484">
        <w:rPr>
          <w:rFonts w:ascii="Times New Roman" w:hAnsi="Times New Roman" w:cs="Times New Roman"/>
          <w:sz w:val="28"/>
          <w:szCs w:val="28"/>
        </w:rPr>
        <w:t>éternelle</w:t>
      </w:r>
      <w:r w:rsidR="0047737C">
        <w:rPr>
          <w:rFonts w:ascii="Times New Roman" w:hAnsi="Times New Roman" w:cs="Times New Roman"/>
          <w:sz w:val="28"/>
          <w:szCs w:val="28"/>
        </w:rPr>
        <w:t xml:space="preserve"> imprégnant une âme, croix matérialisable et instar, épopée à ne plus ignorée.</w:t>
      </w:r>
      <w:r w:rsidR="004D4FA4">
        <w:rPr>
          <w:rFonts w:ascii="Times New Roman" w:hAnsi="Times New Roman" w:cs="Times New Roman"/>
          <w:sz w:val="28"/>
          <w:szCs w:val="28"/>
        </w:rPr>
        <w:t xml:space="preserve"> Les toiles </w:t>
      </w:r>
      <w:r w:rsidR="006C2987">
        <w:rPr>
          <w:rFonts w:ascii="Times New Roman" w:hAnsi="Times New Roman" w:cs="Times New Roman"/>
          <w:sz w:val="28"/>
          <w:szCs w:val="28"/>
        </w:rPr>
        <w:t xml:space="preserve">maléfiques intermodales puis nationalités tombales, reflets défauts rouges ou noirs mais un Esprit Saint et voile </w:t>
      </w:r>
      <w:r w:rsidR="00E41F65">
        <w:rPr>
          <w:rFonts w:ascii="Times New Roman" w:hAnsi="Times New Roman" w:cs="Times New Roman"/>
          <w:sz w:val="28"/>
          <w:szCs w:val="28"/>
        </w:rPr>
        <w:t>bleuté suprême.</w:t>
      </w:r>
      <w:r w:rsidR="001960F5">
        <w:rPr>
          <w:rFonts w:ascii="Times New Roman" w:hAnsi="Times New Roman" w:cs="Times New Roman"/>
          <w:sz w:val="28"/>
          <w:szCs w:val="28"/>
        </w:rPr>
        <w:t xml:space="preserve"> La communion avec ces milieux puisque mortelle le premier stade </w:t>
      </w:r>
      <w:r w:rsidR="00021462">
        <w:rPr>
          <w:rFonts w:ascii="Times New Roman" w:hAnsi="Times New Roman" w:cs="Times New Roman"/>
          <w:sz w:val="28"/>
          <w:szCs w:val="28"/>
        </w:rPr>
        <w:t>vital,</w:t>
      </w:r>
      <w:r w:rsidR="00231FDA">
        <w:rPr>
          <w:rFonts w:ascii="Times New Roman" w:hAnsi="Times New Roman" w:cs="Times New Roman"/>
          <w:sz w:val="28"/>
          <w:szCs w:val="28"/>
        </w:rPr>
        <w:t xml:space="preserve"> </w:t>
      </w:r>
      <w:r w:rsidR="00021462">
        <w:rPr>
          <w:rFonts w:ascii="Times New Roman" w:hAnsi="Times New Roman" w:cs="Times New Roman"/>
          <w:sz w:val="28"/>
          <w:szCs w:val="28"/>
        </w:rPr>
        <w:t>courbe</w:t>
      </w:r>
      <w:r w:rsidR="00231FDA">
        <w:rPr>
          <w:rFonts w:ascii="Times New Roman" w:hAnsi="Times New Roman" w:cs="Times New Roman"/>
          <w:sz w:val="28"/>
          <w:szCs w:val="28"/>
        </w:rPr>
        <w:t xml:space="preserve"> </w:t>
      </w:r>
      <w:r w:rsidR="00021462">
        <w:rPr>
          <w:rFonts w:ascii="Times New Roman" w:hAnsi="Times New Roman" w:cs="Times New Roman"/>
          <w:sz w:val="28"/>
          <w:szCs w:val="28"/>
        </w:rPr>
        <w:t xml:space="preserve">pardonnable mais responsabilité imputable </w:t>
      </w:r>
      <w:r w:rsidR="00412C48">
        <w:rPr>
          <w:rFonts w:ascii="Times New Roman" w:hAnsi="Times New Roman" w:cs="Times New Roman"/>
          <w:sz w:val="28"/>
          <w:szCs w:val="28"/>
        </w:rPr>
        <w:t>fatalité. Un service sépulcr</w:t>
      </w:r>
      <w:r w:rsidR="008F7A9B">
        <w:rPr>
          <w:rFonts w:ascii="Times New Roman" w:hAnsi="Times New Roman" w:cs="Times New Roman"/>
          <w:sz w:val="28"/>
          <w:szCs w:val="28"/>
        </w:rPr>
        <w:t>al</w:t>
      </w:r>
      <w:r w:rsidR="00CF27D9">
        <w:rPr>
          <w:rFonts w:ascii="Times New Roman" w:hAnsi="Times New Roman" w:cs="Times New Roman"/>
          <w:sz w:val="28"/>
          <w:szCs w:val="28"/>
        </w:rPr>
        <w:t>,</w:t>
      </w:r>
      <w:r w:rsidR="008F7A9B">
        <w:rPr>
          <w:rFonts w:ascii="Times New Roman" w:hAnsi="Times New Roman" w:cs="Times New Roman"/>
          <w:sz w:val="28"/>
          <w:szCs w:val="28"/>
        </w:rPr>
        <w:t xml:space="preserve"> </w:t>
      </w:r>
      <w:r w:rsidR="00CF27D9">
        <w:rPr>
          <w:rFonts w:ascii="Times New Roman" w:hAnsi="Times New Roman" w:cs="Times New Roman"/>
          <w:sz w:val="28"/>
          <w:szCs w:val="28"/>
        </w:rPr>
        <w:t>opinion</w:t>
      </w:r>
      <w:r w:rsidR="00EF2CD6">
        <w:rPr>
          <w:rFonts w:ascii="Times New Roman" w:hAnsi="Times New Roman" w:cs="Times New Roman"/>
          <w:sz w:val="28"/>
          <w:szCs w:val="28"/>
        </w:rPr>
        <w:t xml:space="preserve"> </w:t>
      </w:r>
      <w:r w:rsidR="00CF27D9">
        <w:rPr>
          <w:rFonts w:ascii="Times New Roman" w:hAnsi="Times New Roman" w:cs="Times New Roman"/>
          <w:sz w:val="28"/>
          <w:szCs w:val="28"/>
        </w:rPr>
        <w:t xml:space="preserve">futuriste </w:t>
      </w:r>
      <w:r w:rsidR="00412C48">
        <w:rPr>
          <w:rFonts w:ascii="Times New Roman" w:hAnsi="Times New Roman" w:cs="Times New Roman"/>
          <w:sz w:val="28"/>
          <w:szCs w:val="28"/>
        </w:rPr>
        <w:t>agencement</w:t>
      </w:r>
      <w:r w:rsidR="00CF27D9">
        <w:rPr>
          <w:rFonts w:ascii="Times New Roman" w:hAnsi="Times New Roman" w:cs="Times New Roman"/>
          <w:sz w:val="28"/>
          <w:szCs w:val="28"/>
        </w:rPr>
        <w:t xml:space="preserve"> interpersonnel, reliure seigneuriale puisqu’un recommencement.</w:t>
      </w:r>
    </w:p>
    <w:p w14:paraId="2A13CE34" w14:textId="77777777" w:rsidR="004728CB" w:rsidRDefault="004728CB" w:rsidP="009702EB">
      <w:pPr>
        <w:rPr>
          <w:rFonts w:ascii="Times New Roman" w:hAnsi="Times New Roman" w:cs="Times New Roman"/>
          <w:sz w:val="28"/>
          <w:szCs w:val="28"/>
        </w:rPr>
      </w:pPr>
    </w:p>
    <w:p w14:paraId="40AC8790" w14:textId="77777777" w:rsidR="005B6E18" w:rsidRPr="00E564E9" w:rsidRDefault="005B6E18" w:rsidP="005B6E18">
      <w:pPr>
        <w:rPr>
          <w:rFonts w:ascii="Times New Roman" w:hAnsi="Times New Roman" w:cs="Times New Roman"/>
          <w:b/>
          <w:sz w:val="32"/>
          <w:szCs w:val="32"/>
        </w:rPr>
      </w:pPr>
      <w:bookmarkStart w:id="0" w:name="_Hlk183093834"/>
      <w:r w:rsidRPr="00E564E9">
        <w:rPr>
          <w:rFonts w:ascii="Times New Roman" w:hAnsi="Times New Roman" w:cs="Times New Roman"/>
          <w:b/>
          <w:sz w:val="32"/>
          <w:szCs w:val="32"/>
        </w:rPr>
        <w:t>Signature: Louis Philippe Boudreau (SLA).</w:t>
      </w:r>
    </w:p>
    <w:p w14:paraId="35D9643F" w14:textId="77777777" w:rsidR="005B6E18" w:rsidRPr="00E564E9" w:rsidRDefault="005B6E18" w:rsidP="005B6E18">
      <w:pPr>
        <w:rPr>
          <w:rFonts w:ascii="Times New Roman" w:hAnsi="Times New Roman" w:cs="Times New Roman"/>
          <w:b/>
          <w:sz w:val="32"/>
          <w:szCs w:val="32"/>
          <w:lang w:val="en-CA"/>
        </w:rPr>
      </w:pPr>
      <w:r w:rsidRPr="00E564E9">
        <w:rPr>
          <w:rFonts w:ascii="Times New Roman" w:hAnsi="Times New Roman" w:cs="Times New Roman"/>
          <w:b/>
          <w:sz w:val="32"/>
          <w:szCs w:val="32"/>
          <w:lang w:val="en-CA"/>
        </w:rPr>
        <w:t>Site web: www.St-archangewar.com</w:t>
      </w:r>
    </w:p>
    <w:p w14:paraId="2B88F85B" w14:textId="24621000" w:rsidR="005B6E18" w:rsidRPr="005B6E18" w:rsidRDefault="005B6E18" w:rsidP="009702EB">
      <w:pPr>
        <w:rPr>
          <w:rFonts w:ascii="Times New Roman" w:hAnsi="Times New Roman" w:cs="Times New Roman"/>
          <w:b/>
          <w:sz w:val="32"/>
          <w:szCs w:val="32"/>
        </w:rPr>
      </w:pPr>
      <w:r w:rsidRPr="00E564E9">
        <w:rPr>
          <w:rFonts w:ascii="Times New Roman" w:hAnsi="Times New Roman" w:cs="Times New Roman"/>
          <w:b/>
          <w:sz w:val="32"/>
          <w:szCs w:val="32"/>
        </w:rPr>
        <w:t>Email: stlouisarc@yahoo.ca</w:t>
      </w:r>
      <w:bookmarkEnd w:id="0"/>
    </w:p>
    <w:sectPr w:rsidR="005B6E18" w:rsidRPr="005B6E1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0C"/>
    <w:rsid w:val="00001831"/>
    <w:rsid w:val="00021462"/>
    <w:rsid w:val="00023C1C"/>
    <w:rsid w:val="000265E9"/>
    <w:rsid w:val="0003354F"/>
    <w:rsid w:val="000E748F"/>
    <w:rsid w:val="000F443B"/>
    <w:rsid w:val="00100B5A"/>
    <w:rsid w:val="00102AC7"/>
    <w:rsid w:val="00144FEA"/>
    <w:rsid w:val="001764C8"/>
    <w:rsid w:val="001858E2"/>
    <w:rsid w:val="00186181"/>
    <w:rsid w:val="001960F5"/>
    <w:rsid w:val="00201F26"/>
    <w:rsid w:val="00210F0C"/>
    <w:rsid w:val="00231FDA"/>
    <w:rsid w:val="0025470F"/>
    <w:rsid w:val="00260FB0"/>
    <w:rsid w:val="00293E99"/>
    <w:rsid w:val="0038757D"/>
    <w:rsid w:val="003A752F"/>
    <w:rsid w:val="003C5190"/>
    <w:rsid w:val="00412C48"/>
    <w:rsid w:val="004233F8"/>
    <w:rsid w:val="0042670E"/>
    <w:rsid w:val="0044736D"/>
    <w:rsid w:val="004728CB"/>
    <w:rsid w:val="0047737C"/>
    <w:rsid w:val="004A482E"/>
    <w:rsid w:val="004A772B"/>
    <w:rsid w:val="004D4FA4"/>
    <w:rsid w:val="004E77C1"/>
    <w:rsid w:val="004F33FC"/>
    <w:rsid w:val="00591A79"/>
    <w:rsid w:val="00593423"/>
    <w:rsid w:val="005A34B0"/>
    <w:rsid w:val="005A5E7C"/>
    <w:rsid w:val="005B2484"/>
    <w:rsid w:val="005B6E18"/>
    <w:rsid w:val="005B78DC"/>
    <w:rsid w:val="0062501D"/>
    <w:rsid w:val="00666909"/>
    <w:rsid w:val="00680E28"/>
    <w:rsid w:val="00686F56"/>
    <w:rsid w:val="006A78CC"/>
    <w:rsid w:val="006B4D19"/>
    <w:rsid w:val="006C2987"/>
    <w:rsid w:val="006E0771"/>
    <w:rsid w:val="006E18E2"/>
    <w:rsid w:val="00705E21"/>
    <w:rsid w:val="007572C9"/>
    <w:rsid w:val="007D66AB"/>
    <w:rsid w:val="00803216"/>
    <w:rsid w:val="00804C7D"/>
    <w:rsid w:val="008E5F4B"/>
    <w:rsid w:val="008E73F4"/>
    <w:rsid w:val="008F7A9B"/>
    <w:rsid w:val="009026DB"/>
    <w:rsid w:val="009118F6"/>
    <w:rsid w:val="00914A9C"/>
    <w:rsid w:val="00962937"/>
    <w:rsid w:val="009702EB"/>
    <w:rsid w:val="00A6419A"/>
    <w:rsid w:val="00AA2DA7"/>
    <w:rsid w:val="00AB15E4"/>
    <w:rsid w:val="00AC62A7"/>
    <w:rsid w:val="00AD4686"/>
    <w:rsid w:val="00B00C47"/>
    <w:rsid w:val="00B21873"/>
    <w:rsid w:val="00B226C7"/>
    <w:rsid w:val="00B2374E"/>
    <w:rsid w:val="00B50EB3"/>
    <w:rsid w:val="00B667AA"/>
    <w:rsid w:val="00B72126"/>
    <w:rsid w:val="00BC687E"/>
    <w:rsid w:val="00BF5B36"/>
    <w:rsid w:val="00C13AF5"/>
    <w:rsid w:val="00C15090"/>
    <w:rsid w:val="00C37CC5"/>
    <w:rsid w:val="00C95AE8"/>
    <w:rsid w:val="00CA3CDC"/>
    <w:rsid w:val="00CF27D9"/>
    <w:rsid w:val="00D017F6"/>
    <w:rsid w:val="00D260D1"/>
    <w:rsid w:val="00D365DD"/>
    <w:rsid w:val="00D5093B"/>
    <w:rsid w:val="00D862FF"/>
    <w:rsid w:val="00D87CB3"/>
    <w:rsid w:val="00D97468"/>
    <w:rsid w:val="00E3131C"/>
    <w:rsid w:val="00E341E8"/>
    <w:rsid w:val="00E41F65"/>
    <w:rsid w:val="00E43E16"/>
    <w:rsid w:val="00E6485F"/>
    <w:rsid w:val="00E8368C"/>
    <w:rsid w:val="00E94CB7"/>
    <w:rsid w:val="00EC75D7"/>
    <w:rsid w:val="00EC794B"/>
    <w:rsid w:val="00ED796F"/>
    <w:rsid w:val="00EF2CD6"/>
    <w:rsid w:val="00EF4B48"/>
    <w:rsid w:val="00EF5FCE"/>
    <w:rsid w:val="00EF69C2"/>
    <w:rsid w:val="00F45842"/>
    <w:rsid w:val="00F653E2"/>
    <w:rsid w:val="00F93953"/>
    <w:rsid w:val="00FA0BB0"/>
    <w:rsid w:val="00FA41EA"/>
    <w:rsid w:val="00FB0B00"/>
    <w:rsid w:val="00FD4A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C9BD"/>
  <w15:chartTrackingRefBased/>
  <w15:docId w15:val="{90991005-EC8E-429A-90A7-3823C421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0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Pages>
  <Words>552</Words>
  <Characters>3040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P. Boudreau</dc:creator>
  <cp:keywords/>
  <dc:description/>
  <cp:lastModifiedBy>Louis P. Boudreau</cp:lastModifiedBy>
  <cp:revision>93</cp:revision>
  <dcterms:created xsi:type="dcterms:W3CDTF">2025-01-08T18:24:00Z</dcterms:created>
  <dcterms:modified xsi:type="dcterms:W3CDTF">2025-01-25T06:09:00Z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