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C46D3C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0938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23</w:t>
      </w:r>
      <w:r w:rsidR="00D52FA6">
        <w:rPr>
          <w:rFonts w:ascii="Arial" w:hAnsi="Arial" w:cs="Arial"/>
          <w:sz w:val="24"/>
          <w:szCs w:val="24"/>
        </w:rPr>
        <w:t>, 2018</w:t>
      </w:r>
      <w:r w:rsidR="005E3608">
        <w:rPr>
          <w:rFonts w:ascii="Arial" w:hAnsi="Arial" w:cs="Arial"/>
          <w:sz w:val="24"/>
          <w:szCs w:val="24"/>
        </w:rPr>
        <w:t xml:space="preserve"> 7:30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E2A2C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Roll Call: Truste</w:t>
      </w:r>
      <w:r w:rsidR="00780B86">
        <w:rPr>
          <w:rFonts w:ascii="Arial" w:hAnsi="Arial" w:cs="Arial"/>
          <w:sz w:val="24"/>
          <w:szCs w:val="24"/>
        </w:rPr>
        <w:t xml:space="preserve">es Mike Day and Dennis Hadeway, Sexton Doug Foster, Clerk Katie Gebhardt. </w:t>
      </w:r>
      <w:proofErr w:type="gramStart"/>
      <w:r w:rsidR="00780B86">
        <w:rPr>
          <w:rFonts w:ascii="Arial" w:hAnsi="Arial" w:cs="Arial"/>
          <w:sz w:val="24"/>
          <w:szCs w:val="24"/>
        </w:rPr>
        <w:t>Supervisor Keith Aeder and Treasurer John McQuillan.</w:t>
      </w:r>
      <w:proofErr w:type="gramEnd"/>
      <w:r w:rsidR="00780B86">
        <w:rPr>
          <w:rFonts w:ascii="Arial" w:hAnsi="Arial" w:cs="Arial"/>
          <w:sz w:val="24"/>
          <w:szCs w:val="24"/>
        </w:rPr>
        <w:t xml:space="preserve">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Matt </w:t>
      </w:r>
      <w:proofErr w:type="spellStart"/>
      <w:r>
        <w:rPr>
          <w:rFonts w:ascii="Arial" w:hAnsi="Arial" w:cs="Arial"/>
          <w:sz w:val="24"/>
          <w:szCs w:val="24"/>
        </w:rPr>
        <w:t>Simerson</w:t>
      </w:r>
      <w:proofErr w:type="spellEnd"/>
      <w:r>
        <w:rPr>
          <w:rFonts w:ascii="Arial" w:hAnsi="Arial" w:cs="Arial"/>
          <w:sz w:val="24"/>
          <w:szCs w:val="24"/>
        </w:rPr>
        <w:t xml:space="preserve"> – Akron Police, </w:t>
      </w:r>
      <w:r w:rsidR="00780B86">
        <w:rPr>
          <w:rFonts w:ascii="Arial" w:hAnsi="Arial" w:cs="Arial"/>
          <w:sz w:val="24"/>
          <w:szCs w:val="24"/>
        </w:rPr>
        <w:t>Di</w:t>
      </w:r>
      <w:r w:rsidR="00C46D3C">
        <w:rPr>
          <w:rFonts w:ascii="Arial" w:hAnsi="Arial" w:cs="Arial"/>
          <w:sz w:val="24"/>
          <w:szCs w:val="24"/>
        </w:rPr>
        <w:t xml:space="preserve">ane Foster – A/F Superintendent, Carl Childs – Fairgrove Township Planning Commission. </w:t>
      </w:r>
      <w:r w:rsidR="00780B86">
        <w:rPr>
          <w:rFonts w:ascii="Arial" w:hAnsi="Arial" w:cs="Arial"/>
          <w:sz w:val="24"/>
          <w:szCs w:val="24"/>
        </w:rPr>
        <w:t xml:space="preserve">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C46D3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March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780B86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 w:rsidR="00C46D3C"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C46D3C">
        <w:rPr>
          <w:rFonts w:ascii="Arial" w:hAnsi="Arial" w:cs="Arial"/>
          <w:sz w:val="24"/>
          <w:szCs w:val="24"/>
        </w:rPr>
        <w:t>April</w:t>
      </w:r>
      <w:r w:rsidR="002E2A2C">
        <w:rPr>
          <w:rFonts w:ascii="Arial" w:hAnsi="Arial" w:cs="Arial"/>
          <w:sz w:val="24"/>
          <w:szCs w:val="24"/>
        </w:rPr>
        <w:t xml:space="preserve"> agenda. Passed.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C46D3C" w:rsidRDefault="00B23EB0" w:rsidP="00C46D3C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Carl Childs – Planning Commission wind update</w:t>
      </w:r>
    </w:p>
    <w:p w:rsidR="00B23EB0" w:rsidRDefault="00B23EB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Nextera</w:t>
      </w:r>
      <w:proofErr w:type="spellEnd"/>
      <w:r>
        <w:rPr>
          <w:rFonts w:ascii="Arial" w:hAnsi="Arial" w:cs="Arial"/>
          <w:sz w:val="24"/>
          <w:szCs w:val="24"/>
        </w:rPr>
        <w:t xml:space="preserve"> is asking for two more wind towers and two permanent MET towers.</w:t>
      </w:r>
    </w:p>
    <w:p w:rsidR="00B23EB0" w:rsidRDefault="00B23EB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underground wire routes have changed shouldn’t affect Township.</w:t>
      </w:r>
    </w:p>
    <w:p w:rsidR="00B23EB0" w:rsidRDefault="00B23EB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locations proposed in Gilford Township.</w:t>
      </w:r>
    </w:p>
    <w:p w:rsidR="00B23EB0" w:rsidRDefault="00B23EB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SLUP is missing community agreement and no decommission agreement yet.</w:t>
      </w:r>
    </w:p>
    <w:p w:rsidR="00B23EB0" w:rsidRDefault="00B23EB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Would like to start construction on substations, driveways, and collection lines.</w:t>
      </w:r>
    </w:p>
    <w:p w:rsidR="00B23EB0" w:rsidRDefault="00B23EB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FAA clearance yet. </w:t>
      </w:r>
    </w:p>
    <w:p w:rsidR="00B23EB0" w:rsidRDefault="00B23EB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Conditions are still not met for SLUP agreement finalization. </w:t>
      </w:r>
    </w:p>
    <w:p w:rsidR="00B23EB0" w:rsidRDefault="00B23EB0" w:rsidP="00B23EB0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 Young – Assessor</w:t>
      </w:r>
    </w:p>
    <w:p w:rsidR="00B23EB0" w:rsidRDefault="00B23EB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Board of Review went great, no issues. </w:t>
      </w:r>
    </w:p>
    <w:p w:rsidR="00B23EB0" w:rsidRDefault="00B23EB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 1268 parcels @ $13 per parcels.</w:t>
      </w:r>
    </w:p>
    <w:p w:rsidR="00B23EB0" w:rsidRDefault="00AB5AF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 taxable value $97,852,447.</w:t>
      </w:r>
    </w:p>
    <w:p w:rsidR="00AB5AF0" w:rsidRDefault="00AB5AF0" w:rsidP="00B23EB0">
      <w:pPr>
        <w:pStyle w:val="ListParagraph"/>
        <w:numPr>
          <w:ilvl w:val="1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review in 2019.</w:t>
      </w:r>
    </w:p>
    <w:p w:rsidR="00AB5AF0" w:rsidRDefault="00AB5AF0" w:rsidP="00AB5AF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sign contract for 2018/2019 assessing with an increase to $13 per parcel for 1268 parcels. </w:t>
      </w:r>
      <w:proofErr w:type="gramStart"/>
      <w:r>
        <w:rPr>
          <w:rFonts w:ascii="Arial" w:hAnsi="Arial" w:cs="Arial"/>
          <w:sz w:val="24"/>
          <w:szCs w:val="24"/>
        </w:rPr>
        <w:t>$16,484 annually and $1,373.66 per month.</w:t>
      </w:r>
      <w:proofErr w:type="gramEnd"/>
      <w:r>
        <w:rPr>
          <w:rFonts w:ascii="Arial" w:hAnsi="Arial" w:cs="Arial"/>
          <w:sz w:val="24"/>
          <w:szCs w:val="24"/>
        </w:rPr>
        <w:t xml:space="preserve"> Passed</w:t>
      </w:r>
    </w:p>
    <w:p w:rsidR="00AB5AF0" w:rsidRDefault="00AB5AF0" w:rsidP="00AB5AF0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 Childs </w:t>
      </w:r>
    </w:p>
    <w:p w:rsidR="00AB5AF0" w:rsidRDefault="00AB5AF0" w:rsidP="00AB5AF0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Gun Ranges – There will be commercial ordinances, Spicer working on recommendations. </w:t>
      </w:r>
    </w:p>
    <w:p w:rsidR="00AB5AF0" w:rsidRPr="00AB5AF0" w:rsidRDefault="00AB5AF0" w:rsidP="00AB5AF0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Storage Containers – Proposed there be no more than 3 for Farm/Commercial use, limit of 1 for residential use. Must be located behind house/business. </w:t>
      </w:r>
    </w:p>
    <w:p w:rsidR="00D52FA6" w:rsidRDefault="00D52FA6" w:rsidP="00D52FA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 Closed</w:t>
      </w:r>
    </w:p>
    <w:p w:rsidR="00AB5AF0" w:rsidRDefault="00AB5AF0" w:rsidP="00D52FA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AB5AF0" w:rsidRPr="0060356C" w:rsidRDefault="00AB5AF0" w:rsidP="0060356C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 w:rsidRPr="0060356C">
        <w:rPr>
          <w:rFonts w:ascii="Arial" w:hAnsi="Arial" w:cs="Arial"/>
          <w:sz w:val="24"/>
          <w:szCs w:val="24"/>
        </w:rPr>
        <w:t xml:space="preserve">Aeder moved Hadeway supported to sign contract for corner of </w:t>
      </w:r>
      <w:proofErr w:type="spellStart"/>
      <w:r w:rsidRPr="0060356C">
        <w:rPr>
          <w:rFonts w:ascii="Arial" w:hAnsi="Arial" w:cs="Arial"/>
          <w:sz w:val="24"/>
          <w:szCs w:val="24"/>
        </w:rPr>
        <w:t>Ringle</w:t>
      </w:r>
      <w:proofErr w:type="spellEnd"/>
      <w:r w:rsidRPr="0060356C">
        <w:rPr>
          <w:rFonts w:ascii="Arial" w:hAnsi="Arial" w:cs="Arial"/>
          <w:sz w:val="24"/>
          <w:szCs w:val="24"/>
        </w:rPr>
        <w:t xml:space="preserve"> Rd and Van </w:t>
      </w:r>
      <w:proofErr w:type="spellStart"/>
      <w:r w:rsidRPr="0060356C">
        <w:rPr>
          <w:rFonts w:ascii="Arial" w:hAnsi="Arial" w:cs="Arial"/>
          <w:sz w:val="24"/>
          <w:szCs w:val="24"/>
        </w:rPr>
        <w:t>Geisen</w:t>
      </w:r>
      <w:proofErr w:type="spellEnd"/>
      <w:r w:rsidRPr="0060356C">
        <w:rPr>
          <w:rFonts w:ascii="Arial" w:hAnsi="Arial" w:cs="Arial"/>
          <w:sz w:val="24"/>
          <w:szCs w:val="24"/>
        </w:rPr>
        <w:t xml:space="preserve"> Rd totaling $2700, if Juniata Township still agrees.</w:t>
      </w:r>
      <w:r w:rsidR="0060356C" w:rsidRPr="0060356C">
        <w:rPr>
          <w:rFonts w:ascii="Arial" w:hAnsi="Arial" w:cs="Arial"/>
          <w:sz w:val="24"/>
          <w:szCs w:val="24"/>
        </w:rPr>
        <w:t xml:space="preserve"> </w:t>
      </w:r>
      <w:r w:rsidRPr="0060356C">
        <w:rPr>
          <w:rFonts w:ascii="Arial" w:hAnsi="Arial" w:cs="Arial"/>
          <w:sz w:val="24"/>
          <w:szCs w:val="24"/>
        </w:rPr>
        <w:t>Passed</w:t>
      </w:r>
    </w:p>
    <w:p w:rsidR="00AB5AF0" w:rsidRPr="00AB5AF0" w:rsidRDefault="00AB5AF0" w:rsidP="00D52FA6">
      <w:pPr>
        <w:spacing w:line="259" w:lineRule="auto"/>
        <w:rPr>
          <w:rFonts w:ascii="Arial" w:hAnsi="Arial" w:cs="Arial"/>
          <w:b/>
          <w:sz w:val="24"/>
          <w:szCs w:val="24"/>
        </w:rPr>
      </w:pPr>
      <w:r w:rsidRPr="00AB5AF0">
        <w:rPr>
          <w:rFonts w:ascii="Arial" w:hAnsi="Arial" w:cs="Arial"/>
          <w:b/>
          <w:sz w:val="24"/>
          <w:szCs w:val="24"/>
        </w:rPr>
        <w:t>Ballot Proposal</w:t>
      </w:r>
    </w:p>
    <w:p w:rsidR="00AB5AF0" w:rsidRPr="0060356C" w:rsidRDefault="00AB5AF0" w:rsidP="0060356C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b/>
          <w:sz w:val="24"/>
          <w:szCs w:val="24"/>
        </w:rPr>
      </w:pPr>
      <w:r w:rsidRPr="0060356C">
        <w:rPr>
          <w:rFonts w:ascii="Arial" w:hAnsi="Arial" w:cs="Arial"/>
          <w:b/>
          <w:sz w:val="24"/>
          <w:szCs w:val="24"/>
        </w:rPr>
        <w:t>McQuillan moves Aeder supports to spread 2 mils for health, public safety and trash collection December 2018 to December 2027 for August Ballot. First year $196,000. Passed</w:t>
      </w:r>
    </w:p>
    <w:p w:rsidR="00AB5AF0" w:rsidRPr="008F429F" w:rsidRDefault="008F429F" w:rsidP="0060356C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will provide language for ballot.</w:t>
      </w:r>
      <w:bookmarkStart w:id="0" w:name="_GoBack"/>
      <w:bookmarkEnd w:id="0"/>
    </w:p>
    <w:p w:rsidR="0060356C" w:rsidRDefault="0060356C" w:rsidP="0060356C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and Hadeway supported to accept 2018/2019 Fairgrove Fire Contract. Passed. </w:t>
      </w:r>
    </w:p>
    <w:p w:rsidR="0060356C" w:rsidRPr="0060356C" w:rsidRDefault="0060356C" w:rsidP="0060356C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Day supported to accept 2018/2019 Police Contract. Passed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BB770A" w:rsidRDefault="0060356C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Everything is running well – a little behind schedule. </w:t>
      </w:r>
    </w:p>
    <w:p w:rsidR="0060356C" w:rsidRPr="00753687" w:rsidRDefault="0060356C" w:rsidP="00BB770A">
      <w:pPr>
        <w:pStyle w:val="ListParagraph"/>
        <w:numPr>
          <w:ilvl w:val="0"/>
          <w:numId w:val="1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Dirt available at cemetery. Will put up on Facebook page with Doug as contact.</w:t>
      </w:r>
    </w:p>
    <w:p w:rsidR="007C0244" w:rsidRDefault="007C0244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BB770A" w:rsidRDefault="00EB0329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Matt is requesting we ask residents to work on displaying house numbers to help emergency services. </w:t>
      </w:r>
    </w:p>
    <w:p w:rsidR="00EB0329" w:rsidRDefault="00EB0329" w:rsidP="0075368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Drug drop box available at Municipal Building. </w:t>
      </w:r>
    </w:p>
    <w:p w:rsidR="00EB0329" w:rsidRDefault="00EB0329" w:rsidP="00EB0329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</w:t>
      </w:r>
    </w:p>
    <w:p w:rsidR="00EB0329" w:rsidRDefault="00EB0329" w:rsidP="00EB0329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Permit 999 – 18 x 24 Pole Barn on House</w:t>
      </w:r>
    </w:p>
    <w:p w:rsidR="00EB0329" w:rsidRDefault="00EB0329" w:rsidP="00EB0329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 1000 – 28 x 28 Garage, 8 x 18 Porch on </w:t>
      </w:r>
      <w:proofErr w:type="spellStart"/>
      <w:r>
        <w:rPr>
          <w:rFonts w:ascii="Arial" w:hAnsi="Arial" w:cs="Arial"/>
          <w:sz w:val="24"/>
          <w:szCs w:val="24"/>
        </w:rPr>
        <w:t>Darbee</w:t>
      </w:r>
      <w:proofErr w:type="spellEnd"/>
      <w:r>
        <w:rPr>
          <w:rFonts w:ascii="Arial" w:hAnsi="Arial" w:cs="Arial"/>
          <w:sz w:val="24"/>
          <w:szCs w:val="24"/>
        </w:rPr>
        <w:t xml:space="preserve"> Rd</w:t>
      </w:r>
    </w:p>
    <w:p w:rsidR="00EB0329" w:rsidRDefault="00EB0329" w:rsidP="00EB0329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Permit 1001 – 9 x 30ft, 9 x 20 </w:t>
      </w:r>
      <w:proofErr w:type="spellStart"/>
      <w:r>
        <w:rPr>
          <w:rFonts w:ascii="Arial" w:hAnsi="Arial" w:cs="Arial"/>
          <w:sz w:val="24"/>
          <w:szCs w:val="24"/>
        </w:rPr>
        <w:t>ft</w:t>
      </w:r>
      <w:proofErr w:type="spellEnd"/>
      <w:r>
        <w:rPr>
          <w:rFonts w:ascii="Arial" w:hAnsi="Arial" w:cs="Arial"/>
          <w:sz w:val="24"/>
          <w:szCs w:val="24"/>
        </w:rPr>
        <w:t xml:space="preserve"> Solar Array.</w:t>
      </w:r>
    </w:p>
    <w:p w:rsidR="00EB0329" w:rsidRDefault="00EB0329" w:rsidP="00EB0329">
      <w:pPr>
        <w:pStyle w:val="ListParagraph"/>
        <w:numPr>
          <w:ilvl w:val="1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McQuillan supported to accept Zoning Permits. Passed</w:t>
      </w:r>
    </w:p>
    <w:p w:rsidR="00EB0329" w:rsidRDefault="00EB0329" w:rsidP="00EB0329">
      <w:pPr>
        <w:pStyle w:val="ListParagraph"/>
        <w:numPr>
          <w:ilvl w:val="0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3364 Gilford Issue</w:t>
      </w:r>
    </w:p>
    <w:p w:rsidR="00EB0329" w:rsidRDefault="00EB0329" w:rsidP="00EB0329">
      <w:pPr>
        <w:pStyle w:val="ListParagraph"/>
        <w:numPr>
          <w:ilvl w:val="1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Light on end of shop is an issue, shines into neighbor’s house. </w:t>
      </w:r>
    </w:p>
    <w:p w:rsidR="00EB0329" w:rsidRDefault="00EB0329" w:rsidP="00EB0329">
      <w:pPr>
        <w:pStyle w:val="ListParagraph"/>
        <w:numPr>
          <w:ilvl w:val="1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Noise ordinance is being broken, will need to be addressed. </w:t>
      </w:r>
    </w:p>
    <w:p w:rsidR="00EB0329" w:rsidRPr="00EB0329" w:rsidRDefault="00EB0329" w:rsidP="00EB0329">
      <w:pPr>
        <w:pStyle w:val="ListParagraph"/>
        <w:numPr>
          <w:ilvl w:val="1"/>
          <w:numId w:val="2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number of vehicles on the property, may exceed the 2 car limit for unlicensed and uninsured.  </w:t>
      </w:r>
    </w:p>
    <w:p w:rsidR="007C0244" w:rsidRDefault="00B8059B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EB0329" w:rsidRDefault="00EB0329" w:rsidP="00EB0329">
      <w:pPr>
        <w:pStyle w:val="ListParagraph"/>
        <w:numPr>
          <w:ilvl w:val="0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Thumb National Money Market account interest increased to 1.08%</w:t>
      </w:r>
    </w:p>
    <w:p w:rsidR="00A20ECD" w:rsidRPr="00EB0329" w:rsidRDefault="00A20ECD" w:rsidP="00EB0329">
      <w:pPr>
        <w:pStyle w:val="ListParagraph"/>
        <w:numPr>
          <w:ilvl w:val="0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Hadeway supported to transfer $250,000 from the General Fund to Huntington Nation Bank 24 month CD with 2.1% interest rate. Passed</w:t>
      </w:r>
    </w:p>
    <w:p w:rsidR="009A16D0" w:rsidRPr="009A16D0" w:rsidRDefault="009A16D0" w:rsidP="009A16D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Hadeway suppor</w:t>
      </w:r>
      <w:r w:rsidR="00BB770A">
        <w:rPr>
          <w:rFonts w:ascii="Arial" w:hAnsi="Arial" w:cs="Arial"/>
          <w:sz w:val="24"/>
          <w:szCs w:val="24"/>
        </w:rPr>
        <w:t>ted to approve financial report</w:t>
      </w:r>
      <w:r>
        <w:rPr>
          <w:rFonts w:ascii="Arial" w:hAnsi="Arial" w:cs="Arial"/>
          <w:sz w:val="24"/>
          <w:szCs w:val="24"/>
        </w:rPr>
        <w:t>. Passed.</w:t>
      </w:r>
    </w:p>
    <w:p w:rsidR="002D2DC8" w:rsidRDefault="00A20ECD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</w:t>
      </w:r>
      <w:r w:rsidR="00853635">
        <w:rPr>
          <w:rFonts w:ascii="Arial" w:hAnsi="Arial" w:cs="Arial"/>
          <w:sz w:val="24"/>
          <w:szCs w:val="24"/>
        </w:rPr>
        <w:t xml:space="preserve"> </w:t>
      </w:r>
      <w:r w:rsidR="002D2DC8">
        <w:rPr>
          <w:rFonts w:ascii="Arial" w:hAnsi="Arial" w:cs="Arial"/>
          <w:sz w:val="24"/>
          <w:szCs w:val="24"/>
        </w:rPr>
        <w:t xml:space="preserve">moved and </w:t>
      </w: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supported to pay bills as presented</w:t>
      </w:r>
      <w:r w:rsidR="00BB770A">
        <w:rPr>
          <w:rFonts w:ascii="Arial" w:hAnsi="Arial" w:cs="Arial"/>
          <w:sz w:val="24"/>
          <w:szCs w:val="24"/>
        </w:rPr>
        <w:t>. Passed.</w:t>
      </w:r>
    </w:p>
    <w:p w:rsidR="00853635" w:rsidRDefault="009A16D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A20ECD" w:rsidRDefault="00A20ECD" w:rsidP="00A20ECD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Diane Foster – Talked about achievements of A/F elementary school</w:t>
      </w:r>
    </w:p>
    <w:p w:rsidR="00A20ECD" w:rsidRDefault="00A20ECD" w:rsidP="00A20ECD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Building – Unsure what the Township would use this for, Treasurer will be notified when available.</w:t>
      </w:r>
    </w:p>
    <w:p w:rsidR="00A20ECD" w:rsidRPr="00A20ECD" w:rsidRDefault="00A20ECD" w:rsidP="00A20ECD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Lawn Mower – No interest yet. Keeping at Kirk Supply through </w:t>
      </w:r>
      <w:proofErr w:type="gramStart"/>
      <w:r>
        <w:rPr>
          <w:rFonts w:ascii="Arial" w:hAnsi="Arial" w:cs="Arial"/>
          <w:sz w:val="24"/>
          <w:szCs w:val="24"/>
        </w:rPr>
        <w:t>Spring</w:t>
      </w:r>
      <w:proofErr w:type="gramEnd"/>
      <w:r>
        <w:rPr>
          <w:rFonts w:ascii="Arial" w:hAnsi="Arial" w:cs="Arial"/>
          <w:sz w:val="24"/>
          <w:szCs w:val="24"/>
        </w:rPr>
        <w:t xml:space="preserve"> open house, looking into auction.</w:t>
      </w:r>
    </w:p>
    <w:p w:rsidR="002D2DC8" w:rsidRDefault="006E1A16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 w:rsidR="00A20ECD"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  <w:r w:rsidR="00A20ECD">
        <w:rPr>
          <w:rFonts w:ascii="Arial" w:hAnsi="Arial" w:cs="Arial"/>
          <w:sz w:val="24"/>
          <w:szCs w:val="24"/>
        </w:rPr>
        <w:t xml:space="preserve">10:55 </w:t>
      </w:r>
      <w:r>
        <w:rPr>
          <w:rFonts w:ascii="Arial" w:hAnsi="Arial" w:cs="Arial"/>
          <w:sz w:val="24"/>
          <w:szCs w:val="24"/>
        </w:rPr>
        <w:t>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00A78"/>
    <w:multiLevelType w:val="hybridMultilevel"/>
    <w:tmpl w:val="7BF86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90BC4"/>
    <w:multiLevelType w:val="hybridMultilevel"/>
    <w:tmpl w:val="3404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3711F"/>
    <w:multiLevelType w:val="hybridMultilevel"/>
    <w:tmpl w:val="0776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21073"/>
    <w:multiLevelType w:val="hybridMultilevel"/>
    <w:tmpl w:val="7D467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E3870"/>
    <w:multiLevelType w:val="hybridMultilevel"/>
    <w:tmpl w:val="3C98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94513D"/>
    <w:multiLevelType w:val="hybridMultilevel"/>
    <w:tmpl w:val="607E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3E546F"/>
    <w:multiLevelType w:val="hybridMultilevel"/>
    <w:tmpl w:val="C222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10"/>
  </w:num>
  <w:num w:numId="5">
    <w:abstractNumId w:val="20"/>
  </w:num>
  <w:num w:numId="6">
    <w:abstractNumId w:val="22"/>
  </w:num>
  <w:num w:numId="7">
    <w:abstractNumId w:val="26"/>
  </w:num>
  <w:num w:numId="8">
    <w:abstractNumId w:val="7"/>
  </w:num>
  <w:num w:numId="9">
    <w:abstractNumId w:val="23"/>
  </w:num>
  <w:num w:numId="10">
    <w:abstractNumId w:val="5"/>
  </w:num>
  <w:num w:numId="11">
    <w:abstractNumId w:val="21"/>
  </w:num>
  <w:num w:numId="12">
    <w:abstractNumId w:val="12"/>
  </w:num>
  <w:num w:numId="13">
    <w:abstractNumId w:val="2"/>
  </w:num>
  <w:num w:numId="14">
    <w:abstractNumId w:val="11"/>
  </w:num>
  <w:num w:numId="15">
    <w:abstractNumId w:val="8"/>
  </w:num>
  <w:num w:numId="16">
    <w:abstractNumId w:val="19"/>
  </w:num>
  <w:num w:numId="17">
    <w:abstractNumId w:val="17"/>
  </w:num>
  <w:num w:numId="18">
    <w:abstractNumId w:val="14"/>
  </w:num>
  <w:num w:numId="19">
    <w:abstractNumId w:val="24"/>
  </w:num>
  <w:num w:numId="20">
    <w:abstractNumId w:val="9"/>
  </w:num>
  <w:num w:numId="21">
    <w:abstractNumId w:val="4"/>
  </w:num>
  <w:num w:numId="22">
    <w:abstractNumId w:val="25"/>
  </w:num>
  <w:num w:numId="23">
    <w:abstractNumId w:val="18"/>
  </w:num>
  <w:num w:numId="24">
    <w:abstractNumId w:val="1"/>
  </w:num>
  <w:num w:numId="25">
    <w:abstractNumId w:val="16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9380E"/>
    <w:rsid w:val="0014478E"/>
    <w:rsid w:val="001D4AE2"/>
    <w:rsid w:val="0024262F"/>
    <w:rsid w:val="00280687"/>
    <w:rsid w:val="002C13A4"/>
    <w:rsid w:val="002D0086"/>
    <w:rsid w:val="002D2DC8"/>
    <w:rsid w:val="002E2A2C"/>
    <w:rsid w:val="005B4F08"/>
    <w:rsid w:val="005E3608"/>
    <w:rsid w:val="0060356C"/>
    <w:rsid w:val="006054D7"/>
    <w:rsid w:val="006A62C7"/>
    <w:rsid w:val="006E1A16"/>
    <w:rsid w:val="00753687"/>
    <w:rsid w:val="00772D5F"/>
    <w:rsid w:val="00780B86"/>
    <w:rsid w:val="007C0244"/>
    <w:rsid w:val="007E45AF"/>
    <w:rsid w:val="00853635"/>
    <w:rsid w:val="008924C8"/>
    <w:rsid w:val="008F429F"/>
    <w:rsid w:val="00971860"/>
    <w:rsid w:val="009A16D0"/>
    <w:rsid w:val="00A20ECD"/>
    <w:rsid w:val="00A812F0"/>
    <w:rsid w:val="00AB5AF0"/>
    <w:rsid w:val="00B23EB0"/>
    <w:rsid w:val="00B37972"/>
    <w:rsid w:val="00B8059B"/>
    <w:rsid w:val="00BB770A"/>
    <w:rsid w:val="00BF1DC8"/>
    <w:rsid w:val="00C46D3C"/>
    <w:rsid w:val="00CE61BA"/>
    <w:rsid w:val="00D150EC"/>
    <w:rsid w:val="00D52FA6"/>
    <w:rsid w:val="00D76EFD"/>
    <w:rsid w:val="00EB0329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5AC4-5806-4BAF-A153-20563785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3</cp:revision>
  <cp:lastPrinted>2018-04-23T23:01:00Z</cp:lastPrinted>
  <dcterms:created xsi:type="dcterms:W3CDTF">2018-05-14T16:52:00Z</dcterms:created>
  <dcterms:modified xsi:type="dcterms:W3CDTF">2018-05-14T16:53:00Z</dcterms:modified>
</cp:coreProperties>
</file>