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E6ED" w14:textId="77777777" w:rsidR="00CC243A" w:rsidRDefault="00CC243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1B41BE62" w14:textId="77777777" w:rsidR="00CC243A" w:rsidRDefault="00CC243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4431767D" w14:textId="1779CCD7" w:rsidR="00CC243A" w:rsidRDefault="00F72D1C" w:rsidP="00CC243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21,</w:t>
      </w:r>
      <w:r w:rsidR="00CC243A">
        <w:rPr>
          <w:rFonts w:ascii="Arial" w:hAnsi="Arial" w:cs="Arial"/>
          <w:sz w:val="24"/>
          <w:szCs w:val="24"/>
        </w:rPr>
        <w:t xml:space="preserve"> 2018 7:</w:t>
      </w:r>
      <w:r>
        <w:rPr>
          <w:rFonts w:ascii="Arial" w:hAnsi="Arial" w:cs="Arial"/>
          <w:sz w:val="24"/>
          <w:szCs w:val="24"/>
        </w:rPr>
        <w:t>45</w:t>
      </w:r>
      <w:r w:rsidR="00CC243A">
        <w:rPr>
          <w:rFonts w:ascii="Arial" w:hAnsi="Arial" w:cs="Arial"/>
          <w:sz w:val="24"/>
          <w:szCs w:val="24"/>
        </w:rPr>
        <w:t xml:space="preserve"> PM</w:t>
      </w:r>
    </w:p>
    <w:p w14:paraId="389B7ECA" w14:textId="70F6FD3D"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 Trustee</w:t>
      </w:r>
      <w:r w:rsidR="00F72D1C">
        <w:rPr>
          <w:rFonts w:ascii="Arial" w:hAnsi="Arial" w:cs="Arial"/>
          <w:sz w:val="24"/>
          <w:szCs w:val="24"/>
        </w:rPr>
        <w:t xml:space="preserve"> Dennis Hadeway and</w:t>
      </w:r>
      <w:r w:rsidRPr="002E2A2C">
        <w:rPr>
          <w:rFonts w:ascii="Arial" w:hAnsi="Arial" w:cs="Arial"/>
          <w:sz w:val="24"/>
          <w:szCs w:val="24"/>
        </w:rPr>
        <w:t xml:space="preserve"> Mike Day, Treasurer John McQuillan, Clerk Katie Gebhardt, Supervisor Keith Aede</w:t>
      </w:r>
      <w:r>
        <w:rPr>
          <w:rFonts w:ascii="Arial" w:hAnsi="Arial" w:cs="Arial"/>
          <w:sz w:val="24"/>
          <w:szCs w:val="24"/>
        </w:rPr>
        <w:t xml:space="preserve">r, </w:t>
      </w:r>
    </w:p>
    <w:p w14:paraId="405BDC02" w14:textId="56B9893F"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 </w:t>
      </w:r>
      <w:proofErr w:type="gramStart"/>
      <w:r>
        <w:rPr>
          <w:rFonts w:ascii="Arial" w:hAnsi="Arial" w:cs="Arial"/>
          <w:sz w:val="24"/>
          <w:szCs w:val="24"/>
        </w:rPr>
        <w:t>Present:,</w:t>
      </w:r>
      <w:proofErr w:type="gramEnd"/>
      <w:r>
        <w:rPr>
          <w:rFonts w:ascii="Arial" w:hAnsi="Arial" w:cs="Arial"/>
          <w:sz w:val="24"/>
          <w:szCs w:val="24"/>
        </w:rPr>
        <w:t xml:space="preserve"> Matt Simerson – Akron Police</w:t>
      </w:r>
      <w:r w:rsidR="00F62A96">
        <w:rPr>
          <w:rFonts w:ascii="Arial" w:hAnsi="Arial" w:cs="Arial"/>
          <w:sz w:val="24"/>
          <w:szCs w:val="24"/>
        </w:rPr>
        <w:t xml:space="preserve">, Doug Young – Fairgrove Fire, </w:t>
      </w:r>
      <w:r w:rsidR="00F72D1C">
        <w:rPr>
          <w:rFonts w:ascii="Arial" w:hAnsi="Arial" w:cs="Arial"/>
          <w:sz w:val="24"/>
          <w:szCs w:val="24"/>
        </w:rPr>
        <w:t>Carl Childs – Planning Commission</w:t>
      </w:r>
    </w:p>
    <w:p w14:paraId="1F13FD4A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5CE8BB13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14:paraId="675DB4C5" w14:textId="5CE3E7EA" w:rsidR="00CC243A" w:rsidRDefault="00F72D1C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CC243A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CC243A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April</w:t>
      </w:r>
      <w:r w:rsidR="00CC243A">
        <w:rPr>
          <w:rFonts w:ascii="Arial" w:hAnsi="Arial" w:cs="Arial"/>
          <w:sz w:val="24"/>
          <w:szCs w:val="24"/>
        </w:rPr>
        <w:t xml:space="preserve"> minutes. Passed.</w:t>
      </w:r>
    </w:p>
    <w:p w14:paraId="10ECE6DA" w14:textId="1CFEDB63" w:rsidR="00CC243A" w:rsidRDefault="00F72D1C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CC243A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CC243A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May</w:t>
      </w:r>
      <w:r w:rsidR="00CC243A">
        <w:rPr>
          <w:rFonts w:ascii="Arial" w:hAnsi="Arial" w:cs="Arial"/>
          <w:sz w:val="24"/>
          <w:szCs w:val="24"/>
        </w:rPr>
        <w:t xml:space="preserve"> agenda. Passed.</w:t>
      </w:r>
    </w:p>
    <w:p w14:paraId="6B60E148" w14:textId="7833306A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5ED54F56" w14:textId="74ED25BA" w:rsidR="00F72D1C" w:rsidRDefault="00F72D1C" w:rsidP="00F72D1C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Erico</w:t>
      </w:r>
      <w:proofErr w:type="spellEnd"/>
      <w:r>
        <w:rPr>
          <w:rFonts w:ascii="Arial" w:hAnsi="Arial" w:cs="Arial"/>
          <w:sz w:val="24"/>
          <w:szCs w:val="24"/>
        </w:rPr>
        <w:t xml:space="preserve"> Lopez (Nextera) – Presented complaint resolution results.</w:t>
      </w:r>
    </w:p>
    <w:p w14:paraId="259CC651" w14:textId="672760DD" w:rsidR="00F72D1C" w:rsidRDefault="00F72D1C" w:rsidP="00F72D1C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Sneed (Nextera) – New project manager for Nextera (cell 810-240-5320)</w:t>
      </w:r>
    </w:p>
    <w:p w14:paraId="6CBBE29D" w14:textId="29A8DA20" w:rsidR="00F72D1C" w:rsidRDefault="00F72D1C" w:rsidP="00F72D1C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2013 – Present provided complaint report. Only two complaints during 2017. All complaints have been resolved with the exception of one. </w:t>
      </w:r>
    </w:p>
    <w:p w14:paraId="4DC4B3CC" w14:textId="1CB0FB9A" w:rsidR="00F72D1C" w:rsidRDefault="00F72D1C" w:rsidP="00F72D1C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Nextera funded half the ban</w:t>
      </w:r>
      <w:r w:rsidR="009E36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trip to Nashville TN. </w:t>
      </w:r>
    </w:p>
    <w:p w14:paraId="2224D0DC" w14:textId="55050B17" w:rsidR="00F72D1C" w:rsidRDefault="00F72D1C" w:rsidP="00F72D1C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on educational tour for Akron-Fairgrove classes.  </w:t>
      </w:r>
    </w:p>
    <w:p w14:paraId="3D874C18" w14:textId="78F6DB3F" w:rsidR="00F72D1C" w:rsidRDefault="00F72D1C" w:rsidP="00F72D1C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 Childs – Everything should be ready for the Public Hearing. Decommission and Community agreement are in line to be completed. </w:t>
      </w:r>
    </w:p>
    <w:p w14:paraId="31460928" w14:textId="6905783B" w:rsidR="00F72D1C" w:rsidRDefault="00F72D1C" w:rsidP="00F72D1C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Erico</w:t>
      </w:r>
      <w:proofErr w:type="spellEnd"/>
      <w:r>
        <w:rPr>
          <w:rFonts w:ascii="Arial" w:hAnsi="Arial" w:cs="Arial"/>
          <w:sz w:val="24"/>
          <w:szCs w:val="24"/>
        </w:rPr>
        <w:t xml:space="preserve"> – Nextera is still waiting on FAA determination, which should come any day now, expected by the end of May. </w:t>
      </w:r>
    </w:p>
    <w:p w14:paraId="11E254BD" w14:textId="44D45EC8" w:rsidR="00F72D1C" w:rsidRDefault="00F72D1C" w:rsidP="00F72D1C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offer on lawn mower for $5650</w:t>
      </w:r>
      <w:r w:rsidR="00EC3DAF">
        <w:rPr>
          <w:rFonts w:ascii="Arial" w:hAnsi="Arial" w:cs="Arial"/>
          <w:sz w:val="24"/>
          <w:szCs w:val="24"/>
        </w:rPr>
        <w:t xml:space="preserve"> as is. Currently still located at Kirk Supply.</w:t>
      </w:r>
    </w:p>
    <w:p w14:paraId="224501DD" w14:textId="1D806C10" w:rsidR="00EC3DAF" w:rsidRDefault="00EC3DAF" w:rsidP="00EC3DAF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McQuillan supported to accept offer as presented. Passed.</w:t>
      </w:r>
    </w:p>
    <w:p w14:paraId="680EB68C" w14:textId="10894707" w:rsidR="00F62A96" w:rsidRDefault="00F62A96" w:rsidP="00F62A9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14:paraId="7D768732" w14:textId="4A538CFD" w:rsidR="00EC3DAF" w:rsidRDefault="00EC3DAF" w:rsidP="00EC3DAF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Geisen and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 – Michelle from road commission recommended to proceed. Neil Jackson from Juniata Township agreed to split the cost. </w:t>
      </w:r>
    </w:p>
    <w:p w14:paraId="0254B3FC" w14:textId="2C06FFAD" w:rsidR="00EC3DAF" w:rsidRDefault="00EC3DAF" w:rsidP="00EC3DAF">
      <w:pPr>
        <w:pStyle w:val="ListParagraph"/>
        <w:numPr>
          <w:ilvl w:val="1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to </w:t>
      </w:r>
      <w:r w:rsidR="0038086A">
        <w:rPr>
          <w:rFonts w:ascii="Arial" w:hAnsi="Arial" w:cs="Arial"/>
          <w:sz w:val="24"/>
          <w:szCs w:val="24"/>
        </w:rPr>
        <w:t xml:space="preserve">move forward with work on Van Geisen and </w:t>
      </w:r>
      <w:proofErr w:type="spellStart"/>
      <w:r w:rsidR="0038086A">
        <w:rPr>
          <w:rFonts w:ascii="Arial" w:hAnsi="Arial" w:cs="Arial"/>
          <w:sz w:val="24"/>
          <w:szCs w:val="24"/>
        </w:rPr>
        <w:t>Ringle</w:t>
      </w:r>
      <w:proofErr w:type="spellEnd"/>
      <w:r w:rsidR="0038086A">
        <w:rPr>
          <w:rFonts w:ascii="Arial" w:hAnsi="Arial" w:cs="Arial"/>
          <w:sz w:val="24"/>
          <w:szCs w:val="24"/>
        </w:rPr>
        <w:t xml:space="preserve"> Rd. Passed</w:t>
      </w:r>
    </w:p>
    <w:p w14:paraId="238B54A2" w14:textId="7D46C651" w:rsidR="0038086A" w:rsidRPr="00EC3DAF" w:rsidRDefault="0038086A" w:rsidP="0038086A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attempting to removed assessing from local government. Supervisors would be forbidden from assessing. </w:t>
      </w:r>
    </w:p>
    <w:p w14:paraId="29364A41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22CB5FC1" w14:textId="65DC0B25" w:rsidR="003C5D8A" w:rsidRDefault="0038086A" w:rsidP="003C5D8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bank building is available to the Township for $3,694.94. The Township must use it for public use. Considering working with School District. </w:t>
      </w:r>
    </w:p>
    <w:p w14:paraId="6F25352B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1A65C578" w14:textId="74618EA2" w:rsidR="003C5D8A" w:rsidRDefault="0038086A" w:rsidP="003C5D8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Chemical Bank Money Market Account interest increased to 1.1%</w:t>
      </w:r>
    </w:p>
    <w:p w14:paraId="5DA9C288" w14:textId="6C633615" w:rsidR="0038086A" w:rsidRDefault="0038086A" w:rsidP="0038086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</w:t>
      </w:r>
    </w:p>
    <w:p w14:paraId="79D97437" w14:textId="0A13DD00" w:rsidR="0038086A" w:rsidRDefault="0038086A" w:rsidP="0038086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with pothole on the bridge.</w:t>
      </w:r>
    </w:p>
    <w:p w14:paraId="3711FA14" w14:textId="658F9215" w:rsidR="0038086A" w:rsidRDefault="0038086A" w:rsidP="0038086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burial.</w:t>
      </w:r>
    </w:p>
    <w:p w14:paraId="4FE42BA2" w14:textId="400523A4" w:rsidR="0038086A" w:rsidRDefault="0038086A" w:rsidP="0038086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will be out of town May 26</w:t>
      </w:r>
      <w:r w:rsidRPr="0038086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 30</w:t>
      </w:r>
      <w:r w:rsidRPr="0038086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14:paraId="2035229F" w14:textId="2780A444" w:rsidR="0038086A" w:rsidRPr="0038086A" w:rsidRDefault="0038086A" w:rsidP="0038086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and Hadeway supported to accept report as presented. Passed.</w:t>
      </w:r>
    </w:p>
    <w:p w14:paraId="4D555294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</w:p>
    <w:p w14:paraId="5D4DCFC4" w14:textId="41BE1886" w:rsidR="003C5D8A" w:rsidRDefault="0038086A" w:rsidP="003C5D8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Day Supported to accept Police report as presented. Passed</w:t>
      </w:r>
    </w:p>
    <w:p w14:paraId="740B8794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</w:t>
      </w:r>
    </w:p>
    <w:p w14:paraId="795D3751" w14:textId="3A179A2C" w:rsidR="003C5D8A" w:rsidRDefault="0038086A" w:rsidP="003C5D8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3C5D8A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Day</w:t>
      </w:r>
      <w:r w:rsidR="003C5D8A">
        <w:rPr>
          <w:rFonts w:ascii="Arial" w:hAnsi="Arial" w:cs="Arial"/>
          <w:sz w:val="24"/>
          <w:szCs w:val="24"/>
        </w:rPr>
        <w:t xml:space="preserve"> supported to accept financial report as presented. Passed.</w:t>
      </w:r>
    </w:p>
    <w:p w14:paraId="082016B0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43A37DBF" w14:textId="62FDD12B" w:rsidR="003C5D8A" w:rsidRDefault="0038086A" w:rsidP="0038086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 w:rsidRPr="0038086A">
        <w:rPr>
          <w:rFonts w:ascii="Arial" w:hAnsi="Arial" w:cs="Arial"/>
          <w:sz w:val="24"/>
          <w:szCs w:val="24"/>
        </w:rPr>
        <w:t>Aeder</w:t>
      </w:r>
      <w:r w:rsidR="003C5D8A" w:rsidRPr="0038086A">
        <w:rPr>
          <w:rFonts w:ascii="Arial" w:hAnsi="Arial" w:cs="Arial"/>
          <w:sz w:val="24"/>
          <w:szCs w:val="24"/>
        </w:rPr>
        <w:t xml:space="preserve"> moved McQuillan supported to pay bills as presented including </w:t>
      </w:r>
      <w:r>
        <w:rPr>
          <w:rFonts w:ascii="Arial" w:hAnsi="Arial" w:cs="Arial"/>
          <w:sz w:val="24"/>
          <w:szCs w:val="24"/>
        </w:rPr>
        <w:t>ordinance fines for Akron</w:t>
      </w:r>
      <w:r w:rsidR="003C5D8A" w:rsidRPr="0038086A">
        <w:rPr>
          <w:rFonts w:ascii="Arial" w:hAnsi="Arial" w:cs="Arial"/>
          <w:sz w:val="24"/>
          <w:szCs w:val="24"/>
        </w:rPr>
        <w:t>. Passed.</w:t>
      </w:r>
    </w:p>
    <w:p w14:paraId="3E4E572E" w14:textId="7351ADCB" w:rsidR="0038086A" w:rsidRDefault="0038086A" w:rsidP="0038086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1F8532D1" w14:textId="6E3030DF" w:rsidR="0038086A" w:rsidRDefault="0038086A" w:rsidP="0038086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Considering a community sign board – working on information.</w:t>
      </w:r>
    </w:p>
    <w:p w14:paraId="49CFD54B" w14:textId="49037BEE" w:rsidR="0038086A" w:rsidRDefault="0038086A" w:rsidP="0038086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</w:t>
      </w:r>
      <w:r w:rsidR="009E360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age for Ball</w:t>
      </w:r>
      <w:r w:rsidR="009E3605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 </w:t>
      </w:r>
      <w:r w:rsidR="001171C1">
        <w:rPr>
          <w:rFonts w:ascii="Arial" w:hAnsi="Arial" w:cs="Arial"/>
          <w:sz w:val="24"/>
          <w:szCs w:val="24"/>
        </w:rPr>
        <w:t>– Mailer for Mileage at board members own expense.</w:t>
      </w:r>
    </w:p>
    <w:p w14:paraId="3435EC1B" w14:textId="09A87EB7" w:rsidR="001171C1" w:rsidRDefault="001171C1" w:rsidP="0038086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Blight- Keith will send letters. </w:t>
      </w:r>
    </w:p>
    <w:p w14:paraId="2011F34C" w14:textId="398A2AD7" w:rsidR="001171C1" w:rsidRPr="0038086A" w:rsidRDefault="001171C1" w:rsidP="0038086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Young – Fire Board meeting will be on 6/6/2018 at the Village Hall. </w:t>
      </w:r>
    </w:p>
    <w:p w14:paraId="721BD124" w14:textId="467B8D1A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moved </w:t>
      </w:r>
      <w:r w:rsidR="001171C1">
        <w:rPr>
          <w:rFonts w:ascii="Arial" w:hAnsi="Arial" w:cs="Arial"/>
          <w:sz w:val="24"/>
          <w:szCs w:val="24"/>
        </w:rPr>
        <w:t>Hadeway</w:t>
      </w:r>
      <w:r>
        <w:rPr>
          <w:rFonts w:ascii="Arial" w:hAnsi="Arial" w:cs="Arial"/>
          <w:sz w:val="24"/>
          <w:szCs w:val="24"/>
        </w:rPr>
        <w:t xml:space="preserve"> supported to adjourn. Passed</w:t>
      </w:r>
    </w:p>
    <w:p w14:paraId="30333A3B" w14:textId="47C146A1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1171C1">
        <w:rPr>
          <w:rFonts w:ascii="Arial" w:hAnsi="Arial" w:cs="Arial"/>
          <w:sz w:val="24"/>
          <w:szCs w:val="24"/>
        </w:rPr>
        <w:t>10:28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384DAF7E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14:paraId="1752483F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14:paraId="4AAA59B3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14:paraId="04400671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2743CB6F" w14:textId="77777777" w:rsidR="003C5D8A" w:rsidRP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6EE02582" w14:textId="77777777" w:rsidR="003C5D8A" w:rsidRP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14:paraId="280BD14E" w14:textId="77777777" w:rsidR="00AE0B8B" w:rsidRPr="00AE0B8B" w:rsidRDefault="00AE0B8B" w:rsidP="00AE0B8B">
      <w:pPr>
        <w:spacing w:line="259" w:lineRule="auto"/>
        <w:rPr>
          <w:rFonts w:ascii="Arial" w:hAnsi="Arial" w:cs="Arial"/>
          <w:sz w:val="24"/>
          <w:szCs w:val="24"/>
        </w:rPr>
      </w:pPr>
    </w:p>
    <w:p w14:paraId="68697886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</w:p>
    <w:p w14:paraId="314188B1" w14:textId="77777777" w:rsidR="00CC243A" w:rsidRDefault="00CC243A" w:rsidP="00CC243A">
      <w:pPr>
        <w:spacing w:after="120"/>
        <w:rPr>
          <w:rFonts w:ascii="Arial" w:hAnsi="Arial" w:cs="Arial"/>
          <w:sz w:val="24"/>
          <w:szCs w:val="24"/>
        </w:rPr>
      </w:pPr>
    </w:p>
    <w:p w14:paraId="3A25CA3D" w14:textId="77777777" w:rsidR="00D150EC" w:rsidRDefault="00D150EC" w:rsidP="00CC243A">
      <w:pPr>
        <w:jc w:val="center"/>
      </w:pPr>
    </w:p>
    <w:sectPr w:rsidR="00D1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FD5"/>
    <w:multiLevelType w:val="hybridMultilevel"/>
    <w:tmpl w:val="19DC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0AB"/>
    <w:multiLevelType w:val="hybridMultilevel"/>
    <w:tmpl w:val="EB3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42FF"/>
    <w:multiLevelType w:val="hybridMultilevel"/>
    <w:tmpl w:val="A7F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12AD1"/>
    <w:multiLevelType w:val="hybridMultilevel"/>
    <w:tmpl w:val="AA34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DE3"/>
    <w:multiLevelType w:val="hybridMultilevel"/>
    <w:tmpl w:val="03C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C363D"/>
    <w:multiLevelType w:val="hybridMultilevel"/>
    <w:tmpl w:val="1E0E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C7796"/>
    <w:multiLevelType w:val="hybridMultilevel"/>
    <w:tmpl w:val="0CE4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A"/>
    <w:rsid w:val="001171C1"/>
    <w:rsid w:val="00335FA8"/>
    <w:rsid w:val="00367E5B"/>
    <w:rsid w:val="0038086A"/>
    <w:rsid w:val="003C5D8A"/>
    <w:rsid w:val="006054D7"/>
    <w:rsid w:val="009E3605"/>
    <w:rsid w:val="00AE0B8B"/>
    <w:rsid w:val="00CC243A"/>
    <w:rsid w:val="00D150EC"/>
    <w:rsid w:val="00D76EFD"/>
    <w:rsid w:val="00EC3DAF"/>
    <w:rsid w:val="00F62A96"/>
    <w:rsid w:val="00F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DA13"/>
  <w15:chartTrackingRefBased/>
  <w15:docId w15:val="{76FA9A9E-7172-4B2D-BC89-771C3DD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4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Bierlein Trenching</dc:creator>
  <cp:keywords/>
  <dc:description/>
  <cp:lastModifiedBy>Bierlein Trenching</cp:lastModifiedBy>
  <cp:revision>4</cp:revision>
  <dcterms:created xsi:type="dcterms:W3CDTF">2018-06-16T13:33:00Z</dcterms:created>
  <dcterms:modified xsi:type="dcterms:W3CDTF">2018-06-20T15:51:00Z</dcterms:modified>
</cp:coreProperties>
</file>