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81" w:rsidRPr="00554CE2" w:rsidRDefault="00554CE2" w:rsidP="000A3B45">
      <w:pPr>
        <w:spacing w:after="0"/>
        <w:rPr>
          <w:b/>
        </w:rPr>
      </w:pPr>
      <w:r w:rsidRPr="00554CE2">
        <w:rPr>
          <w:b/>
        </w:rPr>
        <w:t xml:space="preserve">Notice of Public Hearing </w:t>
      </w:r>
    </w:p>
    <w:p w:rsidR="00554CE2" w:rsidRDefault="00554CE2">
      <w:r w:rsidRPr="00554CE2">
        <w:t xml:space="preserve">The Fairgrove Township Planning Commission will hold a public hearing on Tuesday, </w:t>
      </w:r>
      <w:proofErr w:type="gramStart"/>
      <w:r w:rsidRPr="00554CE2">
        <w:t>July,</w:t>
      </w:r>
      <w:proofErr w:type="gramEnd"/>
      <w:r w:rsidRPr="00554CE2">
        <w:t xml:space="preserve"> 9, 2019, at 7:00 p.m. at the Multi-Purpose Room at the Akron-Fairgrove Jr./Sr. High School, 2800 N. Thomas Rd., Fairgrove, MI, 48733.  All interested parties will be heard on the request submitted by Pegasus Wind, LLC (NextEra Energy Resources, LLC is the parent company) for an amendment to a Special Land Use Permit for a Utility Grid Wind Energy System previously granted by Fairgrove Township to Tuscola Wind III</w:t>
      </w:r>
      <w:r w:rsidRPr="00CB7DBA">
        <w:t>, LLC (SLUP01b-2017).  The Special</w:t>
      </w:r>
      <w:r w:rsidRPr="00554CE2">
        <w:t xml:space="preserve"> Land Use Permit amendment application </w:t>
      </w:r>
      <w:r w:rsidRPr="002B7EBF">
        <w:t xml:space="preserve">proposes 5 </w:t>
      </w:r>
      <w:r w:rsidR="005C6555">
        <w:t xml:space="preserve">additional </w:t>
      </w:r>
      <w:r w:rsidRPr="002B7EBF">
        <w:t>wind turbine locations, a</w:t>
      </w:r>
      <w:r w:rsidRPr="00554CE2">
        <w:t>ccess roads, an underground electrical power collection system</w:t>
      </w:r>
      <w:r>
        <w:t xml:space="preserve">, </w:t>
      </w:r>
      <w:r w:rsidRPr="00554CE2">
        <w:t xml:space="preserve">and ancillary facilities.  </w:t>
      </w:r>
    </w:p>
    <w:p w:rsidR="00554CE2" w:rsidRDefault="00554CE2" w:rsidP="00554CE2">
      <w:r>
        <w:t xml:space="preserve">The Special Land Use Permit amendment application is available for review at the Fairgrove Township Hall which is located at 5002 Center Street, Fairgrove, MI, 48733. </w:t>
      </w:r>
    </w:p>
    <w:p w:rsidR="00554CE2" w:rsidRDefault="00554CE2" w:rsidP="00554CE2">
      <w:r>
        <w:t xml:space="preserve">Written comments on the application can be sent to gebhardt2012@yahoo.com up to and including the day of the public hearing.  Individuals with disabilities requiring auxiliary aids or services who are planning to attend the public hearing should notify the Township at (616) 916-8423 at least two days in advance of the public hearing. </w:t>
      </w:r>
    </w:p>
    <w:p w:rsidR="00554CE2" w:rsidRDefault="00554CE2" w:rsidP="00554CE2">
      <w:r>
        <w:t xml:space="preserve">The application can also be downloaded online at https://spicerplanning.wordpress.com. </w:t>
      </w:r>
    </w:p>
    <w:p w:rsidR="002B7EBF" w:rsidRDefault="005C6555" w:rsidP="00554CE2">
      <w:r w:rsidRPr="005C6555">
        <w:t xml:space="preserve">If the Special Land Use Permit amendment is approved by the Planning Commission, </w:t>
      </w:r>
      <w:r>
        <w:t>t</w:t>
      </w:r>
      <w:r w:rsidR="002B7EBF">
        <w:t xml:space="preserve">he Fairgrove Township Planning Commission will </w:t>
      </w:r>
      <w:r w:rsidR="004C072D">
        <w:t xml:space="preserve">meet on Tuesday, July 16, 2019, at 7:00pm, to consider the review of site plans related to the proposed special land use permit amendment. This special meeting of the Fairgrove Township Planning Commission will be held at the </w:t>
      </w:r>
      <w:r w:rsidR="00BE2860" w:rsidRPr="00BE2860">
        <w:t>Fairgrove Township Hall, 5002 Center St, Fairgrove, Michigan</w:t>
      </w:r>
      <w:r w:rsidR="00BE2860">
        <w:t>.</w:t>
      </w:r>
      <w:r w:rsidR="002B7EBF">
        <w:t xml:space="preserve"> </w:t>
      </w:r>
    </w:p>
    <w:p w:rsidR="00135EB2" w:rsidRDefault="00554CE2" w:rsidP="000A3B45">
      <w:pPr>
        <w:spacing w:after="0" w:line="360" w:lineRule="auto"/>
      </w:pPr>
      <w:r>
        <w:t>The following properties in Fairgrove Township are the subject of this request:</w:t>
      </w:r>
      <w:r w:rsidR="00135EB2">
        <w:fldChar w:fldCharType="begin"/>
      </w:r>
      <w:r w:rsidR="00135EB2">
        <w:instrText xml:space="preserve"> LINK </w:instrText>
      </w:r>
      <w:r w:rsidR="00AB6B0D">
        <w:instrText xml:space="preserve">Excel.Sheet.12 "\\\\misou\\temp\\BSanford\\Pegasus Participation\\17001348_Fairgrove_PublicNotice.xlsx" Sheet1!R1C1:R21C4 </w:instrText>
      </w:r>
      <w:r w:rsidR="00135EB2">
        <w:instrText xml:space="preserve">\a \f 4 \h </w:instrText>
      </w:r>
      <w:r w:rsidR="00AB6B0D">
        <w:instrText xml:space="preserve"> \* MERGEFORMAT </w:instrText>
      </w:r>
      <w:r w:rsidR="00135EB2">
        <w:fldChar w:fldCharType="separate"/>
      </w:r>
    </w:p>
    <w:tbl>
      <w:tblPr>
        <w:tblpPr w:leftFromText="180" w:rightFromText="180" w:vertAnchor="text" w:tblpXSpec="center" w:tblpY="1"/>
        <w:tblOverlap w:val="never"/>
        <w:tblW w:w="7920" w:type="dxa"/>
        <w:tblLook w:val="04A0" w:firstRow="1" w:lastRow="0" w:firstColumn="1" w:lastColumn="0" w:noHBand="0" w:noVBand="1"/>
      </w:tblPr>
      <w:tblGrid>
        <w:gridCol w:w="2430"/>
        <w:gridCol w:w="3060"/>
        <w:gridCol w:w="1440"/>
        <w:gridCol w:w="990"/>
      </w:tblGrid>
      <w:tr w:rsidR="00D02F4E" w:rsidRPr="00D02F4E" w:rsidTr="00D02F4E">
        <w:trPr>
          <w:trHeight w:val="255"/>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010-001-000-1600-00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3304 N SHERIDAN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AKRON</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48701</w:t>
            </w:r>
          </w:p>
        </w:tc>
      </w:tr>
      <w:tr w:rsidR="00D02F4E" w:rsidRPr="00D02F4E" w:rsidTr="00D02F4E">
        <w:trPr>
          <w:trHeight w:val="105"/>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010-002-000-0400-00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SHERIDAN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AKRON</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48701</w:t>
            </w:r>
          </w:p>
        </w:tc>
      </w:tr>
      <w:tr w:rsidR="00D02F4E" w:rsidRPr="00D02F4E" w:rsidTr="00D02F4E">
        <w:trPr>
          <w:trHeight w:val="123"/>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010-002-000-0500-00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3317 SHERIDAN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AKRON</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48701</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highlight w:val="yellow"/>
              </w:rPr>
            </w:pPr>
            <w:r w:rsidRPr="00D02F4E">
              <w:rPr>
                <w:rFonts w:eastAsia="Times New Roman" w:cs="Arial"/>
                <w:color w:val="000000"/>
              </w:rPr>
              <w:t>010-002-000-2200-01</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DUTCHER &amp; SHERIDAN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AKRON</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48701</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010-004-000-0450-00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 xml:space="preserve">3301 </w:t>
            </w:r>
            <w:proofErr w:type="spellStart"/>
            <w:r w:rsidRPr="00D02F4E">
              <w:rPr>
                <w:rFonts w:eastAsia="Times New Roman" w:cs="Arial"/>
              </w:rPr>
              <w:t>RINGLE</w:t>
            </w:r>
            <w:proofErr w:type="spellEnd"/>
            <w:r w:rsidRPr="00D02F4E">
              <w:rPr>
                <w:rFonts w:eastAsia="Times New Roman" w:cs="Arial"/>
              </w:rPr>
              <w:t xml:space="preserve">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AKRON</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48701</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010-019-000-0100-01</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KIRK &amp; FAIRGROVE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7"/>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010-019-000-0100-02</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KIRK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010-019-000-0600-01</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W FAIRGROVE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010-019-000-0700-00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010-019-000-0900-02</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1752 N VASSAR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010-019-000-0900-03</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VASSAR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9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010-019-000-1200-00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1540 N VASSAR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108"/>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010-019-000-1400-00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KIRK &amp; DECKERVILLE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010-019-000-1500-01</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DECKERVILLE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010-020-000-0900-01</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1802 N KIRK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010-020-000-1100-00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DECKERVILLE &amp; KIRK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010-029-000-0900-00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410 N KIRK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1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010-030-000-0400-00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5632 GILFORD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010-030-000-1100-00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GILFORD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117"/>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010-031-000-0500-00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150 S KIRK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r w:rsidR="00D02F4E" w:rsidRPr="00D02F4E" w:rsidTr="00D02F4E">
        <w:trPr>
          <w:trHeight w:val="80"/>
        </w:trPr>
        <w:tc>
          <w:tcPr>
            <w:tcW w:w="243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color w:val="000000"/>
              </w:rPr>
            </w:pPr>
            <w:r w:rsidRPr="00D02F4E">
              <w:rPr>
                <w:rFonts w:eastAsia="Times New Roman" w:cs="Arial"/>
                <w:color w:val="000000"/>
              </w:rPr>
              <w:t>010-031-000-0600-00</w:t>
            </w:r>
          </w:p>
        </w:tc>
        <w:tc>
          <w:tcPr>
            <w:tcW w:w="306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GILFORD RD</w:t>
            </w:r>
          </w:p>
        </w:tc>
        <w:tc>
          <w:tcPr>
            <w:tcW w:w="144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FAIRGROVE</w:t>
            </w:r>
          </w:p>
        </w:tc>
        <w:tc>
          <w:tcPr>
            <w:tcW w:w="990" w:type="dxa"/>
            <w:tcBorders>
              <w:top w:val="nil"/>
              <w:left w:val="nil"/>
              <w:bottom w:val="nil"/>
              <w:right w:val="nil"/>
            </w:tcBorders>
            <w:shd w:val="clear" w:color="auto" w:fill="auto"/>
            <w:noWrap/>
            <w:vAlign w:val="bottom"/>
            <w:hideMark/>
          </w:tcPr>
          <w:p w:rsidR="00D02F4E" w:rsidRPr="00D02F4E" w:rsidRDefault="00D02F4E" w:rsidP="00D02F4E">
            <w:pPr>
              <w:spacing w:after="0" w:line="240" w:lineRule="auto"/>
              <w:rPr>
                <w:rFonts w:eastAsia="Times New Roman" w:cs="Arial"/>
              </w:rPr>
            </w:pPr>
            <w:r w:rsidRPr="00D02F4E">
              <w:rPr>
                <w:rFonts w:eastAsia="Times New Roman" w:cs="Arial"/>
              </w:rPr>
              <w:t>48733</w:t>
            </w:r>
          </w:p>
        </w:tc>
      </w:tr>
    </w:tbl>
    <w:p w:rsidR="00D02F4E" w:rsidRDefault="00135EB2" w:rsidP="00D02F4E">
      <w:pPr>
        <w:spacing w:after="0"/>
        <w:rPr>
          <w:b/>
        </w:rPr>
      </w:pPr>
      <w:r>
        <w:fldChar w:fldCharType="end"/>
      </w:r>
      <w:bookmarkStart w:id="0" w:name="_GoBack"/>
      <w:bookmarkEnd w:id="0"/>
      <w:r w:rsidR="00AB6B0D">
        <w:br w:type="textWrapping" w:clear="all"/>
      </w:r>
    </w:p>
    <w:p w:rsidR="00401C8C" w:rsidRPr="00F93892" w:rsidRDefault="00401C8C" w:rsidP="00D02F4E">
      <w:pPr>
        <w:spacing w:after="0"/>
        <w:rPr>
          <w:b/>
        </w:rPr>
      </w:pPr>
      <w:r w:rsidRPr="00F93892">
        <w:rPr>
          <w:b/>
        </w:rPr>
        <w:t xml:space="preserve">Carl Childs, </w:t>
      </w:r>
      <w:r w:rsidRPr="00F93892">
        <w:rPr>
          <w:b/>
        </w:rPr>
        <w:br/>
        <w:t xml:space="preserve">Chair, Fairgrove Township Planning Commission </w:t>
      </w:r>
    </w:p>
    <w:sectPr w:rsidR="00401C8C" w:rsidRPr="00F93892" w:rsidSect="00D02F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WzNDE1MzcwNTZW0lEKTi0uzszPAykwqQUAnvNYrSwAAAA="/>
  </w:docVars>
  <w:rsids>
    <w:rsidRoot w:val="00554CE2"/>
    <w:rsid w:val="000A3B45"/>
    <w:rsid w:val="000C7B05"/>
    <w:rsid w:val="00135EB2"/>
    <w:rsid w:val="002B7EBF"/>
    <w:rsid w:val="002F1549"/>
    <w:rsid w:val="00376AC3"/>
    <w:rsid w:val="00401C8C"/>
    <w:rsid w:val="004C072D"/>
    <w:rsid w:val="00554CE2"/>
    <w:rsid w:val="005C6555"/>
    <w:rsid w:val="00637690"/>
    <w:rsid w:val="007B1AE2"/>
    <w:rsid w:val="0095628B"/>
    <w:rsid w:val="0098498B"/>
    <w:rsid w:val="009C4C89"/>
    <w:rsid w:val="00A54A20"/>
    <w:rsid w:val="00AB6B0D"/>
    <w:rsid w:val="00BE2860"/>
    <w:rsid w:val="00C5420B"/>
    <w:rsid w:val="00C604F8"/>
    <w:rsid w:val="00CB7DBA"/>
    <w:rsid w:val="00D02F4E"/>
    <w:rsid w:val="00D41CAF"/>
    <w:rsid w:val="00E10DB5"/>
    <w:rsid w:val="00F0496B"/>
    <w:rsid w:val="00F93892"/>
    <w:rsid w:val="00FC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C3D3"/>
  <w15:chartTrackingRefBased/>
  <w15:docId w15:val="{A7996ABF-BE5E-4AA3-94D3-42CACD07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4056">
      <w:bodyDiv w:val="1"/>
      <w:marLeft w:val="0"/>
      <w:marRight w:val="0"/>
      <w:marTop w:val="0"/>
      <w:marBottom w:val="0"/>
      <w:divBdr>
        <w:top w:val="none" w:sz="0" w:space="0" w:color="auto"/>
        <w:left w:val="none" w:sz="0" w:space="0" w:color="auto"/>
        <w:bottom w:val="none" w:sz="0" w:space="0" w:color="auto"/>
        <w:right w:val="none" w:sz="0" w:space="0" w:color="auto"/>
      </w:divBdr>
    </w:div>
    <w:div w:id="522406169">
      <w:bodyDiv w:val="1"/>
      <w:marLeft w:val="0"/>
      <w:marRight w:val="0"/>
      <w:marTop w:val="0"/>
      <w:marBottom w:val="0"/>
      <w:divBdr>
        <w:top w:val="none" w:sz="0" w:space="0" w:color="auto"/>
        <w:left w:val="none" w:sz="0" w:space="0" w:color="auto"/>
        <w:bottom w:val="none" w:sz="0" w:space="0" w:color="auto"/>
        <w:right w:val="none" w:sz="0" w:space="0" w:color="auto"/>
      </w:divBdr>
    </w:div>
    <w:div w:id="180946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Clawson, Jennifer L.</dc:creator>
  <cp:keywords/>
  <dc:description/>
  <cp:lastModifiedBy>Clawson, Jennifer L.</cp:lastModifiedBy>
  <cp:revision>2</cp:revision>
  <cp:lastPrinted>2019-06-17T13:01:00Z</cp:lastPrinted>
  <dcterms:created xsi:type="dcterms:W3CDTF">2019-06-19T14:21:00Z</dcterms:created>
  <dcterms:modified xsi:type="dcterms:W3CDTF">2019-06-19T14:21:00Z</dcterms:modified>
</cp:coreProperties>
</file>