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DC3" w14:textId="77777777" w:rsidR="005E3608" w:rsidRDefault="005E3608" w:rsidP="00B01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</w:t>
      </w:r>
    </w:p>
    <w:p w14:paraId="052CC3ED" w14:textId="77777777" w:rsidR="005E3608" w:rsidRDefault="005E3608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</w:t>
      </w:r>
    </w:p>
    <w:p w14:paraId="216505A9" w14:textId="77777777" w:rsidR="00DE0DD8" w:rsidRDefault="005B72AA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Hall</w:t>
      </w:r>
    </w:p>
    <w:p w14:paraId="3B96DE77" w14:textId="4194309D" w:rsidR="005E3608" w:rsidRDefault="003925E1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</w:t>
      </w:r>
      <w:r w:rsidR="00CB00BF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7</w:t>
      </w:r>
      <w:r w:rsidR="007365A8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5</w:t>
      </w:r>
      <w:r w:rsidR="0021446C">
        <w:rPr>
          <w:rFonts w:ascii="Arial" w:hAnsi="Arial" w:cs="Arial"/>
          <w:sz w:val="24"/>
          <w:szCs w:val="24"/>
        </w:rPr>
        <w:t xml:space="preserve"> </w:t>
      </w:r>
      <w:r w:rsidR="00C61A28">
        <w:rPr>
          <w:rFonts w:ascii="Arial" w:hAnsi="Arial" w:cs="Arial"/>
          <w:sz w:val="24"/>
          <w:szCs w:val="24"/>
        </w:rPr>
        <w:t>7:</w:t>
      </w:r>
      <w:r w:rsidR="0047160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="00FD3971">
        <w:rPr>
          <w:rFonts w:ascii="Arial" w:hAnsi="Arial" w:cs="Arial"/>
          <w:sz w:val="24"/>
          <w:szCs w:val="24"/>
        </w:rPr>
        <w:t xml:space="preserve"> PM</w:t>
      </w:r>
    </w:p>
    <w:p w14:paraId="25E14C4E" w14:textId="77777777" w:rsidR="005E3608" w:rsidRDefault="005E3608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6BCE53D" w14:textId="14C3D0EF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Roll:</w:t>
      </w:r>
      <w:r w:rsidR="003925E1">
        <w:rPr>
          <w:rFonts w:ascii="Arial" w:eastAsia="Times New Roman" w:hAnsi="Arial" w:cs="Arial"/>
          <w:sz w:val="24"/>
          <w:szCs w:val="24"/>
        </w:rPr>
        <w:t xml:space="preserve"> Mike Day – Supervisor,</w:t>
      </w:r>
      <w:r w:rsidRPr="00C61A28">
        <w:rPr>
          <w:rFonts w:ascii="Arial" w:eastAsia="Times New Roman" w:hAnsi="Arial" w:cs="Arial"/>
          <w:sz w:val="24"/>
          <w:szCs w:val="24"/>
        </w:rPr>
        <w:t xml:space="preserve"> Katie Gebhardt – Clerk, Sarah Donovan – Treasurer, </w:t>
      </w:r>
      <w:r w:rsidR="003925E1">
        <w:rPr>
          <w:rFonts w:ascii="Arial" w:eastAsia="Times New Roman" w:hAnsi="Arial" w:cs="Arial"/>
          <w:sz w:val="24"/>
          <w:szCs w:val="24"/>
        </w:rPr>
        <w:t>Bryan</w:t>
      </w:r>
      <w:r w:rsidRPr="00C61A28">
        <w:rPr>
          <w:rFonts w:ascii="Arial" w:eastAsia="Times New Roman" w:hAnsi="Arial" w:cs="Arial"/>
          <w:sz w:val="24"/>
          <w:szCs w:val="24"/>
        </w:rPr>
        <w:t xml:space="preserve"> Hadeway – Trustee, </w:t>
      </w:r>
      <w:r w:rsidR="003925E1">
        <w:rPr>
          <w:rFonts w:ascii="Arial" w:eastAsia="Times New Roman" w:hAnsi="Arial" w:cs="Arial"/>
          <w:sz w:val="24"/>
          <w:szCs w:val="24"/>
        </w:rPr>
        <w:t>Amy Grady</w:t>
      </w:r>
      <w:r w:rsidRPr="00C61A28">
        <w:rPr>
          <w:rFonts w:ascii="Arial" w:eastAsia="Times New Roman" w:hAnsi="Arial" w:cs="Arial"/>
          <w:sz w:val="24"/>
          <w:szCs w:val="24"/>
        </w:rPr>
        <w:t xml:space="preserve"> – Trustee. </w:t>
      </w:r>
    </w:p>
    <w:p w14:paraId="17B2FDB3" w14:textId="38CC8BBB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Visitors</w:t>
      </w:r>
      <w:r w:rsidR="00B61D39">
        <w:rPr>
          <w:rFonts w:ascii="Arial" w:eastAsia="Times New Roman" w:hAnsi="Arial" w:cs="Arial"/>
          <w:sz w:val="24"/>
          <w:szCs w:val="24"/>
        </w:rPr>
        <w:t xml:space="preserve">: Deb Young, Lori Workz, Jason Root, Brent Danker, Will Green, Doug Young, Mark </w:t>
      </w:r>
      <w:r w:rsidR="00B335AF">
        <w:rPr>
          <w:rFonts w:ascii="Arial" w:eastAsia="Times New Roman" w:hAnsi="Arial" w:cs="Arial"/>
          <w:sz w:val="24"/>
          <w:szCs w:val="24"/>
        </w:rPr>
        <w:t>Piotrowski,</w:t>
      </w:r>
      <w:r w:rsidR="00471606">
        <w:rPr>
          <w:rFonts w:ascii="Arial" w:eastAsia="Times New Roman" w:hAnsi="Arial" w:cs="Arial"/>
          <w:sz w:val="24"/>
          <w:szCs w:val="24"/>
        </w:rPr>
        <w:t xml:space="preserve"> </w:t>
      </w:r>
      <w:r w:rsidRPr="00C61A28">
        <w:rPr>
          <w:rFonts w:ascii="Arial" w:eastAsia="Times New Roman" w:hAnsi="Arial" w:cs="Arial"/>
          <w:sz w:val="24"/>
          <w:szCs w:val="24"/>
        </w:rPr>
        <w:t>Pat Donovan Grey – Deputy Treasurer,</w:t>
      </w:r>
      <w:r w:rsidR="00CB00BF">
        <w:rPr>
          <w:rFonts w:ascii="Arial" w:eastAsia="Times New Roman" w:hAnsi="Arial" w:cs="Arial"/>
          <w:sz w:val="24"/>
          <w:szCs w:val="24"/>
        </w:rPr>
        <w:t xml:space="preserve"> </w:t>
      </w:r>
      <w:r w:rsidR="00471606">
        <w:rPr>
          <w:rFonts w:ascii="Arial" w:eastAsia="Times New Roman" w:hAnsi="Arial" w:cs="Arial"/>
          <w:sz w:val="24"/>
          <w:szCs w:val="24"/>
        </w:rPr>
        <w:t>and Doug Foster</w:t>
      </w:r>
      <w:r w:rsidR="003925E1">
        <w:rPr>
          <w:rFonts w:ascii="Arial" w:eastAsia="Times New Roman" w:hAnsi="Arial" w:cs="Arial"/>
          <w:sz w:val="24"/>
          <w:szCs w:val="24"/>
        </w:rPr>
        <w:t xml:space="preserve"> - Sexton</w:t>
      </w:r>
      <w:r w:rsidRPr="00C61A2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D9360F1" w14:textId="77777777" w:rsidR="0093714B" w:rsidRPr="0093714B" w:rsidRDefault="0093714B" w:rsidP="0093714B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93714B">
        <w:rPr>
          <w:rFonts w:ascii="Arial" w:eastAsia="Times New Roman" w:hAnsi="Arial" w:cs="Arial"/>
          <w:sz w:val="24"/>
          <w:szCs w:val="24"/>
        </w:rPr>
        <w:t>Call to Order</w:t>
      </w:r>
    </w:p>
    <w:p w14:paraId="36F05A9E" w14:textId="3CDACA5F" w:rsidR="00FF690D" w:rsidRDefault="00B61D39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FF690D">
        <w:rPr>
          <w:rFonts w:ascii="Arial" w:hAnsi="Arial" w:cs="Arial"/>
          <w:sz w:val="24"/>
          <w:szCs w:val="24"/>
        </w:rPr>
        <w:t xml:space="preserve"> moved </w:t>
      </w:r>
      <w:r w:rsidR="003925E1">
        <w:rPr>
          <w:rFonts w:ascii="Arial" w:hAnsi="Arial" w:cs="Arial"/>
          <w:sz w:val="24"/>
          <w:szCs w:val="24"/>
        </w:rPr>
        <w:t>Hadeway</w:t>
      </w:r>
      <w:r w:rsidR="00FF690D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January</w:t>
      </w:r>
      <w:r w:rsidR="00AB145A">
        <w:rPr>
          <w:rFonts w:ascii="Arial" w:hAnsi="Arial" w:cs="Arial"/>
          <w:sz w:val="24"/>
          <w:szCs w:val="24"/>
        </w:rPr>
        <w:t xml:space="preserve"> Meeting</w:t>
      </w:r>
      <w:r w:rsidR="00FF690D">
        <w:rPr>
          <w:rFonts w:ascii="Arial" w:hAnsi="Arial" w:cs="Arial"/>
          <w:sz w:val="24"/>
          <w:szCs w:val="24"/>
        </w:rPr>
        <w:t xml:space="preserve"> minute</w:t>
      </w:r>
      <w:r w:rsidR="00471606">
        <w:rPr>
          <w:rFonts w:ascii="Arial" w:hAnsi="Arial" w:cs="Arial"/>
          <w:sz w:val="24"/>
          <w:szCs w:val="24"/>
        </w:rPr>
        <w:t>s</w:t>
      </w:r>
      <w:r w:rsidR="0021446C">
        <w:rPr>
          <w:rFonts w:ascii="Arial" w:hAnsi="Arial" w:cs="Arial"/>
          <w:sz w:val="24"/>
          <w:szCs w:val="24"/>
        </w:rPr>
        <w:t>. Passed</w:t>
      </w:r>
    </w:p>
    <w:p w14:paraId="3DD124EF" w14:textId="68C4E82B" w:rsidR="00F36040" w:rsidRDefault="00B61D39" w:rsidP="005B72A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DE0DD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Donovan</w:t>
      </w:r>
      <w:r w:rsidR="00DE0DD8">
        <w:rPr>
          <w:rFonts w:ascii="Arial" w:hAnsi="Arial" w:cs="Arial"/>
          <w:sz w:val="24"/>
          <w:szCs w:val="24"/>
        </w:rPr>
        <w:t xml:space="preserve"> supported to approve </w:t>
      </w:r>
      <w:r w:rsidR="003925E1">
        <w:rPr>
          <w:rFonts w:ascii="Arial" w:hAnsi="Arial" w:cs="Arial"/>
          <w:sz w:val="24"/>
          <w:szCs w:val="24"/>
        </w:rPr>
        <w:t>March</w:t>
      </w:r>
      <w:r w:rsidR="00E16F2D">
        <w:rPr>
          <w:rFonts w:ascii="Arial" w:hAnsi="Arial" w:cs="Arial"/>
          <w:sz w:val="24"/>
          <w:szCs w:val="24"/>
        </w:rPr>
        <w:t xml:space="preserve"> a</w:t>
      </w:r>
      <w:r w:rsidR="005B72AA">
        <w:rPr>
          <w:rFonts w:ascii="Arial" w:hAnsi="Arial" w:cs="Arial"/>
          <w:sz w:val="24"/>
          <w:szCs w:val="24"/>
        </w:rPr>
        <w:t>genda</w:t>
      </w:r>
      <w:r w:rsidR="00826FD9">
        <w:rPr>
          <w:rFonts w:ascii="Arial" w:hAnsi="Arial" w:cs="Arial"/>
          <w:sz w:val="24"/>
          <w:szCs w:val="24"/>
        </w:rPr>
        <w:t>. Passed</w:t>
      </w:r>
      <w:r w:rsidR="00F36040">
        <w:rPr>
          <w:rFonts w:ascii="Arial" w:hAnsi="Arial" w:cs="Arial"/>
          <w:sz w:val="24"/>
          <w:szCs w:val="24"/>
        </w:rPr>
        <w:t xml:space="preserve"> </w:t>
      </w:r>
    </w:p>
    <w:p w14:paraId="1B82ADE2" w14:textId="77777777" w:rsidR="002E2A2C" w:rsidRDefault="002E2A2C" w:rsidP="002E2A2C">
      <w:pPr>
        <w:spacing w:line="259" w:lineRule="auto"/>
        <w:rPr>
          <w:rFonts w:ascii="Arial" w:hAnsi="Arial" w:cs="Arial"/>
          <w:sz w:val="24"/>
          <w:szCs w:val="24"/>
        </w:rPr>
      </w:pPr>
      <w:r w:rsidRPr="002E2A2C">
        <w:rPr>
          <w:rFonts w:ascii="Arial" w:hAnsi="Arial" w:cs="Arial"/>
          <w:sz w:val="24"/>
          <w:szCs w:val="24"/>
        </w:rPr>
        <w:t>Visitor Comments</w:t>
      </w:r>
    </w:p>
    <w:p w14:paraId="0A13514C" w14:textId="7E17C1AE" w:rsidR="00B61D39" w:rsidRDefault="00B335AF" w:rsidP="00B61D39">
      <w:pPr>
        <w:pStyle w:val="ListParagraph"/>
        <w:numPr>
          <w:ilvl w:val="0"/>
          <w:numId w:val="39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Piotrowski</w:t>
      </w:r>
      <w:r w:rsidR="00B61D39">
        <w:rPr>
          <w:rFonts w:ascii="Arial" w:hAnsi="Arial" w:cs="Arial"/>
          <w:sz w:val="24"/>
          <w:szCs w:val="24"/>
        </w:rPr>
        <w:t xml:space="preserve"> – Seeking the House seat currently held by Matthew Bierlein. Currently on Saginaw County Commission</w:t>
      </w:r>
    </w:p>
    <w:p w14:paraId="40FEF6CA" w14:textId="062228F0" w:rsidR="00B61D39" w:rsidRPr="00B61D39" w:rsidRDefault="00B61D39" w:rsidP="00B61D39">
      <w:pPr>
        <w:pStyle w:val="ListParagraph"/>
        <w:numPr>
          <w:ilvl w:val="0"/>
          <w:numId w:val="39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Nancy Barrios – Provided update on Tuscola County Board of Commissioners.</w:t>
      </w:r>
    </w:p>
    <w:p w14:paraId="50A1B792" w14:textId="77777777" w:rsidR="009A44C2" w:rsidRDefault="00D52FA6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B14B6C">
        <w:rPr>
          <w:rFonts w:ascii="Arial" w:hAnsi="Arial" w:cs="Arial"/>
          <w:sz w:val="24"/>
          <w:szCs w:val="24"/>
        </w:rPr>
        <w:t>Visitor Comments Closed</w:t>
      </w:r>
    </w:p>
    <w:p w14:paraId="670C434A" w14:textId="77777777" w:rsidR="00C77ABB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Reports</w:t>
      </w:r>
    </w:p>
    <w:p w14:paraId="5C7E5342" w14:textId="77777777" w:rsidR="009A44C2" w:rsidRPr="00164762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164762">
        <w:rPr>
          <w:rFonts w:ascii="Arial" w:hAnsi="Arial" w:cs="Arial"/>
          <w:sz w:val="24"/>
          <w:szCs w:val="24"/>
        </w:rPr>
        <w:t>Sexton Report</w:t>
      </w:r>
    </w:p>
    <w:p w14:paraId="6715D978" w14:textId="0E973152" w:rsidR="003925E1" w:rsidRDefault="00B335AF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burial </w:t>
      </w:r>
    </w:p>
    <w:p w14:paraId="4E92423B" w14:textId="2AD61D2E" w:rsidR="00B335AF" w:rsidRDefault="00B335AF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 moved Donovan supported to increase sexton pay to $1900 per month, annually $22,800. Passed</w:t>
      </w:r>
    </w:p>
    <w:p w14:paraId="337B9246" w14:textId="6E8A9B30" w:rsidR="00B335AF" w:rsidRDefault="00B335AF" w:rsidP="00471606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Looking to get bid for tree in cemetery. Regular tree maintenance. </w:t>
      </w:r>
    </w:p>
    <w:p w14:paraId="4C3650CC" w14:textId="76C6082A" w:rsidR="003D1463" w:rsidRDefault="00B335AF" w:rsidP="00B335AF">
      <w:pPr>
        <w:spacing w:line="259" w:lineRule="auto"/>
        <w:rPr>
          <w:rFonts w:ascii="Arial" w:hAnsi="Arial" w:cs="Arial"/>
          <w:sz w:val="24"/>
          <w:szCs w:val="24"/>
        </w:rPr>
      </w:pPr>
      <w:r w:rsidRPr="00B335AF">
        <w:rPr>
          <w:rFonts w:ascii="Arial" w:hAnsi="Arial" w:cs="Arial"/>
          <w:sz w:val="24"/>
          <w:szCs w:val="24"/>
        </w:rPr>
        <w:t>Assessing Report</w:t>
      </w:r>
    </w:p>
    <w:p w14:paraId="0BEDA9C5" w14:textId="579DCB86" w:rsidR="00B335AF" w:rsidRDefault="00B335AF" w:rsidP="00B335AF">
      <w:pPr>
        <w:pStyle w:val="ListParagraph"/>
        <w:numPr>
          <w:ilvl w:val="0"/>
          <w:numId w:val="40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Poverty Tax Exemption – Gebhardt moved Grady supported for Fairgrove Township to follow the Federal Poverty Exemption Guidelines set by the Federal Government of 100% exemption or none. Passed. </w:t>
      </w:r>
    </w:p>
    <w:p w14:paraId="1898F435" w14:textId="21F51AE8" w:rsidR="00B335AF" w:rsidRDefault="00B335AF" w:rsidP="00B335AF">
      <w:pPr>
        <w:pStyle w:val="ListParagraph"/>
        <w:numPr>
          <w:ilvl w:val="0"/>
          <w:numId w:val="40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PA116 Partial removal. Grady moved Donovan supported to approve partial removal of PA116 agreement #79-17840-123169. Passed</w:t>
      </w:r>
    </w:p>
    <w:p w14:paraId="0CD4D0B6" w14:textId="63D73F34" w:rsidR="00B335AF" w:rsidRDefault="00B335AF" w:rsidP="00B33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</w:t>
      </w:r>
    </w:p>
    <w:p w14:paraId="55ED6445" w14:textId="08BB9BE4" w:rsidR="00B335AF" w:rsidRPr="00B335AF" w:rsidRDefault="00B335AF" w:rsidP="00B335AF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 Permit # 1132 – Gebhard moved Grady supported to approve. Passed</w:t>
      </w:r>
    </w:p>
    <w:p w14:paraId="6FC0D2AC" w14:textId="77777777" w:rsidR="00B335AF" w:rsidRDefault="00B335AF" w:rsidP="0039606B">
      <w:pPr>
        <w:spacing w:line="259" w:lineRule="auto"/>
        <w:rPr>
          <w:rFonts w:ascii="Arial" w:hAnsi="Arial" w:cs="Arial"/>
          <w:sz w:val="24"/>
          <w:szCs w:val="24"/>
        </w:rPr>
      </w:pPr>
    </w:p>
    <w:p w14:paraId="1D4E839B" w14:textId="20581F98" w:rsidR="0039606B" w:rsidRDefault="00B14B6C" w:rsidP="003960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Supervisors Report</w:t>
      </w:r>
      <w:r w:rsidR="00551272">
        <w:rPr>
          <w:rFonts w:ascii="Arial" w:hAnsi="Arial" w:cs="Arial"/>
          <w:sz w:val="24"/>
          <w:szCs w:val="24"/>
        </w:rPr>
        <w:t xml:space="preserve"> </w:t>
      </w:r>
    </w:p>
    <w:p w14:paraId="13B0D503" w14:textId="0D0EB893" w:rsidR="00CB00BF" w:rsidRDefault="00B335AF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Beth Wilson has resigned from the Library Board. The board appreciates her years of dedicated service and will be looking for someone to fill the spot. </w:t>
      </w:r>
    </w:p>
    <w:p w14:paraId="1BB22485" w14:textId="7DFBB5A0" w:rsidR="00B335AF" w:rsidRDefault="00384747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 moved Donovan supported to appoint Grady as the Fairgrove Township representative on the Vassar Ambulance Board. Passed</w:t>
      </w:r>
    </w:p>
    <w:p w14:paraId="61B3FBF5" w14:textId="5CA51729" w:rsidR="00CB00BF" w:rsidRDefault="003925E1" w:rsidP="00CB00B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</w:t>
      </w:r>
      <w:r w:rsidR="00CB00BF">
        <w:rPr>
          <w:rFonts w:ascii="Arial" w:hAnsi="Arial" w:cs="Arial"/>
          <w:sz w:val="24"/>
          <w:szCs w:val="24"/>
        </w:rPr>
        <w:t xml:space="preserve"> Business</w:t>
      </w:r>
    </w:p>
    <w:p w14:paraId="28CEAFC8" w14:textId="32D5F7BA" w:rsidR="003925E1" w:rsidRDefault="00384747" w:rsidP="003B5632">
      <w:pPr>
        <w:pStyle w:val="ListParagraph"/>
        <w:numPr>
          <w:ilvl w:val="0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bookmarkStart w:id="0" w:name="_Hlk195955455"/>
      <w:r>
        <w:rPr>
          <w:rFonts w:ascii="Arial" w:hAnsi="Arial" w:cs="Arial"/>
          <w:sz w:val="24"/>
          <w:szCs w:val="24"/>
        </w:rPr>
        <w:t>Discussion on cemetery mapping.</w:t>
      </w:r>
    </w:p>
    <w:p w14:paraId="2F55CAB4" w14:textId="7E0AE1D2" w:rsidR="00384747" w:rsidRDefault="00384747" w:rsidP="003B5632">
      <w:pPr>
        <w:pStyle w:val="ListParagraph"/>
        <w:numPr>
          <w:ilvl w:val="0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 – Gebhard moved Donovan supported to contract with STG for website build and support. Passed</w:t>
      </w:r>
    </w:p>
    <w:p w14:paraId="12A93F49" w14:textId="67254581" w:rsidR="003925E1" w:rsidRDefault="00E13304" w:rsidP="003B5632">
      <w:pPr>
        <w:pStyle w:val="ListParagraph"/>
        <w:numPr>
          <w:ilvl w:val="0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Elected Official Pay Resolutions</w:t>
      </w:r>
    </w:p>
    <w:bookmarkEnd w:id="0"/>
    <w:p w14:paraId="398FDAAA" w14:textId="5BD1D588" w:rsidR="00E13304" w:rsidRDefault="00E13304" w:rsidP="00E13304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Supervisor – Gebhardt moved </w:t>
      </w:r>
      <w:r w:rsidR="00384747">
        <w:rPr>
          <w:rFonts w:ascii="Arial" w:hAnsi="Arial" w:cs="Arial"/>
          <w:sz w:val="24"/>
          <w:szCs w:val="24"/>
        </w:rPr>
        <w:t>Grady</w:t>
      </w:r>
      <w:r>
        <w:rPr>
          <w:rFonts w:ascii="Arial" w:hAnsi="Arial" w:cs="Arial"/>
          <w:sz w:val="24"/>
          <w:szCs w:val="24"/>
        </w:rPr>
        <w:t xml:space="preserve"> supported to increase Supervisors pay 2.</w:t>
      </w:r>
      <w:r w:rsidR="0038474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to $</w:t>
      </w:r>
      <w:r w:rsidR="00384747">
        <w:rPr>
          <w:rFonts w:ascii="Arial" w:hAnsi="Arial" w:cs="Arial"/>
          <w:sz w:val="24"/>
          <w:szCs w:val="24"/>
        </w:rPr>
        <w:t>18,385.95</w:t>
      </w:r>
      <w:r>
        <w:rPr>
          <w:rFonts w:ascii="Arial" w:hAnsi="Arial" w:cs="Arial"/>
          <w:sz w:val="24"/>
          <w:szCs w:val="24"/>
        </w:rPr>
        <w:t>. Passed. Day abstained.</w:t>
      </w:r>
    </w:p>
    <w:p w14:paraId="512C4ABB" w14:textId="2EC1050C" w:rsidR="00E13304" w:rsidRDefault="00E13304" w:rsidP="00E13304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– Gebhardt moved Grady supported to increase Treasurers pay 2.</w:t>
      </w:r>
      <w:r w:rsidR="0038474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to $</w:t>
      </w:r>
      <w:r w:rsidR="00384747">
        <w:rPr>
          <w:rFonts w:ascii="Arial" w:hAnsi="Arial" w:cs="Arial"/>
          <w:sz w:val="24"/>
          <w:szCs w:val="24"/>
        </w:rPr>
        <w:t>21,684.80</w:t>
      </w:r>
      <w:r>
        <w:rPr>
          <w:rFonts w:ascii="Arial" w:hAnsi="Arial" w:cs="Arial"/>
          <w:sz w:val="24"/>
          <w:szCs w:val="24"/>
        </w:rPr>
        <w:t>. Passed. Donovan abstained.</w:t>
      </w:r>
    </w:p>
    <w:p w14:paraId="02C205BD" w14:textId="1DC3EC5D" w:rsidR="00B52EA0" w:rsidRDefault="00E13304" w:rsidP="00B52EA0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– </w:t>
      </w:r>
      <w:r w:rsidR="00384747">
        <w:rPr>
          <w:rFonts w:ascii="Arial" w:hAnsi="Arial" w:cs="Arial"/>
          <w:sz w:val="24"/>
          <w:szCs w:val="24"/>
        </w:rPr>
        <w:t>Donovan</w:t>
      </w:r>
      <w:r>
        <w:rPr>
          <w:rFonts w:ascii="Arial" w:hAnsi="Arial" w:cs="Arial"/>
          <w:sz w:val="24"/>
          <w:szCs w:val="24"/>
        </w:rPr>
        <w:t xml:space="preserve"> moved </w:t>
      </w:r>
      <w:r w:rsidR="00384747">
        <w:rPr>
          <w:rFonts w:ascii="Arial" w:hAnsi="Arial" w:cs="Arial"/>
          <w:sz w:val="24"/>
          <w:szCs w:val="24"/>
        </w:rPr>
        <w:t>Grady</w:t>
      </w:r>
      <w:r>
        <w:rPr>
          <w:rFonts w:ascii="Arial" w:hAnsi="Arial" w:cs="Arial"/>
          <w:sz w:val="24"/>
          <w:szCs w:val="24"/>
        </w:rPr>
        <w:t xml:space="preserve"> supported to increase Clerks pay 2.</w:t>
      </w:r>
      <w:r w:rsidR="0038474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% to $</w:t>
      </w:r>
      <w:r w:rsidR="00384747">
        <w:rPr>
          <w:rFonts w:ascii="Arial" w:hAnsi="Arial" w:cs="Arial"/>
          <w:sz w:val="24"/>
          <w:szCs w:val="24"/>
        </w:rPr>
        <w:t>35,238.00</w:t>
      </w:r>
      <w:r>
        <w:rPr>
          <w:rFonts w:ascii="Arial" w:hAnsi="Arial" w:cs="Arial"/>
          <w:sz w:val="24"/>
          <w:szCs w:val="24"/>
        </w:rPr>
        <w:t>. Passed. Gebhardt abstained.</w:t>
      </w:r>
    </w:p>
    <w:p w14:paraId="1D81D06A" w14:textId="4BEBF977" w:rsidR="00384747" w:rsidRPr="00384747" w:rsidRDefault="00384747" w:rsidP="00384747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Trustee</w:t>
      </w:r>
      <w:r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Donovan</w:t>
      </w:r>
      <w:r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Gebhardt</w:t>
      </w:r>
      <w:r>
        <w:rPr>
          <w:rFonts w:ascii="Arial" w:hAnsi="Arial" w:cs="Arial"/>
          <w:sz w:val="24"/>
          <w:szCs w:val="24"/>
        </w:rPr>
        <w:t xml:space="preserve"> supported to increase </w:t>
      </w:r>
      <w:r>
        <w:rPr>
          <w:rFonts w:ascii="Arial" w:hAnsi="Arial" w:cs="Arial"/>
          <w:sz w:val="24"/>
          <w:szCs w:val="24"/>
        </w:rPr>
        <w:t>Trustee</w:t>
      </w:r>
      <w:r>
        <w:rPr>
          <w:rFonts w:ascii="Arial" w:hAnsi="Arial" w:cs="Arial"/>
          <w:sz w:val="24"/>
          <w:szCs w:val="24"/>
        </w:rPr>
        <w:t xml:space="preserve"> pay 2.9% to $</w:t>
      </w:r>
      <w:r>
        <w:rPr>
          <w:rFonts w:ascii="Arial" w:hAnsi="Arial" w:cs="Arial"/>
          <w:sz w:val="24"/>
          <w:szCs w:val="24"/>
        </w:rPr>
        <w:t>2,768.40 annually</w:t>
      </w:r>
      <w:r>
        <w:rPr>
          <w:rFonts w:ascii="Arial" w:hAnsi="Arial" w:cs="Arial"/>
          <w:sz w:val="24"/>
          <w:szCs w:val="24"/>
        </w:rPr>
        <w:t xml:space="preserve">. Passed. </w:t>
      </w:r>
      <w:r>
        <w:rPr>
          <w:rFonts w:ascii="Arial" w:hAnsi="Arial" w:cs="Arial"/>
          <w:sz w:val="24"/>
          <w:szCs w:val="24"/>
        </w:rPr>
        <w:t>Grady and Hadeway</w:t>
      </w:r>
      <w:r>
        <w:rPr>
          <w:rFonts w:ascii="Arial" w:hAnsi="Arial" w:cs="Arial"/>
          <w:sz w:val="24"/>
          <w:szCs w:val="24"/>
        </w:rPr>
        <w:t xml:space="preserve"> abstained.</w:t>
      </w:r>
    </w:p>
    <w:p w14:paraId="58682765" w14:textId="4CB2C33C" w:rsidR="00E13304" w:rsidRDefault="00E13304" w:rsidP="00E13304">
      <w:pPr>
        <w:pStyle w:val="ListParagraph"/>
        <w:numPr>
          <w:ilvl w:val="1"/>
          <w:numId w:val="3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Gebhardt moved Donovan supported to increase other meeting and committee pay as listed</w:t>
      </w:r>
      <w:r w:rsidR="00B52EA0">
        <w:rPr>
          <w:rFonts w:ascii="Arial" w:hAnsi="Arial" w:cs="Arial"/>
          <w:sz w:val="24"/>
          <w:szCs w:val="24"/>
        </w:rPr>
        <w:t xml:space="preserve"> including making planning chair monthly per diem same as zoning admin</w:t>
      </w:r>
      <w:r>
        <w:rPr>
          <w:rFonts w:ascii="Arial" w:hAnsi="Arial" w:cs="Arial"/>
          <w:sz w:val="24"/>
          <w:szCs w:val="24"/>
        </w:rPr>
        <w:t>; Passed.</w:t>
      </w:r>
    </w:p>
    <w:tbl>
      <w:tblPr>
        <w:tblW w:w="7015" w:type="dxa"/>
        <w:tblInd w:w="1871" w:type="dxa"/>
        <w:tblLook w:val="04A0" w:firstRow="1" w:lastRow="0" w:firstColumn="1" w:lastColumn="0" w:noHBand="0" w:noVBand="1"/>
      </w:tblPr>
      <w:tblGrid>
        <w:gridCol w:w="7015"/>
      </w:tblGrid>
      <w:tr w:rsidR="00384747" w:rsidRPr="00E13304" w14:paraId="4387830B" w14:textId="77777777" w:rsidTr="00384747">
        <w:trPr>
          <w:trHeight w:val="260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6799" w:type="dxa"/>
              <w:tblLook w:val="04A0" w:firstRow="1" w:lastRow="0" w:firstColumn="1" w:lastColumn="0" w:noHBand="0" w:noVBand="1"/>
            </w:tblPr>
            <w:tblGrid>
              <w:gridCol w:w="2380"/>
              <w:gridCol w:w="1300"/>
              <w:gridCol w:w="1219"/>
              <w:gridCol w:w="1900"/>
            </w:tblGrid>
            <w:tr w:rsidR="00384747" w:rsidRPr="00384747" w14:paraId="2C236645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DBFEE5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2026/2027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CE9153" w14:textId="77777777" w:rsidR="00384747" w:rsidRPr="00384747" w:rsidRDefault="00384747" w:rsidP="003847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Current Rate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27B09" w14:textId="77777777" w:rsidR="00384747" w:rsidRPr="00384747" w:rsidRDefault="00384747" w:rsidP="003847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96B826" w14:textId="77777777" w:rsidR="00384747" w:rsidRPr="00384747" w:rsidRDefault="00384747" w:rsidP="003847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Proposed Increase</w:t>
                  </w:r>
                </w:p>
              </w:tc>
            </w:tr>
            <w:tr w:rsidR="00384747" w:rsidRPr="00384747" w14:paraId="50CD18C4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171E16" w14:textId="77777777" w:rsidR="00384747" w:rsidRPr="00384747" w:rsidRDefault="00384747" w:rsidP="003847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EA1499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D7D53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6D867C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84747" w:rsidRPr="00384747" w14:paraId="2D84CE22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BE93F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Board of Review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70121F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$24.90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B9F3BB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$25.52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3C812C5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$25.55</w:t>
                  </w:r>
                </w:p>
              </w:tc>
            </w:tr>
            <w:tr w:rsidR="00384747" w:rsidRPr="00384747" w14:paraId="3CF91B54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4BB87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Deputy Clerk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B0755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0D7A49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94858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$21.80</w:t>
                  </w:r>
                </w:p>
              </w:tc>
            </w:tr>
            <w:tr w:rsidR="00384747" w:rsidRPr="00384747" w14:paraId="30DAE746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9A4AAB" w14:textId="3C1FD100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Deputy </w:t>
                  </w: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Treasurer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2F6434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3DEFE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ADB5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$21.80</w:t>
                  </w:r>
                </w:p>
              </w:tc>
            </w:tr>
            <w:tr w:rsidR="00384747" w:rsidRPr="00384747" w14:paraId="77A44F38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E73F32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Deputy Supervisor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70480B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D96A3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$21.78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28ADE8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$2,180.00</w:t>
                  </w:r>
                </w:p>
              </w:tc>
            </w:tr>
            <w:tr w:rsidR="00384747" w:rsidRPr="00384747" w14:paraId="36BBDA91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2C87FF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Zoning Admin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6A03CC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$187.25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887C36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$191.93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214FC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$191.95</w:t>
                  </w:r>
                </w:p>
              </w:tc>
            </w:tr>
            <w:tr w:rsidR="00384747" w:rsidRPr="00384747" w14:paraId="675B2CDB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CD067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Planning Commission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93F68D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$72.55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1996F2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$74.36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0892C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$74.40</w:t>
                  </w:r>
                </w:p>
              </w:tc>
            </w:tr>
            <w:tr w:rsidR="00384747" w:rsidRPr="00384747" w14:paraId="0E23BE0E" w14:textId="77777777" w:rsidTr="00384747">
              <w:trPr>
                <w:trHeight w:val="420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4BF87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Chair/Secretary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C45C16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$90.80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2B11E2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$93.07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59E7F0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$93.10</w:t>
                  </w:r>
                </w:p>
              </w:tc>
            </w:tr>
            <w:tr w:rsidR="00384747" w:rsidRPr="00384747" w14:paraId="54E9592C" w14:textId="77777777" w:rsidTr="00384747">
              <w:trPr>
                <w:trHeight w:val="312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EC6BA" w14:textId="77777777" w:rsidR="00384747" w:rsidRPr="00384747" w:rsidRDefault="00384747" w:rsidP="003847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Other Meetings - Board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5A846B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$67.40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7E5860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$69.09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1139F5" w14:textId="77777777" w:rsidR="00384747" w:rsidRPr="00384747" w:rsidRDefault="00384747" w:rsidP="0038474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84747">
                    <w:rPr>
                      <w:rFonts w:ascii="Calibri" w:eastAsia="Times New Roman" w:hAnsi="Calibri" w:cs="Calibri"/>
                      <w:color w:val="000000"/>
                    </w:rPr>
                    <w:t>$69.10</w:t>
                  </w:r>
                </w:p>
              </w:tc>
            </w:tr>
          </w:tbl>
          <w:p w14:paraId="522EA633" w14:textId="77777777" w:rsidR="00384747" w:rsidRPr="00E13304" w:rsidRDefault="00384747" w:rsidP="00E13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4747" w:rsidRPr="00E13304" w14:paraId="4002F886" w14:textId="77777777" w:rsidTr="00384747">
        <w:trPr>
          <w:trHeight w:val="260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1350" w14:textId="77777777" w:rsidR="00384747" w:rsidRPr="00E13304" w:rsidRDefault="00384747" w:rsidP="00E13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6969E8D6" w14:textId="531D0C44" w:rsidR="002A5839" w:rsidRDefault="002A5839" w:rsidP="002A5839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Budget – Gebhardt moved Grady supported to approve the 2026-2027 budget with an projected income of $817,988.21, estimated expenses of $866,313.16 and the overage of $50,324.95 covered by the available fund balance. Passed. </w:t>
      </w:r>
    </w:p>
    <w:p w14:paraId="0463A343" w14:textId="78B596DF" w:rsidR="002A5839" w:rsidRDefault="00384747" w:rsidP="002A5839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Hall Cleaning – Donovan moved Grady supported to </w:t>
      </w:r>
      <w:r w:rsidR="002A5839">
        <w:rPr>
          <w:rFonts w:ascii="Arial" w:hAnsi="Arial" w:cs="Arial"/>
          <w:sz w:val="24"/>
          <w:szCs w:val="24"/>
        </w:rPr>
        <w:t xml:space="preserve">increase cleaning fee as requested. Passed. </w:t>
      </w:r>
    </w:p>
    <w:p w14:paraId="05677704" w14:textId="769668B5" w:rsidR="002A5839" w:rsidRDefault="002A5839" w:rsidP="002A5839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Commission Agreement – Gebhardt moved Donovan supported to contract with Tuscola County Road Commission to crack seal 7 miles of road in Fairgrove Township:</w:t>
      </w:r>
    </w:p>
    <w:p w14:paraId="2C4FB2FA" w14:textId="5521A78A" w:rsidR="002A5839" w:rsidRDefault="002A5839" w:rsidP="002A5839">
      <w:pPr>
        <w:pStyle w:val="ListParagraph"/>
        <w:numPr>
          <w:ilvl w:val="1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Kirk Road – 138 to Akron</w:t>
      </w:r>
    </w:p>
    <w:p w14:paraId="383596BC" w14:textId="76541CC7" w:rsidR="002A5839" w:rsidRDefault="002A5839" w:rsidP="002A5839">
      <w:pPr>
        <w:pStyle w:val="ListParagraph"/>
        <w:numPr>
          <w:ilvl w:val="1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Dutcher Rd – 138 to Ringle</w:t>
      </w:r>
    </w:p>
    <w:p w14:paraId="35854E71" w14:textId="5EABB066" w:rsidR="002A5839" w:rsidRDefault="002A5839" w:rsidP="002A5839">
      <w:pPr>
        <w:pStyle w:val="ListParagraph"/>
        <w:numPr>
          <w:ilvl w:val="1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Merry Rd – Deckerville to Darbee</w:t>
      </w:r>
    </w:p>
    <w:p w14:paraId="0A610823" w14:textId="5D293970" w:rsidR="002A5839" w:rsidRDefault="002A5839" w:rsidP="002A5839">
      <w:pPr>
        <w:pStyle w:val="ListParagraph"/>
        <w:numPr>
          <w:ilvl w:val="1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Shreeves – Kirk to Village Limit, Village Limit to Ringle. </w:t>
      </w:r>
    </w:p>
    <w:p w14:paraId="789CCE1B" w14:textId="5FCB9A9F" w:rsidR="002A5839" w:rsidRDefault="002A5839" w:rsidP="002A5839">
      <w:pPr>
        <w:pStyle w:val="ListParagraph"/>
        <w:spacing w:line="259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Passed</w:t>
      </w:r>
    </w:p>
    <w:p w14:paraId="45D4A9AF" w14:textId="7FFE0CC4" w:rsidR="002A5839" w:rsidRDefault="002A5839" w:rsidP="002A5839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Sheridan Road work tabled until next meeting.</w:t>
      </w:r>
    </w:p>
    <w:p w14:paraId="41E63972" w14:textId="3D8B5F3C" w:rsidR="002A5839" w:rsidRPr="002A5839" w:rsidRDefault="002A5839" w:rsidP="002A5839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Fenner Rd – Gebhardt moved Donovan supported to contract with the Tuscola County Road Commission to survey and design Fenner Rd using Survey Solutions at a cost of $49,320. Yes: AG, SD, KG, MD No: BH Passed. </w:t>
      </w:r>
    </w:p>
    <w:p w14:paraId="7FB856B6" w14:textId="750C71F2" w:rsidR="00C860CA" w:rsidRDefault="00C860CA" w:rsidP="00C860CA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Akron Fire Contract – </w:t>
      </w:r>
      <w:r w:rsidR="002A5839">
        <w:rPr>
          <w:rFonts w:ascii="Arial" w:hAnsi="Arial" w:cs="Arial"/>
          <w:sz w:val="24"/>
          <w:szCs w:val="24"/>
        </w:rPr>
        <w:t>Gebhardt</w:t>
      </w:r>
      <w:r>
        <w:rPr>
          <w:rFonts w:ascii="Arial" w:hAnsi="Arial" w:cs="Arial"/>
          <w:sz w:val="24"/>
          <w:szCs w:val="24"/>
        </w:rPr>
        <w:t xml:space="preserve"> moved Donovan supported to authorize the Clerk and Supervisor to sign 202</w:t>
      </w:r>
      <w:r w:rsidR="002A583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2A5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Akron Fire Contract as presented. Passed.</w:t>
      </w:r>
    </w:p>
    <w:p w14:paraId="6E82AD6A" w14:textId="4461C1EE" w:rsidR="00C860CA" w:rsidRDefault="00C860CA" w:rsidP="00C860CA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Fairgrove Fire – </w:t>
      </w:r>
      <w:r w:rsidR="002A5839">
        <w:rPr>
          <w:rFonts w:ascii="Arial" w:hAnsi="Arial" w:cs="Arial"/>
          <w:sz w:val="24"/>
          <w:szCs w:val="24"/>
        </w:rPr>
        <w:t xml:space="preserve">Contract sent back for correct in wording as suggested by Township Attorney.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401F7F" w14:textId="3D192575" w:rsidR="00C860CA" w:rsidRDefault="00C860CA" w:rsidP="002A5839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Akron Police </w:t>
      </w:r>
      <w:r w:rsidR="002A5839">
        <w:rPr>
          <w:rFonts w:ascii="Arial" w:hAnsi="Arial" w:cs="Arial"/>
          <w:sz w:val="24"/>
          <w:szCs w:val="24"/>
        </w:rPr>
        <w:t xml:space="preserve">Contract – Grady moved Donovan supported to authorize the Clerk and Supervisor to sign the 2026/2027 Police Contract. </w:t>
      </w:r>
    </w:p>
    <w:p w14:paraId="0A5C2C76" w14:textId="38E007F8" w:rsidR="00C860CA" w:rsidRPr="00C860CA" w:rsidRDefault="002A5839" w:rsidP="00C860CA">
      <w:pPr>
        <w:pStyle w:val="ListParagraph"/>
        <w:numPr>
          <w:ilvl w:val="0"/>
          <w:numId w:val="38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EGLE Grant has officially been awarded. Grady moved Donovan supported authorize the Clerk to sign accepting the award. Passed.</w:t>
      </w:r>
    </w:p>
    <w:p w14:paraId="7B16EF37" w14:textId="656C1D99" w:rsidR="009D5F4D" w:rsidRPr="00817541" w:rsidRDefault="00B8059B" w:rsidP="00921379">
      <w:pPr>
        <w:spacing w:line="259" w:lineRule="auto"/>
        <w:rPr>
          <w:rFonts w:ascii="Arial" w:hAnsi="Arial" w:cs="Arial"/>
          <w:sz w:val="24"/>
          <w:szCs w:val="24"/>
        </w:rPr>
      </w:pPr>
      <w:r w:rsidRPr="00817541">
        <w:rPr>
          <w:rFonts w:ascii="Arial" w:hAnsi="Arial" w:cs="Arial"/>
          <w:sz w:val="24"/>
          <w:szCs w:val="24"/>
        </w:rPr>
        <w:t>Financial Report</w:t>
      </w:r>
    </w:p>
    <w:p w14:paraId="3D2B9C3F" w14:textId="59009AE4" w:rsidR="00921379" w:rsidRDefault="005D77DE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NorthStar CD 18 Months 3.55%</w:t>
      </w:r>
    </w:p>
    <w:p w14:paraId="54C6C26A" w14:textId="2422F7A9" w:rsidR="00B52EA0" w:rsidRDefault="00B52EA0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Thumb Cemetery CD 6 Months at </w:t>
      </w:r>
      <w:r w:rsidR="005D77DE">
        <w:rPr>
          <w:rFonts w:ascii="Arial" w:hAnsi="Arial" w:cs="Arial"/>
          <w:sz w:val="24"/>
          <w:szCs w:val="24"/>
        </w:rPr>
        <w:t>1.75</w:t>
      </w:r>
      <w:r>
        <w:rPr>
          <w:rFonts w:ascii="Arial" w:hAnsi="Arial" w:cs="Arial"/>
          <w:sz w:val="24"/>
          <w:szCs w:val="24"/>
        </w:rPr>
        <w:t>%</w:t>
      </w:r>
    </w:p>
    <w:p w14:paraId="1008097E" w14:textId="0E7D93F5" w:rsidR="00B52EA0" w:rsidRDefault="00B52EA0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CDAR </w:t>
      </w:r>
      <w:r w:rsidR="005D77D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weeks at 3.</w:t>
      </w:r>
      <w:r w:rsidR="005D77D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%</w:t>
      </w:r>
    </w:p>
    <w:p w14:paraId="682BA92A" w14:textId="254AC76F" w:rsidR="00B52EA0" w:rsidRDefault="00B52EA0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State Revenue sharing </w:t>
      </w:r>
      <w:r w:rsidR="005D77DE">
        <w:rPr>
          <w:rFonts w:ascii="Arial" w:hAnsi="Arial" w:cs="Arial"/>
          <w:sz w:val="24"/>
          <w:szCs w:val="24"/>
        </w:rPr>
        <w:t>$16,287</w:t>
      </w:r>
    </w:p>
    <w:p w14:paraId="4DD9FE44" w14:textId="7BDBB80D" w:rsidR="00B52EA0" w:rsidRDefault="005D77DE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Building Check: $39,697</w:t>
      </w:r>
    </w:p>
    <w:p w14:paraId="30C4A148" w14:textId="3FD86AB2" w:rsidR="00B52EA0" w:rsidRDefault="00B52EA0" w:rsidP="005D77DE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Tax collection is complete. </w:t>
      </w:r>
      <w:r w:rsidR="005D77DE">
        <w:rPr>
          <w:rFonts w:ascii="Arial" w:hAnsi="Arial" w:cs="Arial"/>
          <w:sz w:val="24"/>
          <w:szCs w:val="24"/>
        </w:rPr>
        <w:t xml:space="preserve">91% of property taxes paid. </w:t>
      </w:r>
    </w:p>
    <w:p w14:paraId="5FDBE380" w14:textId="227EC5D1" w:rsidR="00B52EA0" w:rsidRPr="005F092A" w:rsidRDefault="002A5839" w:rsidP="005F092A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B52EA0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Hadeway</w:t>
      </w:r>
      <w:r w:rsidR="00B52EA0">
        <w:rPr>
          <w:rFonts w:ascii="Arial" w:hAnsi="Arial" w:cs="Arial"/>
          <w:sz w:val="24"/>
          <w:szCs w:val="24"/>
        </w:rPr>
        <w:t xml:space="preserve"> supported to accept the financial report. Passed. </w:t>
      </w:r>
    </w:p>
    <w:p w14:paraId="6AFEDEF3" w14:textId="675DBF1E" w:rsidR="00ED6381" w:rsidRPr="0093714B" w:rsidRDefault="00142040" w:rsidP="0093714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Bills</w:t>
      </w:r>
    </w:p>
    <w:p w14:paraId="02F28D13" w14:textId="60DF059A" w:rsidR="001C1670" w:rsidRDefault="00B52EA0" w:rsidP="00622491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622491">
        <w:rPr>
          <w:rFonts w:ascii="Arial" w:hAnsi="Arial" w:cs="Arial"/>
          <w:sz w:val="24"/>
          <w:szCs w:val="24"/>
        </w:rPr>
        <w:t xml:space="preserve"> moved </w:t>
      </w:r>
      <w:r w:rsidR="005D77DE">
        <w:rPr>
          <w:rFonts w:ascii="Arial" w:hAnsi="Arial" w:cs="Arial"/>
          <w:sz w:val="24"/>
          <w:szCs w:val="24"/>
        </w:rPr>
        <w:t>Hadeway</w:t>
      </w:r>
      <w:r w:rsidR="00622491">
        <w:rPr>
          <w:rFonts w:ascii="Arial" w:hAnsi="Arial" w:cs="Arial"/>
          <w:sz w:val="24"/>
          <w:szCs w:val="24"/>
        </w:rPr>
        <w:t xml:space="preserve"> supported to pay bills as presented</w:t>
      </w:r>
      <w:r w:rsidR="00921379">
        <w:rPr>
          <w:rFonts w:ascii="Arial" w:hAnsi="Arial" w:cs="Arial"/>
          <w:sz w:val="24"/>
          <w:szCs w:val="24"/>
        </w:rPr>
        <w:t>. Passed</w:t>
      </w:r>
    </w:p>
    <w:p w14:paraId="309734EC" w14:textId="49CE1BD5" w:rsidR="00702C26" w:rsidRDefault="002D3310" w:rsidP="002D331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Visitor Comments</w:t>
      </w:r>
      <w:r w:rsidR="0071110A">
        <w:rPr>
          <w:rFonts w:ascii="Arial" w:hAnsi="Arial" w:cs="Arial"/>
          <w:sz w:val="24"/>
          <w:szCs w:val="24"/>
        </w:rPr>
        <w:t xml:space="preserve"> </w:t>
      </w:r>
    </w:p>
    <w:p w14:paraId="404B52FF" w14:textId="4FF8EF8A" w:rsidR="005D77DE" w:rsidRPr="005D77DE" w:rsidRDefault="005D77DE" w:rsidP="005D77DE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Barrios – Comment on Road Commission</w:t>
      </w:r>
    </w:p>
    <w:p w14:paraId="061CA1DA" w14:textId="08ECC105" w:rsidR="0093714B" w:rsidRDefault="0093714B" w:rsidP="002D3310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Comments</w:t>
      </w:r>
    </w:p>
    <w:p w14:paraId="3588639F" w14:textId="2EFF4589" w:rsidR="00C60291" w:rsidRPr="00AD758F" w:rsidRDefault="005D77DE" w:rsidP="00AD758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2D2DC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2D2DC8">
        <w:rPr>
          <w:rFonts w:ascii="Arial" w:hAnsi="Arial" w:cs="Arial"/>
          <w:sz w:val="24"/>
          <w:szCs w:val="24"/>
        </w:rPr>
        <w:t xml:space="preserve"> supported to adjourn meeting.</w:t>
      </w:r>
      <w:r w:rsidR="00AD758F">
        <w:rPr>
          <w:rFonts w:ascii="Arial" w:hAnsi="Arial" w:cs="Arial"/>
          <w:sz w:val="24"/>
          <w:szCs w:val="24"/>
        </w:rPr>
        <w:t xml:space="preserve"> </w:t>
      </w:r>
      <w:r w:rsidR="00622491">
        <w:rPr>
          <w:rFonts w:ascii="Arial" w:hAnsi="Arial" w:cs="Arial"/>
          <w:sz w:val="24"/>
          <w:szCs w:val="24"/>
        </w:rPr>
        <w:t>Passed</w:t>
      </w:r>
    </w:p>
    <w:p w14:paraId="4C629F95" w14:textId="2F29982B" w:rsidR="002D2DC8" w:rsidRDefault="001C1670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5D77DE">
        <w:rPr>
          <w:rFonts w:ascii="Arial" w:hAnsi="Arial" w:cs="Arial"/>
          <w:sz w:val="24"/>
          <w:szCs w:val="24"/>
        </w:rPr>
        <w:t>9:12</w:t>
      </w:r>
      <w:r w:rsidR="00C341F2">
        <w:rPr>
          <w:rFonts w:ascii="Arial" w:hAnsi="Arial" w:cs="Arial"/>
          <w:sz w:val="24"/>
          <w:szCs w:val="24"/>
        </w:rPr>
        <w:t xml:space="preserve"> </w:t>
      </w:r>
      <w:r w:rsidR="00C56509">
        <w:rPr>
          <w:rFonts w:ascii="Arial" w:hAnsi="Arial" w:cs="Arial"/>
          <w:sz w:val="24"/>
          <w:szCs w:val="24"/>
        </w:rPr>
        <w:t>PM</w:t>
      </w:r>
    </w:p>
    <w:p w14:paraId="254097A4" w14:textId="182F248F" w:rsidR="00ED6381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1745C51E" w14:textId="39419D69" w:rsidR="002D2DC8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6AA7C52C" w14:textId="77777777" w:rsidR="00A5054F" w:rsidRDefault="00781E17" w:rsidP="007E4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1440871" w14:textId="77777777" w:rsidR="00A5054F" w:rsidRDefault="00A5054F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A5054F" w:rsidSect="00D760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E2A8" w14:textId="77777777" w:rsidR="00460862" w:rsidRDefault="00460862">
      <w:pPr>
        <w:spacing w:after="0" w:line="240" w:lineRule="auto"/>
      </w:pPr>
      <w:r>
        <w:separator/>
      </w:r>
    </w:p>
  </w:endnote>
  <w:endnote w:type="continuationSeparator" w:id="0">
    <w:p w14:paraId="15CD87AE" w14:textId="77777777" w:rsidR="00460862" w:rsidRDefault="0046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4" w:type="dxa"/>
        <w:right w:w="114" w:type="dxa"/>
      </w:tblCellMar>
      <w:tblLook w:val="04A0" w:firstRow="1" w:lastRow="0" w:firstColumn="1" w:lastColumn="0" w:noHBand="0" w:noVBand="1"/>
    </w:tblPr>
    <w:tblGrid>
      <w:gridCol w:w="5118"/>
      <w:gridCol w:w="3911"/>
      <w:gridCol w:w="1194"/>
    </w:tblGrid>
    <w:tr w:rsidR="0094439E" w14:paraId="1F635D34" w14:textId="77777777">
      <w:trPr>
        <w:cantSplit/>
        <w:trHeight w:hRule="exact" w:val="114"/>
        <w:jc w:val="center"/>
      </w:trPr>
      <w:tc>
        <w:tcPr>
          <w:tcW w:w="5118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CA57114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1F00100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4111782" w14:textId="77777777">
      <w:trPr>
        <w:cantSplit/>
        <w:jc w:val="center"/>
      </w:trPr>
      <w:tc>
        <w:tcPr>
          <w:tcW w:w="9029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41FB65A3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6476FE92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5EBFA25A" w14:textId="77777777" w:rsidR="004D6951" w:rsidRDefault="004D6951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"/>
      <w:tblW w:w="0" w:type="auto"/>
      <w:tblLayout w:type="fixed"/>
      <w:tblLook w:val="0600" w:firstRow="0" w:lastRow="0" w:firstColumn="0" w:lastColumn="0" w:noHBand="1" w:noVBand="1"/>
    </w:tblPr>
    <w:tblGrid>
      <w:gridCol w:w="5118"/>
      <w:gridCol w:w="3911"/>
      <w:gridCol w:w="1194"/>
    </w:tblGrid>
    <w:tr w:rsidR="0094439E" w14:paraId="0055AECC" w14:textId="77777777" w:rsidTr="00053EB7">
      <w:trPr>
        <w:trHeight w:hRule="exact" w:val="114"/>
      </w:trPr>
      <w:tc>
        <w:tcPr>
          <w:tcW w:w="5118" w:type="dxa"/>
          <w:tcBorders>
            <w:top w:val="nil"/>
            <w:bottom w:val="nil"/>
          </w:tcBorders>
        </w:tcPr>
        <w:p w14:paraId="1CABA53C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bottom w:val="nil"/>
          </w:tcBorders>
        </w:tcPr>
        <w:p w14:paraId="7FEE9EF9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A18D1C7" w14:textId="77777777" w:rsidTr="00053EB7">
      <w:tc>
        <w:tcPr>
          <w:tcW w:w="9029" w:type="dxa"/>
          <w:gridSpan w:val="2"/>
          <w:tcBorders>
            <w:top w:val="nil"/>
            <w:bottom w:val="nil"/>
          </w:tcBorders>
        </w:tcPr>
        <w:p w14:paraId="721F70CB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bottom w:val="nil"/>
          </w:tcBorders>
        </w:tcPr>
        <w:p w14:paraId="3B370DCA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C382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35349F80" w14:textId="77777777" w:rsidR="004D6951" w:rsidRDefault="00A5054F" w:rsidP="00535255">
    <w:pPr>
      <w:pStyle w:val="Footer"/>
      <w:tabs>
        <w:tab w:val="clear" w:pos="4680"/>
        <w:tab w:val="clear" w:pos="9360"/>
        <w:tab w:val="clear" w:pos="10080"/>
        <w:tab w:val="left" w:pos="464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3AFB" w14:textId="77777777" w:rsidR="00460862" w:rsidRDefault="00460862">
      <w:pPr>
        <w:spacing w:after="0" w:line="240" w:lineRule="auto"/>
      </w:pPr>
      <w:r>
        <w:separator/>
      </w:r>
    </w:p>
  </w:footnote>
  <w:footnote w:type="continuationSeparator" w:id="0">
    <w:p w14:paraId="7951B7FE" w14:textId="77777777" w:rsidR="00460862" w:rsidRDefault="00460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E7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6E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DA"/>
    <w:multiLevelType w:val="hybridMultilevel"/>
    <w:tmpl w:val="D64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E40"/>
    <w:multiLevelType w:val="hybridMultilevel"/>
    <w:tmpl w:val="C6C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31A"/>
    <w:multiLevelType w:val="hybridMultilevel"/>
    <w:tmpl w:val="BB5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0F3"/>
    <w:multiLevelType w:val="hybridMultilevel"/>
    <w:tmpl w:val="6BB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CA"/>
    <w:multiLevelType w:val="hybridMultilevel"/>
    <w:tmpl w:val="B1C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7F"/>
    <w:multiLevelType w:val="hybridMultilevel"/>
    <w:tmpl w:val="1E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3A2"/>
    <w:multiLevelType w:val="hybridMultilevel"/>
    <w:tmpl w:val="C9F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0A3"/>
    <w:multiLevelType w:val="hybridMultilevel"/>
    <w:tmpl w:val="D8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9FB"/>
    <w:multiLevelType w:val="hybridMultilevel"/>
    <w:tmpl w:val="DB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BF1"/>
    <w:multiLevelType w:val="hybridMultilevel"/>
    <w:tmpl w:val="4EF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23C"/>
    <w:multiLevelType w:val="hybridMultilevel"/>
    <w:tmpl w:val="907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7C"/>
    <w:multiLevelType w:val="hybridMultilevel"/>
    <w:tmpl w:val="E06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2D"/>
    <w:multiLevelType w:val="hybridMultilevel"/>
    <w:tmpl w:val="741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53C84"/>
    <w:multiLevelType w:val="hybridMultilevel"/>
    <w:tmpl w:val="A4D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4F6"/>
    <w:multiLevelType w:val="hybridMultilevel"/>
    <w:tmpl w:val="E3D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57C24"/>
    <w:multiLevelType w:val="hybridMultilevel"/>
    <w:tmpl w:val="6CB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D75CB"/>
    <w:multiLevelType w:val="hybridMultilevel"/>
    <w:tmpl w:val="6D3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45FDA"/>
    <w:multiLevelType w:val="hybridMultilevel"/>
    <w:tmpl w:val="E89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A5772"/>
    <w:multiLevelType w:val="hybridMultilevel"/>
    <w:tmpl w:val="F13A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D7089"/>
    <w:multiLevelType w:val="hybridMultilevel"/>
    <w:tmpl w:val="FB00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27889"/>
    <w:multiLevelType w:val="hybridMultilevel"/>
    <w:tmpl w:val="D9AA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D3E82"/>
    <w:multiLevelType w:val="hybridMultilevel"/>
    <w:tmpl w:val="8B7A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C5BCA"/>
    <w:multiLevelType w:val="hybridMultilevel"/>
    <w:tmpl w:val="188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33077"/>
    <w:multiLevelType w:val="hybridMultilevel"/>
    <w:tmpl w:val="ED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586A"/>
    <w:multiLevelType w:val="hybridMultilevel"/>
    <w:tmpl w:val="529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B3A3F"/>
    <w:multiLevelType w:val="hybridMultilevel"/>
    <w:tmpl w:val="856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40960"/>
    <w:multiLevelType w:val="hybridMultilevel"/>
    <w:tmpl w:val="B60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E089A"/>
    <w:multiLevelType w:val="hybridMultilevel"/>
    <w:tmpl w:val="DC1465A6"/>
    <w:lvl w:ilvl="0" w:tplc="A8DA4A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35C00"/>
    <w:multiLevelType w:val="hybridMultilevel"/>
    <w:tmpl w:val="75B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94602"/>
    <w:multiLevelType w:val="hybridMultilevel"/>
    <w:tmpl w:val="F4E6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11CDB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A39B9"/>
    <w:multiLevelType w:val="hybridMultilevel"/>
    <w:tmpl w:val="C15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A040C"/>
    <w:multiLevelType w:val="hybridMultilevel"/>
    <w:tmpl w:val="DA1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1288F"/>
    <w:multiLevelType w:val="hybridMultilevel"/>
    <w:tmpl w:val="699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466D3"/>
    <w:multiLevelType w:val="hybridMultilevel"/>
    <w:tmpl w:val="085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84815"/>
    <w:multiLevelType w:val="hybridMultilevel"/>
    <w:tmpl w:val="140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15A96"/>
    <w:multiLevelType w:val="hybridMultilevel"/>
    <w:tmpl w:val="6EAA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581"/>
    <w:multiLevelType w:val="hybridMultilevel"/>
    <w:tmpl w:val="57F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E4245B"/>
    <w:multiLevelType w:val="hybridMultilevel"/>
    <w:tmpl w:val="E310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A5416"/>
    <w:multiLevelType w:val="hybridMultilevel"/>
    <w:tmpl w:val="0C66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360E7"/>
    <w:multiLevelType w:val="hybridMultilevel"/>
    <w:tmpl w:val="9F6C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712AD"/>
    <w:multiLevelType w:val="hybridMultilevel"/>
    <w:tmpl w:val="3EE0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1952">
    <w:abstractNumId w:val="8"/>
  </w:num>
  <w:num w:numId="2" w16cid:durableId="798498856">
    <w:abstractNumId w:val="9"/>
  </w:num>
  <w:num w:numId="3" w16cid:durableId="1355306021">
    <w:abstractNumId w:val="7"/>
  </w:num>
  <w:num w:numId="4" w16cid:durableId="1480077060">
    <w:abstractNumId w:val="12"/>
  </w:num>
  <w:num w:numId="5" w16cid:durableId="1085419072">
    <w:abstractNumId w:val="27"/>
  </w:num>
  <w:num w:numId="6" w16cid:durableId="1893810989">
    <w:abstractNumId w:val="24"/>
  </w:num>
  <w:num w:numId="7" w16cid:durableId="1083457451">
    <w:abstractNumId w:val="19"/>
  </w:num>
  <w:num w:numId="8" w16cid:durableId="251745141">
    <w:abstractNumId w:val="25"/>
  </w:num>
  <w:num w:numId="9" w16cid:durableId="1100368623">
    <w:abstractNumId w:val="30"/>
  </w:num>
  <w:num w:numId="10" w16cid:durableId="1699116348">
    <w:abstractNumId w:val="18"/>
  </w:num>
  <w:num w:numId="11" w16cid:durableId="719980292">
    <w:abstractNumId w:val="13"/>
  </w:num>
  <w:num w:numId="12" w16cid:durableId="736168919">
    <w:abstractNumId w:val="2"/>
  </w:num>
  <w:num w:numId="13" w16cid:durableId="145172307">
    <w:abstractNumId w:val="3"/>
  </w:num>
  <w:num w:numId="14" w16cid:durableId="324628054">
    <w:abstractNumId w:val="11"/>
  </w:num>
  <w:num w:numId="15" w16cid:durableId="250553274">
    <w:abstractNumId w:val="6"/>
  </w:num>
  <w:num w:numId="16" w16cid:durableId="483738529">
    <w:abstractNumId w:val="38"/>
  </w:num>
  <w:num w:numId="17" w16cid:durableId="2107073696">
    <w:abstractNumId w:val="35"/>
  </w:num>
  <w:num w:numId="18" w16cid:durableId="1890918805">
    <w:abstractNumId w:val="0"/>
  </w:num>
  <w:num w:numId="19" w16cid:durableId="403526516">
    <w:abstractNumId w:val="1"/>
  </w:num>
  <w:num w:numId="20" w16cid:durableId="1174153448">
    <w:abstractNumId w:val="15"/>
  </w:num>
  <w:num w:numId="21" w16cid:durableId="382558919">
    <w:abstractNumId w:val="37"/>
  </w:num>
  <w:num w:numId="22" w16cid:durableId="376589691">
    <w:abstractNumId w:val="14"/>
  </w:num>
  <w:num w:numId="23" w16cid:durableId="352996399">
    <w:abstractNumId w:val="33"/>
  </w:num>
  <w:num w:numId="24" w16cid:durableId="1793859466">
    <w:abstractNumId w:val="17"/>
  </w:num>
  <w:num w:numId="25" w16cid:durableId="199361708">
    <w:abstractNumId w:val="4"/>
  </w:num>
  <w:num w:numId="26" w16cid:durableId="998340268">
    <w:abstractNumId w:val="31"/>
  </w:num>
  <w:num w:numId="27" w16cid:durableId="279997493">
    <w:abstractNumId w:val="16"/>
  </w:num>
  <w:num w:numId="28" w16cid:durableId="1721517152">
    <w:abstractNumId w:val="32"/>
  </w:num>
  <w:num w:numId="29" w16cid:durableId="1316300076">
    <w:abstractNumId w:val="21"/>
  </w:num>
  <w:num w:numId="30" w16cid:durableId="1299148093">
    <w:abstractNumId w:val="34"/>
  </w:num>
  <w:num w:numId="31" w16cid:durableId="236063936">
    <w:abstractNumId w:val="28"/>
  </w:num>
  <w:num w:numId="32" w16cid:durableId="1567914183">
    <w:abstractNumId w:val="41"/>
  </w:num>
  <w:num w:numId="33" w16cid:durableId="1882670991">
    <w:abstractNumId w:val="22"/>
  </w:num>
  <w:num w:numId="34" w16cid:durableId="81727488">
    <w:abstractNumId w:val="36"/>
  </w:num>
  <w:num w:numId="35" w16cid:durableId="446000650">
    <w:abstractNumId w:val="10"/>
  </w:num>
  <w:num w:numId="36" w16cid:durableId="1351446520">
    <w:abstractNumId w:val="26"/>
  </w:num>
  <w:num w:numId="37" w16cid:durableId="268052437">
    <w:abstractNumId w:val="23"/>
  </w:num>
  <w:num w:numId="38" w16cid:durableId="1279409062">
    <w:abstractNumId w:val="5"/>
  </w:num>
  <w:num w:numId="39" w16cid:durableId="189031063">
    <w:abstractNumId w:val="40"/>
  </w:num>
  <w:num w:numId="40" w16cid:durableId="1943339647">
    <w:abstractNumId w:val="29"/>
  </w:num>
  <w:num w:numId="41" w16cid:durableId="873079404">
    <w:abstractNumId w:val="20"/>
  </w:num>
  <w:num w:numId="42" w16cid:durableId="751969148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0064A0"/>
    <w:rsid w:val="00023509"/>
    <w:rsid w:val="000245DF"/>
    <w:rsid w:val="000502BB"/>
    <w:rsid w:val="000535AB"/>
    <w:rsid w:val="00061AC7"/>
    <w:rsid w:val="00066CA2"/>
    <w:rsid w:val="0009380E"/>
    <w:rsid w:val="000C6063"/>
    <w:rsid w:val="00137960"/>
    <w:rsid w:val="00142040"/>
    <w:rsid w:val="0014478E"/>
    <w:rsid w:val="00160411"/>
    <w:rsid w:val="00160B5C"/>
    <w:rsid w:val="00164762"/>
    <w:rsid w:val="00166273"/>
    <w:rsid w:val="0017344F"/>
    <w:rsid w:val="00176E11"/>
    <w:rsid w:val="001A5348"/>
    <w:rsid w:val="001C15DA"/>
    <w:rsid w:val="001C1670"/>
    <w:rsid w:val="001C41E8"/>
    <w:rsid w:val="001D4AE2"/>
    <w:rsid w:val="001F1897"/>
    <w:rsid w:val="002108C4"/>
    <w:rsid w:val="00211912"/>
    <w:rsid w:val="0021446C"/>
    <w:rsid w:val="0024262F"/>
    <w:rsid w:val="00275A13"/>
    <w:rsid w:val="00276C3B"/>
    <w:rsid w:val="00280687"/>
    <w:rsid w:val="002A5839"/>
    <w:rsid w:val="002B0510"/>
    <w:rsid w:val="002C13A4"/>
    <w:rsid w:val="002D0086"/>
    <w:rsid w:val="002D12AD"/>
    <w:rsid w:val="002D2DC8"/>
    <w:rsid w:val="002D3310"/>
    <w:rsid w:val="002E2A2C"/>
    <w:rsid w:val="002E6263"/>
    <w:rsid w:val="002F1D15"/>
    <w:rsid w:val="00311493"/>
    <w:rsid w:val="00316607"/>
    <w:rsid w:val="00321DE6"/>
    <w:rsid w:val="00325288"/>
    <w:rsid w:val="00337D98"/>
    <w:rsid w:val="0034411D"/>
    <w:rsid w:val="003628B5"/>
    <w:rsid w:val="00367320"/>
    <w:rsid w:val="003701C6"/>
    <w:rsid w:val="00384747"/>
    <w:rsid w:val="003875F2"/>
    <w:rsid w:val="003925E1"/>
    <w:rsid w:val="0039606B"/>
    <w:rsid w:val="003B53CC"/>
    <w:rsid w:val="003C3822"/>
    <w:rsid w:val="003D1062"/>
    <w:rsid w:val="003D1463"/>
    <w:rsid w:val="003E0B0B"/>
    <w:rsid w:val="003E63E3"/>
    <w:rsid w:val="00402B1D"/>
    <w:rsid w:val="0041271A"/>
    <w:rsid w:val="0041418F"/>
    <w:rsid w:val="00415863"/>
    <w:rsid w:val="0043104E"/>
    <w:rsid w:val="00432546"/>
    <w:rsid w:val="00453B13"/>
    <w:rsid w:val="00460862"/>
    <w:rsid w:val="00460923"/>
    <w:rsid w:val="00471606"/>
    <w:rsid w:val="00482A35"/>
    <w:rsid w:val="004868D8"/>
    <w:rsid w:val="004874D2"/>
    <w:rsid w:val="0049185E"/>
    <w:rsid w:val="00493400"/>
    <w:rsid w:val="004D6951"/>
    <w:rsid w:val="004E2124"/>
    <w:rsid w:val="004F0A96"/>
    <w:rsid w:val="004F4946"/>
    <w:rsid w:val="005003DD"/>
    <w:rsid w:val="00501561"/>
    <w:rsid w:val="0050166C"/>
    <w:rsid w:val="00514F35"/>
    <w:rsid w:val="00523D1F"/>
    <w:rsid w:val="005260BA"/>
    <w:rsid w:val="00526C8E"/>
    <w:rsid w:val="00537016"/>
    <w:rsid w:val="00551272"/>
    <w:rsid w:val="005533C1"/>
    <w:rsid w:val="00563E42"/>
    <w:rsid w:val="005671DA"/>
    <w:rsid w:val="0057139F"/>
    <w:rsid w:val="00574A80"/>
    <w:rsid w:val="00591518"/>
    <w:rsid w:val="005B4F08"/>
    <w:rsid w:val="005B72AA"/>
    <w:rsid w:val="005D224B"/>
    <w:rsid w:val="005D77DE"/>
    <w:rsid w:val="005E3608"/>
    <w:rsid w:val="005F092A"/>
    <w:rsid w:val="006054D7"/>
    <w:rsid w:val="0061798F"/>
    <w:rsid w:val="00620F6A"/>
    <w:rsid w:val="00622491"/>
    <w:rsid w:val="006422F5"/>
    <w:rsid w:val="00647AA3"/>
    <w:rsid w:val="00647D2B"/>
    <w:rsid w:val="00663347"/>
    <w:rsid w:val="00677BB5"/>
    <w:rsid w:val="0068085C"/>
    <w:rsid w:val="006848B5"/>
    <w:rsid w:val="00693A86"/>
    <w:rsid w:val="006A62C7"/>
    <w:rsid w:val="006D001C"/>
    <w:rsid w:val="006E1A16"/>
    <w:rsid w:val="006F0338"/>
    <w:rsid w:val="00702C26"/>
    <w:rsid w:val="0071110A"/>
    <w:rsid w:val="007365A8"/>
    <w:rsid w:val="00736D8F"/>
    <w:rsid w:val="00753687"/>
    <w:rsid w:val="007656EB"/>
    <w:rsid w:val="00772D5F"/>
    <w:rsid w:val="00780B86"/>
    <w:rsid w:val="00781E17"/>
    <w:rsid w:val="007959E8"/>
    <w:rsid w:val="007B274C"/>
    <w:rsid w:val="007B405E"/>
    <w:rsid w:val="007B7DF6"/>
    <w:rsid w:val="007C0244"/>
    <w:rsid w:val="007C392D"/>
    <w:rsid w:val="007D1B76"/>
    <w:rsid w:val="007E45AF"/>
    <w:rsid w:val="007F4398"/>
    <w:rsid w:val="007F7DBF"/>
    <w:rsid w:val="00804A95"/>
    <w:rsid w:val="00817541"/>
    <w:rsid w:val="00826FD9"/>
    <w:rsid w:val="00846F28"/>
    <w:rsid w:val="00853635"/>
    <w:rsid w:val="00862392"/>
    <w:rsid w:val="0086323A"/>
    <w:rsid w:val="008744D5"/>
    <w:rsid w:val="008924C8"/>
    <w:rsid w:val="008A3376"/>
    <w:rsid w:val="008A677C"/>
    <w:rsid w:val="008B405C"/>
    <w:rsid w:val="008D3CA4"/>
    <w:rsid w:val="008E0D24"/>
    <w:rsid w:val="00911526"/>
    <w:rsid w:val="00921379"/>
    <w:rsid w:val="0093714B"/>
    <w:rsid w:val="00971860"/>
    <w:rsid w:val="009834F5"/>
    <w:rsid w:val="009879DD"/>
    <w:rsid w:val="009941B3"/>
    <w:rsid w:val="009A16D0"/>
    <w:rsid w:val="009A44C2"/>
    <w:rsid w:val="009D121A"/>
    <w:rsid w:val="009D5F4D"/>
    <w:rsid w:val="009D7EEA"/>
    <w:rsid w:val="009E65FF"/>
    <w:rsid w:val="00A2067D"/>
    <w:rsid w:val="00A47CF5"/>
    <w:rsid w:val="00A5054F"/>
    <w:rsid w:val="00A6132A"/>
    <w:rsid w:val="00A812F0"/>
    <w:rsid w:val="00A87922"/>
    <w:rsid w:val="00A93A7B"/>
    <w:rsid w:val="00AA7BF4"/>
    <w:rsid w:val="00AB145A"/>
    <w:rsid w:val="00AD3626"/>
    <w:rsid w:val="00AD6273"/>
    <w:rsid w:val="00AD758F"/>
    <w:rsid w:val="00AF2641"/>
    <w:rsid w:val="00B0161B"/>
    <w:rsid w:val="00B072C5"/>
    <w:rsid w:val="00B14B6C"/>
    <w:rsid w:val="00B335AF"/>
    <w:rsid w:val="00B37972"/>
    <w:rsid w:val="00B52EA0"/>
    <w:rsid w:val="00B56641"/>
    <w:rsid w:val="00B61D39"/>
    <w:rsid w:val="00B661F4"/>
    <w:rsid w:val="00B8059B"/>
    <w:rsid w:val="00BB770A"/>
    <w:rsid w:val="00BC642A"/>
    <w:rsid w:val="00BF1DC8"/>
    <w:rsid w:val="00C341F2"/>
    <w:rsid w:val="00C40A30"/>
    <w:rsid w:val="00C44999"/>
    <w:rsid w:val="00C56509"/>
    <w:rsid w:val="00C60291"/>
    <w:rsid w:val="00C61A28"/>
    <w:rsid w:val="00C77ABB"/>
    <w:rsid w:val="00C860CA"/>
    <w:rsid w:val="00C87BA7"/>
    <w:rsid w:val="00CB00BF"/>
    <w:rsid w:val="00CD6C48"/>
    <w:rsid w:val="00CE4458"/>
    <w:rsid w:val="00CE61BA"/>
    <w:rsid w:val="00CF593A"/>
    <w:rsid w:val="00D02118"/>
    <w:rsid w:val="00D06147"/>
    <w:rsid w:val="00D150EC"/>
    <w:rsid w:val="00D27B78"/>
    <w:rsid w:val="00D52904"/>
    <w:rsid w:val="00D52FA6"/>
    <w:rsid w:val="00D7603E"/>
    <w:rsid w:val="00D76EFD"/>
    <w:rsid w:val="00D87287"/>
    <w:rsid w:val="00DC5A41"/>
    <w:rsid w:val="00DE0DD8"/>
    <w:rsid w:val="00DF0EC1"/>
    <w:rsid w:val="00E12018"/>
    <w:rsid w:val="00E13304"/>
    <w:rsid w:val="00E16F2D"/>
    <w:rsid w:val="00E2359E"/>
    <w:rsid w:val="00E2510E"/>
    <w:rsid w:val="00E33BFA"/>
    <w:rsid w:val="00E6247D"/>
    <w:rsid w:val="00E91DB9"/>
    <w:rsid w:val="00EA2F6E"/>
    <w:rsid w:val="00EC6377"/>
    <w:rsid w:val="00ED5F21"/>
    <w:rsid w:val="00ED6381"/>
    <w:rsid w:val="00F03C9D"/>
    <w:rsid w:val="00F36040"/>
    <w:rsid w:val="00F62205"/>
    <w:rsid w:val="00F83F8D"/>
    <w:rsid w:val="00FA3C88"/>
    <w:rsid w:val="00FD0EF6"/>
    <w:rsid w:val="00FD3971"/>
    <w:rsid w:val="00FF1986"/>
    <w:rsid w:val="00FF388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F80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1F2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5054F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5054F"/>
    <w:rPr>
      <w:rFonts w:ascii="Calibri" w:eastAsia="Times New Roman" w:hAnsi="Calibri" w:cs="Times New Roman"/>
      <w:szCs w:val="20"/>
    </w:rPr>
  </w:style>
  <w:style w:type="character" w:customStyle="1" w:styleId="WPHyperlink">
    <w:name w:val="WP_Hyperlink"/>
    <w:basedOn w:val="DefaultParagraphFont"/>
    <w:rsid w:val="00A5054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A5054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3C-89C3-44D0-9D74-9C0206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Bierlein Trenching</dc:creator>
  <cp:lastModifiedBy>Katie Gebhardt</cp:lastModifiedBy>
  <cp:revision>3</cp:revision>
  <cp:lastPrinted>2022-01-15T20:10:00Z</cp:lastPrinted>
  <dcterms:created xsi:type="dcterms:W3CDTF">2026-03-31T18:38:00Z</dcterms:created>
  <dcterms:modified xsi:type="dcterms:W3CDTF">2026-03-31T19:22:00Z</dcterms:modified>
</cp:coreProperties>
</file>