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0BDC3" w14:textId="77777777" w:rsidR="005E3608" w:rsidRDefault="005E3608" w:rsidP="00B0161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Fairgrove Township</w:t>
      </w:r>
    </w:p>
    <w:p w14:paraId="052CC3ED" w14:textId="77777777" w:rsidR="005E3608" w:rsidRDefault="005E3608" w:rsidP="005E360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Regular Board Meeting</w:t>
      </w:r>
    </w:p>
    <w:p w14:paraId="216505A9" w14:textId="77777777" w:rsidR="00DE0DD8" w:rsidRDefault="005B72AA" w:rsidP="005E360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Fairgrove Township Hall</w:t>
      </w:r>
    </w:p>
    <w:p w14:paraId="3B96DE77" w14:textId="2539ECF3" w:rsidR="005E3608" w:rsidRDefault="004357B7" w:rsidP="007E45AF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May</w:t>
      </w:r>
      <w:r w:rsidR="000A78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18</w:t>
      </w:r>
      <w:r w:rsidR="007365A8">
        <w:rPr>
          <w:rFonts w:ascii="Arial" w:hAnsi="Arial" w:cs="Arial"/>
          <w:sz w:val="24"/>
          <w:szCs w:val="24"/>
        </w:rPr>
        <w:t>, 202</w:t>
      </w:r>
      <w:r w:rsidR="000A78AD">
        <w:rPr>
          <w:rFonts w:ascii="Arial" w:hAnsi="Arial" w:cs="Arial"/>
          <w:sz w:val="24"/>
          <w:szCs w:val="24"/>
        </w:rPr>
        <w:t>6</w:t>
      </w:r>
      <w:r w:rsidR="0021446C">
        <w:rPr>
          <w:rFonts w:ascii="Arial" w:hAnsi="Arial" w:cs="Arial"/>
          <w:sz w:val="24"/>
          <w:szCs w:val="24"/>
        </w:rPr>
        <w:t xml:space="preserve"> </w:t>
      </w:r>
      <w:r w:rsidR="00C61A28">
        <w:rPr>
          <w:rFonts w:ascii="Arial" w:hAnsi="Arial" w:cs="Arial"/>
          <w:sz w:val="24"/>
          <w:szCs w:val="24"/>
        </w:rPr>
        <w:t>7:</w:t>
      </w:r>
      <w:r w:rsidR="00471606">
        <w:rPr>
          <w:rFonts w:ascii="Arial" w:hAnsi="Arial" w:cs="Arial"/>
          <w:sz w:val="24"/>
          <w:szCs w:val="24"/>
        </w:rPr>
        <w:t>3</w:t>
      </w:r>
      <w:r w:rsidR="003925E1">
        <w:rPr>
          <w:rFonts w:ascii="Arial" w:hAnsi="Arial" w:cs="Arial"/>
          <w:sz w:val="24"/>
          <w:szCs w:val="24"/>
        </w:rPr>
        <w:t>0</w:t>
      </w:r>
      <w:r w:rsidR="00FD3971">
        <w:rPr>
          <w:rFonts w:ascii="Arial" w:hAnsi="Arial" w:cs="Arial"/>
          <w:sz w:val="24"/>
          <w:szCs w:val="24"/>
        </w:rPr>
        <w:t xml:space="preserve"> PM</w:t>
      </w:r>
    </w:p>
    <w:p w14:paraId="25E14C4E" w14:textId="77777777" w:rsidR="005E3608" w:rsidRDefault="005E3608" w:rsidP="007E45AF">
      <w:pPr>
        <w:spacing w:after="120"/>
        <w:jc w:val="center"/>
        <w:rPr>
          <w:rFonts w:ascii="Arial" w:hAnsi="Arial" w:cs="Arial"/>
          <w:sz w:val="24"/>
          <w:szCs w:val="24"/>
        </w:rPr>
      </w:pPr>
    </w:p>
    <w:p w14:paraId="06BCE53D" w14:textId="14C3D0EF" w:rsidR="00C61A28" w:rsidRPr="00C61A28" w:rsidRDefault="00C61A28" w:rsidP="00C61A28">
      <w:pPr>
        <w:spacing w:after="200" w:line="276" w:lineRule="auto"/>
        <w:rPr>
          <w:rFonts w:ascii="Arial" w:eastAsia="Times New Roman" w:hAnsi="Arial" w:cs="Arial"/>
          <w:sz w:val="24"/>
          <w:szCs w:val="24"/>
        </w:rPr>
      </w:pPr>
      <w:r w:rsidRPr="00C61A28">
        <w:rPr>
          <w:rFonts w:ascii="Arial" w:eastAsia="Times New Roman" w:hAnsi="Arial" w:cs="Arial"/>
          <w:sz w:val="24"/>
          <w:szCs w:val="24"/>
        </w:rPr>
        <w:t>Roll:</w:t>
      </w:r>
      <w:r w:rsidR="003925E1">
        <w:rPr>
          <w:rFonts w:ascii="Arial" w:eastAsia="Times New Roman" w:hAnsi="Arial" w:cs="Arial"/>
          <w:sz w:val="24"/>
          <w:szCs w:val="24"/>
        </w:rPr>
        <w:t xml:space="preserve"> Mike Day – Supervisor,</w:t>
      </w:r>
      <w:r w:rsidRPr="00C61A28">
        <w:rPr>
          <w:rFonts w:ascii="Arial" w:eastAsia="Times New Roman" w:hAnsi="Arial" w:cs="Arial"/>
          <w:sz w:val="24"/>
          <w:szCs w:val="24"/>
        </w:rPr>
        <w:t xml:space="preserve"> Katie Gebhardt – Clerk, Sarah Donovan – Treasurer, </w:t>
      </w:r>
      <w:r w:rsidR="003925E1">
        <w:rPr>
          <w:rFonts w:ascii="Arial" w:eastAsia="Times New Roman" w:hAnsi="Arial" w:cs="Arial"/>
          <w:sz w:val="24"/>
          <w:szCs w:val="24"/>
        </w:rPr>
        <w:t>Bryan</w:t>
      </w:r>
      <w:r w:rsidRPr="00C61A28">
        <w:rPr>
          <w:rFonts w:ascii="Arial" w:eastAsia="Times New Roman" w:hAnsi="Arial" w:cs="Arial"/>
          <w:sz w:val="24"/>
          <w:szCs w:val="24"/>
        </w:rPr>
        <w:t xml:space="preserve"> Hadeway – Trustee, </w:t>
      </w:r>
      <w:r w:rsidR="003925E1">
        <w:rPr>
          <w:rFonts w:ascii="Arial" w:eastAsia="Times New Roman" w:hAnsi="Arial" w:cs="Arial"/>
          <w:sz w:val="24"/>
          <w:szCs w:val="24"/>
        </w:rPr>
        <w:t>Amy Grady</w:t>
      </w:r>
      <w:r w:rsidRPr="00C61A28">
        <w:rPr>
          <w:rFonts w:ascii="Arial" w:eastAsia="Times New Roman" w:hAnsi="Arial" w:cs="Arial"/>
          <w:sz w:val="24"/>
          <w:szCs w:val="24"/>
        </w:rPr>
        <w:t xml:space="preserve"> – Trustee. </w:t>
      </w:r>
    </w:p>
    <w:p w14:paraId="17B2FDB3" w14:textId="4E5BA4F0" w:rsidR="00C61A28" w:rsidRPr="00C61A28" w:rsidRDefault="00C61A28" w:rsidP="00C61A28">
      <w:pPr>
        <w:spacing w:after="200" w:line="276" w:lineRule="auto"/>
        <w:rPr>
          <w:rFonts w:ascii="Arial" w:eastAsia="Times New Roman" w:hAnsi="Arial" w:cs="Arial"/>
          <w:sz w:val="24"/>
          <w:szCs w:val="24"/>
        </w:rPr>
      </w:pPr>
      <w:r w:rsidRPr="00C61A28">
        <w:rPr>
          <w:rFonts w:ascii="Arial" w:eastAsia="Times New Roman" w:hAnsi="Arial" w:cs="Arial"/>
          <w:sz w:val="24"/>
          <w:szCs w:val="24"/>
        </w:rPr>
        <w:t>Visitors</w:t>
      </w:r>
      <w:r w:rsidR="00B61D39">
        <w:rPr>
          <w:rFonts w:ascii="Arial" w:eastAsia="Times New Roman" w:hAnsi="Arial" w:cs="Arial"/>
          <w:sz w:val="24"/>
          <w:szCs w:val="24"/>
        </w:rPr>
        <w:t>: Deb Young</w:t>
      </w:r>
      <w:r w:rsidR="000A78AD">
        <w:rPr>
          <w:rFonts w:ascii="Arial" w:eastAsia="Times New Roman" w:hAnsi="Arial" w:cs="Arial"/>
          <w:sz w:val="24"/>
          <w:szCs w:val="24"/>
        </w:rPr>
        <w:t xml:space="preserve"> – Assessin</w:t>
      </w:r>
      <w:r w:rsidR="004357B7">
        <w:rPr>
          <w:rFonts w:ascii="Arial" w:eastAsia="Times New Roman" w:hAnsi="Arial" w:cs="Arial"/>
          <w:sz w:val="24"/>
          <w:szCs w:val="24"/>
        </w:rPr>
        <w:t>g, Doug Young</w:t>
      </w:r>
      <w:r w:rsidR="000A78AD">
        <w:rPr>
          <w:rFonts w:ascii="Arial" w:eastAsia="Times New Roman" w:hAnsi="Arial" w:cs="Arial"/>
          <w:sz w:val="24"/>
          <w:szCs w:val="24"/>
        </w:rPr>
        <w:t xml:space="preserve">, Bruce Turner – Zoning Admin, Justin Edwards – Deputy Supervisor, Nick McGuire – Fairgrove Fire, </w:t>
      </w:r>
      <w:r w:rsidRPr="00C61A28">
        <w:rPr>
          <w:rFonts w:ascii="Arial" w:eastAsia="Times New Roman" w:hAnsi="Arial" w:cs="Arial"/>
          <w:sz w:val="24"/>
          <w:szCs w:val="24"/>
        </w:rPr>
        <w:t>Pat Donovan Grey – Deputy Treasurer,</w:t>
      </w:r>
      <w:r w:rsidR="00CB00BF">
        <w:rPr>
          <w:rFonts w:ascii="Arial" w:eastAsia="Times New Roman" w:hAnsi="Arial" w:cs="Arial"/>
          <w:sz w:val="24"/>
          <w:szCs w:val="24"/>
        </w:rPr>
        <w:t xml:space="preserve"> </w:t>
      </w:r>
      <w:r w:rsidR="00471606">
        <w:rPr>
          <w:rFonts w:ascii="Arial" w:eastAsia="Times New Roman" w:hAnsi="Arial" w:cs="Arial"/>
          <w:sz w:val="24"/>
          <w:szCs w:val="24"/>
        </w:rPr>
        <w:t>and Doug Foster</w:t>
      </w:r>
      <w:r w:rsidR="003925E1">
        <w:rPr>
          <w:rFonts w:ascii="Arial" w:eastAsia="Times New Roman" w:hAnsi="Arial" w:cs="Arial"/>
          <w:sz w:val="24"/>
          <w:szCs w:val="24"/>
        </w:rPr>
        <w:t xml:space="preserve"> </w:t>
      </w:r>
      <w:r w:rsidR="004357B7">
        <w:rPr>
          <w:rFonts w:ascii="Arial" w:eastAsia="Times New Roman" w:hAnsi="Arial" w:cs="Arial"/>
          <w:sz w:val="24"/>
          <w:szCs w:val="24"/>
        </w:rPr>
        <w:t>–</w:t>
      </w:r>
      <w:r w:rsidR="003925E1">
        <w:rPr>
          <w:rFonts w:ascii="Arial" w:eastAsia="Times New Roman" w:hAnsi="Arial" w:cs="Arial"/>
          <w:sz w:val="24"/>
          <w:szCs w:val="24"/>
        </w:rPr>
        <w:t xml:space="preserve"> Sexton</w:t>
      </w:r>
      <w:r w:rsidR="004357B7">
        <w:rPr>
          <w:rFonts w:ascii="Arial" w:eastAsia="Times New Roman" w:hAnsi="Arial" w:cs="Arial"/>
          <w:sz w:val="24"/>
          <w:szCs w:val="24"/>
        </w:rPr>
        <w:t xml:space="preserve">, Keith Aeder, Audrey Nellett, Lori Wortz, Marv Hasso – Akron Fire, Lindsay Semler – Caro Soccer. </w:t>
      </w:r>
    </w:p>
    <w:p w14:paraId="5D9360F1" w14:textId="77777777" w:rsidR="0093714B" w:rsidRPr="0093714B" w:rsidRDefault="0093714B" w:rsidP="0093714B">
      <w:pPr>
        <w:spacing w:after="200" w:line="276" w:lineRule="auto"/>
        <w:rPr>
          <w:rFonts w:ascii="Arial" w:eastAsia="Times New Roman" w:hAnsi="Arial" w:cs="Arial"/>
          <w:sz w:val="24"/>
          <w:szCs w:val="24"/>
        </w:rPr>
      </w:pPr>
      <w:r w:rsidRPr="0093714B">
        <w:rPr>
          <w:rFonts w:ascii="Arial" w:eastAsia="Times New Roman" w:hAnsi="Arial" w:cs="Arial"/>
          <w:sz w:val="24"/>
          <w:szCs w:val="24"/>
        </w:rPr>
        <w:t>Call to Order</w:t>
      </w:r>
    </w:p>
    <w:p w14:paraId="36F05A9E" w14:textId="0096C1E7" w:rsidR="00FF690D" w:rsidRDefault="000A78AD" w:rsidP="00DE0DD8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Grady</w:t>
      </w:r>
      <w:r w:rsidR="00FF690D">
        <w:rPr>
          <w:rFonts w:ascii="Arial" w:hAnsi="Arial" w:cs="Arial"/>
          <w:sz w:val="24"/>
          <w:szCs w:val="24"/>
        </w:rPr>
        <w:t xml:space="preserve"> moved </w:t>
      </w:r>
      <w:r>
        <w:rPr>
          <w:rFonts w:ascii="Arial" w:hAnsi="Arial" w:cs="Arial"/>
          <w:sz w:val="24"/>
          <w:szCs w:val="24"/>
        </w:rPr>
        <w:t>Donovan</w:t>
      </w:r>
      <w:r w:rsidR="00FF690D">
        <w:rPr>
          <w:rFonts w:ascii="Arial" w:hAnsi="Arial" w:cs="Arial"/>
          <w:sz w:val="24"/>
          <w:szCs w:val="24"/>
        </w:rPr>
        <w:t xml:space="preserve"> supported to approve </w:t>
      </w:r>
      <w:r w:rsidR="004357B7">
        <w:rPr>
          <w:rFonts w:ascii="Arial" w:hAnsi="Arial" w:cs="Arial"/>
          <w:sz w:val="24"/>
          <w:szCs w:val="24"/>
        </w:rPr>
        <w:t>April</w:t>
      </w:r>
      <w:r w:rsidR="00AB145A">
        <w:rPr>
          <w:rFonts w:ascii="Arial" w:hAnsi="Arial" w:cs="Arial"/>
          <w:sz w:val="24"/>
          <w:szCs w:val="24"/>
        </w:rPr>
        <w:t xml:space="preserve"> Meeting</w:t>
      </w:r>
      <w:r w:rsidR="00FF690D">
        <w:rPr>
          <w:rFonts w:ascii="Arial" w:hAnsi="Arial" w:cs="Arial"/>
          <w:sz w:val="24"/>
          <w:szCs w:val="24"/>
        </w:rPr>
        <w:t xml:space="preserve"> minute</w:t>
      </w:r>
      <w:r w:rsidR="00471606">
        <w:rPr>
          <w:rFonts w:ascii="Arial" w:hAnsi="Arial" w:cs="Arial"/>
          <w:sz w:val="24"/>
          <w:szCs w:val="24"/>
        </w:rPr>
        <w:t>s</w:t>
      </w:r>
      <w:r w:rsidR="0021446C">
        <w:rPr>
          <w:rFonts w:ascii="Arial" w:hAnsi="Arial" w:cs="Arial"/>
          <w:sz w:val="24"/>
          <w:szCs w:val="24"/>
        </w:rPr>
        <w:t>. Passed</w:t>
      </w:r>
    </w:p>
    <w:p w14:paraId="3DD124EF" w14:textId="757D07CB" w:rsidR="00F36040" w:rsidRDefault="000A78AD" w:rsidP="005B72AA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Donovan</w:t>
      </w:r>
      <w:r w:rsidR="00DE0DD8">
        <w:rPr>
          <w:rFonts w:ascii="Arial" w:hAnsi="Arial" w:cs="Arial"/>
          <w:sz w:val="24"/>
          <w:szCs w:val="24"/>
        </w:rPr>
        <w:t xml:space="preserve"> moved </w:t>
      </w:r>
      <w:r>
        <w:rPr>
          <w:rFonts w:ascii="Arial" w:hAnsi="Arial" w:cs="Arial"/>
          <w:sz w:val="24"/>
          <w:szCs w:val="24"/>
        </w:rPr>
        <w:t>Grady</w:t>
      </w:r>
      <w:r w:rsidR="00DE0DD8">
        <w:rPr>
          <w:rFonts w:ascii="Arial" w:hAnsi="Arial" w:cs="Arial"/>
          <w:sz w:val="24"/>
          <w:szCs w:val="24"/>
        </w:rPr>
        <w:t xml:space="preserve"> supported to approve </w:t>
      </w:r>
      <w:r w:rsidR="004357B7">
        <w:rPr>
          <w:rFonts w:ascii="Arial" w:hAnsi="Arial" w:cs="Arial"/>
          <w:sz w:val="24"/>
          <w:szCs w:val="24"/>
        </w:rPr>
        <w:t>May</w:t>
      </w:r>
      <w:r w:rsidR="00E16F2D">
        <w:rPr>
          <w:rFonts w:ascii="Arial" w:hAnsi="Arial" w:cs="Arial"/>
          <w:sz w:val="24"/>
          <w:szCs w:val="24"/>
        </w:rPr>
        <w:t xml:space="preserve"> a</w:t>
      </w:r>
      <w:r w:rsidR="005B72AA">
        <w:rPr>
          <w:rFonts w:ascii="Arial" w:hAnsi="Arial" w:cs="Arial"/>
          <w:sz w:val="24"/>
          <w:szCs w:val="24"/>
        </w:rPr>
        <w:t>genda</w:t>
      </w:r>
      <w:r w:rsidR="00826FD9">
        <w:rPr>
          <w:rFonts w:ascii="Arial" w:hAnsi="Arial" w:cs="Arial"/>
          <w:sz w:val="24"/>
          <w:szCs w:val="24"/>
        </w:rPr>
        <w:t>. Passed</w:t>
      </w:r>
      <w:r w:rsidR="00F36040">
        <w:rPr>
          <w:rFonts w:ascii="Arial" w:hAnsi="Arial" w:cs="Arial"/>
          <w:sz w:val="24"/>
          <w:szCs w:val="24"/>
        </w:rPr>
        <w:t xml:space="preserve"> </w:t>
      </w:r>
    </w:p>
    <w:p w14:paraId="1B82ADE2" w14:textId="77777777" w:rsidR="002E2A2C" w:rsidRDefault="002E2A2C" w:rsidP="002E2A2C">
      <w:pPr>
        <w:spacing w:line="259" w:lineRule="auto"/>
        <w:rPr>
          <w:rFonts w:ascii="Arial" w:hAnsi="Arial" w:cs="Arial"/>
          <w:sz w:val="24"/>
          <w:szCs w:val="24"/>
        </w:rPr>
      </w:pPr>
      <w:r w:rsidRPr="002E2A2C">
        <w:rPr>
          <w:rFonts w:ascii="Arial" w:hAnsi="Arial" w:cs="Arial"/>
          <w:sz w:val="24"/>
          <w:szCs w:val="24"/>
        </w:rPr>
        <w:t>Visitor Comments</w:t>
      </w:r>
    </w:p>
    <w:p w14:paraId="58CB146A" w14:textId="6BF174DB" w:rsidR="004357B7" w:rsidRDefault="004357B7" w:rsidP="004357B7">
      <w:pPr>
        <w:pStyle w:val="ListParagraph"/>
        <w:numPr>
          <w:ilvl w:val="0"/>
          <w:numId w:val="39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Lindsay Semler – Caro Soccer. Looking to move club to different area. Asking location Townships if they have property available for the club to use. </w:t>
      </w:r>
    </w:p>
    <w:p w14:paraId="1498C894" w14:textId="348E0F30" w:rsidR="000037A0" w:rsidRDefault="000037A0" w:rsidP="004357B7">
      <w:pPr>
        <w:pStyle w:val="ListParagraph"/>
        <w:numPr>
          <w:ilvl w:val="0"/>
          <w:numId w:val="39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Fairgrove Fire – 13 Calls on the day of meeting because of high winds. 4 emergency calls this month. Discussion on fire grant. </w:t>
      </w:r>
    </w:p>
    <w:p w14:paraId="3F4DEA99" w14:textId="3381CA4B" w:rsidR="000037A0" w:rsidRPr="004357B7" w:rsidRDefault="000037A0" w:rsidP="004357B7">
      <w:pPr>
        <w:pStyle w:val="ListParagraph"/>
        <w:numPr>
          <w:ilvl w:val="0"/>
          <w:numId w:val="39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Audrey Nellett – Forget Me Not Farms – checking on SLUP progress. </w:t>
      </w:r>
    </w:p>
    <w:p w14:paraId="50A1B792" w14:textId="77777777" w:rsidR="009A44C2" w:rsidRDefault="00D52FA6" w:rsidP="001C41E8">
      <w:pPr>
        <w:tabs>
          <w:tab w:val="left" w:pos="7020"/>
        </w:tabs>
        <w:spacing w:line="259" w:lineRule="auto"/>
        <w:rPr>
          <w:rFonts w:ascii="Arial" w:hAnsi="Arial" w:cs="Arial"/>
          <w:sz w:val="24"/>
          <w:szCs w:val="24"/>
        </w:rPr>
      </w:pPr>
      <w:r w:rsidRPr="00B14B6C">
        <w:rPr>
          <w:rFonts w:ascii="Arial" w:hAnsi="Arial" w:cs="Arial"/>
          <w:sz w:val="24"/>
          <w:szCs w:val="24"/>
        </w:rPr>
        <w:t>Visitor Comments Closed</w:t>
      </w:r>
    </w:p>
    <w:p w14:paraId="63C799CB" w14:textId="7B63E3CD" w:rsidR="000037A0" w:rsidRDefault="009A44C2" w:rsidP="00C77ABB">
      <w:pPr>
        <w:tabs>
          <w:tab w:val="left" w:pos="7020"/>
        </w:tabs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Other Reports</w:t>
      </w:r>
    </w:p>
    <w:p w14:paraId="5C7E5342" w14:textId="77777777" w:rsidR="009A44C2" w:rsidRPr="00164762" w:rsidRDefault="009A44C2" w:rsidP="00C77ABB">
      <w:pPr>
        <w:tabs>
          <w:tab w:val="left" w:pos="7020"/>
        </w:tabs>
        <w:spacing w:line="259" w:lineRule="auto"/>
        <w:rPr>
          <w:rFonts w:ascii="Arial" w:hAnsi="Arial" w:cs="Arial"/>
          <w:sz w:val="24"/>
          <w:szCs w:val="24"/>
        </w:rPr>
      </w:pPr>
      <w:r w:rsidRPr="00164762">
        <w:rPr>
          <w:rFonts w:ascii="Arial" w:hAnsi="Arial" w:cs="Arial"/>
          <w:sz w:val="24"/>
          <w:szCs w:val="24"/>
        </w:rPr>
        <w:t>Sexton Report</w:t>
      </w:r>
    </w:p>
    <w:p w14:paraId="0D336027" w14:textId="33B229B2" w:rsidR="000037A0" w:rsidRDefault="000037A0" w:rsidP="000037A0">
      <w:pPr>
        <w:pStyle w:val="ListParagraph"/>
        <w:numPr>
          <w:ilvl w:val="0"/>
          <w:numId w:val="22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 Burials </w:t>
      </w:r>
    </w:p>
    <w:p w14:paraId="0A989BC8" w14:textId="00C9ABFC" w:rsidR="000037A0" w:rsidRDefault="000037A0" w:rsidP="000037A0">
      <w:pPr>
        <w:pStyle w:val="ListParagraph"/>
        <w:numPr>
          <w:ilvl w:val="0"/>
          <w:numId w:val="22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Flags will be placed by AF NHS</w:t>
      </w:r>
    </w:p>
    <w:p w14:paraId="0E3651CA" w14:textId="2A8B58DC" w:rsidR="000037A0" w:rsidRDefault="000037A0" w:rsidP="000037A0">
      <w:pPr>
        <w:pStyle w:val="ListParagraph"/>
        <w:numPr>
          <w:ilvl w:val="0"/>
          <w:numId w:val="22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Brush cut back at Moreland and Perkins Cemetery</w:t>
      </w:r>
    </w:p>
    <w:p w14:paraId="34CDEB30" w14:textId="4239B92C" w:rsidR="000037A0" w:rsidRPr="000037A0" w:rsidRDefault="000037A0" w:rsidP="000037A0">
      <w:pPr>
        <w:pStyle w:val="ListParagraph"/>
        <w:numPr>
          <w:ilvl w:val="0"/>
          <w:numId w:val="22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Tom Wassa has expressed interest in helping with cemetery software. </w:t>
      </w:r>
    </w:p>
    <w:p w14:paraId="72CD437E" w14:textId="1A3F8D4A" w:rsidR="000037A0" w:rsidRDefault="000037A0" w:rsidP="000037A0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Police Report </w:t>
      </w:r>
    </w:p>
    <w:p w14:paraId="36B22B66" w14:textId="54041BE9" w:rsidR="000037A0" w:rsidRPr="000037A0" w:rsidRDefault="000037A0" w:rsidP="000037A0">
      <w:pPr>
        <w:pStyle w:val="ListParagraph"/>
        <w:numPr>
          <w:ilvl w:val="0"/>
          <w:numId w:val="45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Report presented</w:t>
      </w:r>
    </w:p>
    <w:p w14:paraId="0CD4D0B6" w14:textId="63D73F34" w:rsidR="00B335AF" w:rsidRDefault="00B335AF" w:rsidP="00B335AF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Zoning</w:t>
      </w:r>
    </w:p>
    <w:p w14:paraId="06BD4B8C" w14:textId="4E302659" w:rsidR="002A24CB" w:rsidRDefault="000037A0" w:rsidP="00B335AF">
      <w:pPr>
        <w:pStyle w:val="ListParagraph"/>
        <w:numPr>
          <w:ilvl w:val="0"/>
          <w:numId w:val="41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SLUP application was given to Audrey Nellett</w:t>
      </w:r>
    </w:p>
    <w:p w14:paraId="7DA84F26" w14:textId="7347D7F6" w:rsidR="000037A0" w:rsidRDefault="000037A0" w:rsidP="00B335AF">
      <w:pPr>
        <w:pStyle w:val="ListParagraph"/>
        <w:numPr>
          <w:ilvl w:val="0"/>
          <w:numId w:val="41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Decommissioning agreement discussion and discussion on permits, site plan adjustments. </w:t>
      </w:r>
    </w:p>
    <w:p w14:paraId="1D4E839B" w14:textId="20581F98" w:rsidR="0039606B" w:rsidRDefault="00B14B6C" w:rsidP="0039606B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Supervisors Report</w:t>
      </w:r>
      <w:r w:rsidR="00551272">
        <w:rPr>
          <w:rFonts w:ascii="Arial" w:hAnsi="Arial" w:cs="Arial"/>
          <w:sz w:val="24"/>
          <w:szCs w:val="24"/>
        </w:rPr>
        <w:t xml:space="preserve"> </w:t>
      </w:r>
    </w:p>
    <w:p w14:paraId="2041F3C0" w14:textId="32E4B247" w:rsidR="00D73D22" w:rsidRDefault="000037A0" w:rsidP="007B0288">
      <w:pPr>
        <w:pStyle w:val="ListParagraph"/>
        <w:numPr>
          <w:ilvl w:val="0"/>
          <w:numId w:val="34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Parking lot drain repair. Gebhardt moved Day supported to fix drain in Township parking lot. Passed.</w:t>
      </w:r>
    </w:p>
    <w:p w14:paraId="084C9983" w14:textId="70C001FA" w:rsidR="000037A0" w:rsidRDefault="000037A0" w:rsidP="007B0288">
      <w:pPr>
        <w:pStyle w:val="ListParagraph"/>
        <w:numPr>
          <w:ilvl w:val="0"/>
          <w:numId w:val="34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Cemetery Sign discussion for Brookside Cemetery. </w:t>
      </w:r>
    </w:p>
    <w:p w14:paraId="61B3FBF5" w14:textId="79C4DF33" w:rsidR="00CB00BF" w:rsidRDefault="000037A0" w:rsidP="00CB00BF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Unfinished</w:t>
      </w:r>
      <w:r w:rsidR="00CB00BF">
        <w:rPr>
          <w:rFonts w:ascii="Arial" w:hAnsi="Arial" w:cs="Arial"/>
          <w:sz w:val="24"/>
          <w:szCs w:val="24"/>
        </w:rPr>
        <w:t xml:space="preserve"> Business</w:t>
      </w:r>
    </w:p>
    <w:p w14:paraId="6969E8D6" w14:textId="4D9A0D75" w:rsidR="002A5839" w:rsidRDefault="000037A0" w:rsidP="002A5839">
      <w:pPr>
        <w:pStyle w:val="ListParagraph"/>
        <w:numPr>
          <w:ilvl w:val="0"/>
          <w:numId w:val="38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Gebhardt moved Donovan supported to appoint Karen Grady to Library Board for a 4-year term. </w:t>
      </w:r>
    </w:p>
    <w:p w14:paraId="3CC1129B" w14:textId="32F59D42" w:rsidR="000037A0" w:rsidRDefault="000037A0" w:rsidP="002A5839">
      <w:pPr>
        <w:pStyle w:val="ListParagraph"/>
        <w:numPr>
          <w:ilvl w:val="0"/>
          <w:numId w:val="38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Grant funds discussion. </w:t>
      </w:r>
    </w:p>
    <w:p w14:paraId="7B16EF37" w14:textId="656C1D99" w:rsidR="009D5F4D" w:rsidRPr="00817541" w:rsidRDefault="00B8059B" w:rsidP="00921379">
      <w:pPr>
        <w:spacing w:line="259" w:lineRule="auto"/>
        <w:rPr>
          <w:rFonts w:ascii="Arial" w:hAnsi="Arial" w:cs="Arial"/>
          <w:sz w:val="24"/>
          <w:szCs w:val="24"/>
        </w:rPr>
      </w:pPr>
      <w:r w:rsidRPr="00817541">
        <w:rPr>
          <w:rFonts w:ascii="Arial" w:hAnsi="Arial" w:cs="Arial"/>
          <w:sz w:val="24"/>
          <w:szCs w:val="24"/>
        </w:rPr>
        <w:t>Financial Report</w:t>
      </w:r>
    </w:p>
    <w:p w14:paraId="4B8E95F8" w14:textId="3445DD1E" w:rsidR="00D73D22" w:rsidRDefault="00DA4155" w:rsidP="005D77DE">
      <w:pPr>
        <w:pStyle w:val="ListParagraph"/>
        <w:numPr>
          <w:ilvl w:val="0"/>
          <w:numId w:val="35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$450,000 moved to CDAR</w:t>
      </w:r>
    </w:p>
    <w:p w14:paraId="0239A77D" w14:textId="74396A08" w:rsidR="00DA4155" w:rsidRDefault="00DA4155" w:rsidP="005D77DE">
      <w:pPr>
        <w:pStyle w:val="ListParagraph"/>
        <w:numPr>
          <w:ilvl w:val="0"/>
          <w:numId w:val="35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CD at </w:t>
      </w:r>
      <w:proofErr w:type="spellStart"/>
      <w:r>
        <w:rPr>
          <w:rFonts w:ascii="Arial" w:hAnsi="Arial" w:cs="Arial"/>
          <w:sz w:val="24"/>
          <w:szCs w:val="24"/>
        </w:rPr>
        <w:t>Northstar</w:t>
      </w:r>
      <w:proofErr w:type="spellEnd"/>
      <w:r>
        <w:rPr>
          <w:rFonts w:ascii="Arial" w:hAnsi="Arial" w:cs="Arial"/>
          <w:sz w:val="24"/>
          <w:szCs w:val="24"/>
        </w:rPr>
        <w:t xml:space="preserve"> renewed at 3.55%</w:t>
      </w:r>
    </w:p>
    <w:p w14:paraId="44474EBF" w14:textId="26FB78D6" w:rsidR="00DA4155" w:rsidRDefault="00DA4155" w:rsidP="005D77DE">
      <w:pPr>
        <w:pStyle w:val="ListParagraph"/>
        <w:numPr>
          <w:ilvl w:val="0"/>
          <w:numId w:val="35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FCU CD renewal 11 months at 3.45%</w:t>
      </w:r>
    </w:p>
    <w:p w14:paraId="6FECC1F9" w14:textId="79C63920" w:rsidR="00DA4155" w:rsidRDefault="00DA4155" w:rsidP="005D77DE">
      <w:pPr>
        <w:pStyle w:val="ListParagraph"/>
        <w:numPr>
          <w:ilvl w:val="0"/>
          <w:numId w:val="35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EMC Insurance refund $267</w:t>
      </w:r>
    </w:p>
    <w:p w14:paraId="0CF95F52" w14:textId="3678F14A" w:rsidR="00DA4155" w:rsidRDefault="00DA4155" w:rsidP="005D77DE">
      <w:pPr>
        <w:pStyle w:val="ListParagraph"/>
        <w:numPr>
          <w:ilvl w:val="0"/>
          <w:numId w:val="35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$946 2026 Public Safety Rev Sharing</w:t>
      </w:r>
    </w:p>
    <w:p w14:paraId="5C54AB49" w14:textId="2A0C83AF" w:rsidR="00DA4155" w:rsidRDefault="00DA4155" w:rsidP="005D77DE">
      <w:pPr>
        <w:pStyle w:val="ListParagraph"/>
        <w:numPr>
          <w:ilvl w:val="0"/>
          <w:numId w:val="35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$14,707 Jan/Feb State Rev Share</w:t>
      </w:r>
    </w:p>
    <w:p w14:paraId="41574571" w14:textId="476B21AA" w:rsidR="00DA4155" w:rsidRDefault="00DA4155" w:rsidP="005D77DE">
      <w:pPr>
        <w:pStyle w:val="ListParagraph"/>
        <w:numPr>
          <w:ilvl w:val="0"/>
          <w:numId w:val="35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$22,703.23 2025 Delinquent property tax</w:t>
      </w:r>
    </w:p>
    <w:p w14:paraId="5FDBE380" w14:textId="3717DB2B" w:rsidR="00B52EA0" w:rsidRPr="005F092A" w:rsidRDefault="00DA4155" w:rsidP="005F092A">
      <w:pPr>
        <w:pStyle w:val="ListParagraph"/>
        <w:numPr>
          <w:ilvl w:val="0"/>
          <w:numId w:val="35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Grady</w:t>
      </w:r>
      <w:r w:rsidR="00B52EA0">
        <w:rPr>
          <w:rFonts w:ascii="Arial" w:hAnsi="Arial" w:cs="Arial"/>
          <w:sz w:val="24"/>
          <w:szCs w:val="24"/>
        </w:rPr>
        <w:t xml:space="preserve"> moved </w:t>
      </w:r>
      <w:r>
        <w:rPr>
          <w:rFonts w:ascii="Arial" w:hAnsi="Arial" w:cs="Arial"/>
          <w:sz w:val="24"/>
          <w:szCs w:val="24"/>
        </w:rPr>
        <w:t>Gebhardt</w:t>
      </w:r>
      <w:r w:rsidR="00B52EA0">
        <w:rPr>
          <w:rFonts w:ascii="Arial" w:hAnsi="Arial" w:cs="Arial"/>
          <w:sz w:val="24"/>
          <w:szCs w:val="24"/>
        </w:rPr>
        <w:t xml:space="preserve"> supported to accept the financial report. Passed. </w:t>
      </w:r>
    </w:p>
    <w:p w14:paraId="6AFEDEF3" w14:textId="675DBF1E" w:rsidR="00ED6381" w:rsidRPr="0093714B" w:rsidRDefault="00142040" w:rsidP="0093714B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Bills</w:t>
      </w:r>
    </w:p>
    <w:p w14:paraId="02F28D13" w14:textId="677F53FB" w:rsidR="001C1670" w:rsidRDefault="00DA4155" w:rsidP="00622491">
      <w:pPr>
        <w:pStyle w:val="ListParagraph"/>
        <w:numPr>
          <w:ilvl w:val="0"/>
          <w:numId w:val="16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Donovan</w:t>
      </w:r>
      <w:r w:rsidR="00622491">
        <w:rPr>
          <w:rFonts w:ascii="Arial" w:hAnsi="Arial" w:cs="Arial"/>
          <w:sz w:val="24"/>
          <w:szCs w:val="24"/>
        </w:rPr>
        <w:t xml:space="preserve"> moved </w:t>
      </w:r>
      <w:r>
        <w:rPr>
          <w:rFonts w:ascii="Arial" w:hAnsi="Arial" w:cs="Arial"/>
          <w:sz w:val="24"/>
          <w:szCs w:val="24"/>
        </w:rPr>
        <w:t>Hadeway</w:t>
      </w:r>
      <w:r w:rsidR="00622491">
        <w:rPr>
          <w:rFonts w:ascii="Arial" w:hAnsi="Arial" w:cs="Arial"/>
          <w:sz w:val="24"/>
          <w:szCs w:val="24"/>
        </w:rPr>
        <w:t xml:space="preserve"> supported to pay bills as presented</w:t>
      </w:r>
      <w:r w:rsidR="00921379">
        <w:rPr>
          <w:rFonts w:ascii="Arial" w:hAnsi="Arial" w:cs="Arial"/>
          <w:sz w:val="24"/>
          <w:szCs w:val="24"/>
        </w:rPr>
        <w:t>. Passed</w:t>
      </w:r>
    </w:p>
    <w:p w14:paraId="309734EC" w14:textId="49CE1BD5" w:rsidR="00702C26" w:rsidRDefault="002D3310" w:rsidP="002D3310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Visitor Comments</w:t>
      </w:r>
      <w:r w:rsidR="0071110A">
        <w:rPr>
          <w:rFonts w:ascii="Arial" w:hAnsi="Arial" w:cs="Arial"/>
          <w:sz w:val="24"/>
          <w:szCs w:val="24"/>
        </w:rPr>
        <w:t xml:space="preserve"> </w:t>
      </w:r>
    </w:p>
    <w:p w14:paraId="3862BC06" w14:textId="3C3F2E4A" w:rsidR="00EE27EA" w:rsidRDefault="00DA4155" w:rsidP="005D77DE">
      <w:pPr>
        <w:pStyle w:val="ListParagraph"/>
        <w:numPr>
          <w:ilvl w:val="0"/>
          <w:numId w:val="16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Discussion on Sheridan Rd</w:t>
      </w:r>
    </w:p>
    <w:p w14:paraId="46C0C539" w14:textId="63F96C81" w:rsidR="00DA4155" w:rsidRPr="005D77DE" w:rsidRDefault="00DA4155" w:rsidP="005D77DE">
      <w:pPr>
        <w:pStyle w:val="ListParagraph"/>
        <w:numPr>
          <w:ilvl w:val="0"/>
          <w:numId w:val="16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Discussion on fiber installation issues in the Township. </w:t>
      </w:r>
    </w:p>
    <w:p w14:paraId="061CA1DA" w14:textId="08ECC105" w:rsidR="0093714B" w:rsidRDefault="0093714B" w:rsidP="002D3310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Board Comments</w:t>
      </w:r>
    </w:p>
    <w:p w14:paraId="3588639F" w14:textId="7CD39220" w:rsidR="00C60291" w:rsidRPr="00AD758F" w:rsidRDefault="00DA4155" w:rsidP="00AD758F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Gebhardt</w:t>
      </w:r>
      <w:r w:rsidR="002D2DC8">
        <w:rPr>
          <w:rFonts w:ascii="Arial" w:hAnsi="Arial" w:cs="Arial"/>
          <w:sz w:val="24"/>
          <w:szCs w:val="24"/>
        </w:rPr>
        <w:t xml:space="preserve"> moved </w:t>
      </w:r>
      <w:r>
        <w:rPr>
          <w:rFonts w:ascii="Arial" w:hAnsi="Arial" w:cs="Arial"/>
          <w:sz w:val="24"/>
          <w:szCs w:val="24"/>
        </w:rPr>
        <w:t>Grady</w:t>
      </w:r>
      <w:r w:rsidR="002D2DC8">
        <w:rPr>
          <w:rFonts w:ascii="Arial" w:hAnsi="Arial" w:cs="Arial"/>
          <w:sz w:val="24"/>
          <w:szCs w:val="24"/>
        </w:rPr>
        <w:t xml:space="preserve"> supported to adjourn meeting.</w:t>
      </w:r>
      <w:r w:rsidR="00AD758F">
        <w:rPr>
          <w:rFonts w:ascii="Arial" w:hAnsi="Arial" w:cs="Arial"/>
          <w:sz w:val="24"/>
          <w:szCs w:val="24"/>
        </w:rPr>
        <w:t xml:space="preserve"> </w:t>
      </w:r>
      <w:r w:rsidR="00622491">
        <w:rPr>
          <w:rFonts w:ascii="Arial" w:hAnsi="Arial" w:cs="Arial"/>
          <w:sz w:val="24"/>
          <w:szCs w:val="24"/>
        </w:rPr>
        <w:t>Passed</w:t>
      </w:r>
    </w:p>
    <w:p w14:paraId="4C629F95" w14:textId="5A08A8A9" w:rsidR="002D2DC8" w:rsidRDefault="001C1670" w:rsidP="002D2DC8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Meeting adjourned </w:t>
      </w:r>
      <w:r w:rsidR="00EE27EA">
        <w:rPr>
          <w:rFonts w:ascii="Arial" w:hAnsi="Arial" w:cs="Arial"/>
          <w:sz w:val="24"/>
          <w:szCs w:val="24"/>
        </w:rPr>
        <w:t>8:</w:t>
      </w:r>
      <w:r w:rsidR="00DA4155">
        <w:rPr>
          <w:rFonts w:ascii="Arial" w:hAnsi="Arial" w:cs="Arial"/>
          <w:sz w:val="24"/>
          <w:szCs w:val="24"/>
        </w:rPr>
        <w:t>39</w:t>
      </w:r>
      <w:r w:rsidR="00C341F2">
        <w:rPr>
          <w:rFonts w:ascii="Arial" w:hAnsi="Arial" w:cs="Arial"/>
          <w:sz w:val="24"/>
          <w:szCs w:val="24"/>
        </w:rPr>
        <w:t xml:space="preserve"> </w:t>
      </w:r>
      <w:r w:rsidR="00C56509">
        <w:rPr>
          <w:rFonts w:ascii="Arial" w:hAnsi="Arial" w:cs="Arial"/>
          <w:sz w:val="24"/>
          <w:szCs w:val="24"/>
        </w:rPr>
        <w:t>PM</w:t>
      </w:r>
    </w:p>
    <w:p w14:paraId="254097A4" w14:textId="182F248F" w:rsidR="00ED6381" w:rsidRDefault="002D2DC8" w:rsidP="002D2DC8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</w:p>
    <w:p w14:paraId="1745C51E" w14:textId="39419D69" w:rsidR="002D2DC8" w:rsidRDefault="002D2DC8" w:rsidP="002D2DC8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Katie Gebhardt</w:t>
      </w:r>
    </w:p>
    <w:p w14:paraId="6AA7C52C" w14:textId="77777777" w:rsidR="00A5054F" w:rsidRDefault="00781E17" w:rsidP="007E45AF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Fairgrove Township Clerk</w:t>
      </w:r>
    </w:p>
    <w:p w14:paraId="41440871" w14:textId="77777777" w:rsidR="00A5054F" w:rsidRDefault="00A5054F">
      <w:pPr>
        <w:spacing w:line="259" w:lineRule="auto"/>
        <w:rPr>
          <w:rFonts w:ascii="Arial" w:hAnsi="Arial" w:cs="Arial"/>
          <w:sz w:val="24"/>
          <w:szCs w:val="24"/>
        </w:rPr>
      </w:pPr>
    </w:p>
    <w:sectPr w:rsidR="00A5054F" w:rsidSect="00D7603E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17B5F" w14:textId="77777777" w:rsidR="002452CD" w:rsidRDefault="002452CD">
      <w:pPr>
        <w:spacing w:after="0" w:line="240" w:lineRule="auto"/>
      </w:pPr>
      <w:r>
        <w:separator/>
      </w:r>
    </w:p>
  </w:endnote>
  <w:endnote w:type="continuationSeparator" w:id="0">
    <w:p w14:paraId="04D18C7D" w14:textId="77777777" w:rsidR="002452CD" w:rsidRDefault="00245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114" w:type="dxa"/>
        <w:right w:w="114" w:type="dxa"/>
      </w:tblCellMar>
      <w:tblLook w:val="04A0" w:firstRow="1" w:lastRow="0" w:firstColumn="1" w:lastColumn="0" w:noHBand="0" w:noVBand="1"/>
    </w:tblPr>
    <w:tblGrid>
      <w:gridCol w:w="5118"/>
      <w:gridCol w:w="3911"/>
      <w:gridCol w:w="1194"/>
    </w:tblGrid>
    <w:tr w:rsidR="0094439E" w14:paraId="1F635D34" w14:textId="77777777">
      <w:trPr>
        <w:cantSplit/>
        <w:trHeight w:hRule="exact" w:val="114"/>
        <w:jc w:val="center"/>
      </w:trPr>
      <w:tc>
        <w:tcPr>
          <w:tcW w:w="5118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shd w:val="pct50" w:color="00FFFF" w:fill="800080"/>
          <w:tcMar>
            <w:top w:w="144" w:type="dxa"/>
            <w:left w:w="114" w:type="dxa"/>
            <w:bottom w:w="144" w:type="dxa"/>
            <w:right w:w="114" w:type="dxa"/>
          </w:tcMar>
        </w:tcPr>
        <w:p w14:paraId="7CA57114" w14:textId="77777777" w:rsidR="004D6951" w:rsidRDefault="004D6951">
          <w:pPr>
            <w:pStyle w:val="Header"/>
            <w:tabs>
              <w:tab w:val="clear" w:pos="4680"/>
              <w:tab w:val="left" w:pos="-1440"/>
              <w:tab w:val="left" w:pos="-720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  <w:tab w:val="left" w:pos="18000"/>
              <w:tab w:val="left" w:pos="18720"/>
            </w:tabs>
          </w:pPr>
        </w:p>
      </w:tc>
      <w:tc>
        <w:tcPr>
          <w:tcW w:w="5105" w:type="dxa"/>
          <w:gridSpan w:val="2"/>
          <w:tcBorders>
            <w:top w:val="nil"/>
            <w:left w:val="nil"/>
            <w:bottom w:val="nil"/>
            <w:right w:val="nil"/>
            <w:tl2br w:val="nil"/>
            <w:tr2bl w:val="nil"/>
          </w:tcBorders>
          <w:shd w:val="pct50" w:color="00FFFF" w:fill="800080"/>
          <w:tcMar>
            <w:top w:w="144" w:type="dxa"/>
            <w:left w:w="114" w:type="dxa"/>
            <w:bottom w:w="144" w:type="dxa"/>
            <w:right w:w="114" w:type="dxa"/>
          </w:tcMar>
        </w:tcPr>
        <w:p w14:paraId="71F00100" w14:textId="77777777" w:rsidR="004D6951" w:rsidRDefault="004D6951">
          <w:pPr>
            <w:pStyle w:val="Header"/>
            <w:tabs>
              <w:tab w:val="clear" w:pos="4680"/>
              <w:tab w:val="left" w:pos="-1440"/>
              <w:tab w:val="left" w:pos="-720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  <w:tab w:val="left" w:pos="18000"/>
              <w:tab w:val="left" w:pos="18720"/>
            </w:tabs>
            <w:jc w:val="right"/>
          </w:pPr>
        </w:p>
      </w:tc>
    </w:tr>
    <w:tr w:rsidR="0094439E" w14:paraId="44111782" w14:textId="77777777">
      <w:trPr>
        <w:cantSplit/>
        <w:jc w:val="center"/>
      </w:trPr>
      <w:tc>
        <w:tcPr>
          <w:tcW w:w="9029" w:type="dxa"/>
          <w:gridSpan w:val="2"/>
          <w:tcBorders>
            <w:top w:val="nil"/>
            <w:left w:val="nil"/>
            <w:bottom w:val="nil"/>
            <w:right w:val="nil"/>
            <w:tl2br w:val="nil"/>
            <w:tr2bl w:val="nil"/>
          </w:tcBorders>
          <w:tcMar>
            <w:top w:w="144" w:type="dxa"/>
            <w:left w:w="114" w:type="dxa"/>
            <w:bottom w:w="144" w:type="dxa"/>
            <w:right w:w="114" w:type="dxa"/>
          </w:tcMar>
          <w:vAlign w:val="center"/>
        </w:tcPr>
        <w:p w14:paraId="41FB65A3" w14:textId="77777777" w:rsidR="004D6951" w:rsidRDefault="004D6951">
          <w:pPr>
            <w:pStyle w:val="Footer"/>
            <w:tabs>
              <w:tab w:val="clear" w:pos="4680"/>
              <w:tab w:val="left" w:pos="-1440"/>
              <w:tab w:val="left" w:pos="-720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  <w:tab w:val="left" w:pos="18000"/>
              <w:tab w:val="left" w:pos="18720"/>
            </w:tabs>
            <w:rPr>
              <w:color w:val="000000"/>
            </w:rPr>
          </w:pPr>
        </w:p>
      </w:tc>
      <w:tc>
        <w:tcPr>
          <w:tcW w:w="1194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tcMar>
            <w:top w:w="144" w:type="dxa"/>
            <w:left w:w="114" w:type="dxa"/>
            <w:bottom w:w="144" w:type="dxa"/>
            <w:right w:w="114" w:type="dxa"/>
          </w:tcMar>
          <w:vAlign w:val="center"/>
        </w:tcPr>
        <w:p w14:paraId="6476FE92" w14:textId="77777777" w:rsidR="004D6951" w:rsidRDefault="00A5054F">
          <w:pPr>
            <w:pStyle w:val="Footer"/>
            <w:tabs>
              <w:tab w:val="clear" w:pos="4680"/>
              <w:tab w:val="left" w:pos="-1440"/>
              <w:tab w:val="left" w:pos="-720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  <w:tab w:val="left" w:pos="18000"/>
              <w:tab w:val="left" w:pos="18720"/>
            </w:tabs>
            <w:jc w:val="right"/>
            <w:rPr>
              <w:color w:val="000000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>
            <w:rPr>
              <w:noProof/>
              <w:color w:val="000000"/>
            </w:rPr>
            <w:t>2</w:t>
          </w:r>
          <w:r>
            <w:rPr>
              <w:color w:val="000000"/>
            </w:rPr>
            <w:fldChar w:fldCharType="end"/>
          </w:r>
        </w:p>
      </w:tc>
    </w:tr>
  </w:tbl>
  <w:p w14:paraId="5EBFA25A" w14:textId="77777777" w:rsidR="004D6951" w:rsidRDefault="004D6951">
    <w:pPr>
      <w:pStyle w:val="Foo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ightShading"/>
      <w:tblW w:w="0" w:type="auto"/>
      <w:tblLayout w:type="fixed"/>
      <w:tblLook w:val="0600" w:firstRow="0" w:lastRow="0" w:firstColumn="0" w:lastColumn="0" w:noHBand="1" w:noVBand="1"/>
    </w:tblPr>
    <w:tblGrid>
      <w:gridCol w:w="5118"/>
      <w:gridCol w:w="3911"/>
      <w:gridCol w:w="1194"/>
    </w:tblGrid>
    <w:tr w:rsidR="0094439E" w14:paraId="0055AECC" w14:textId="77777777" w:rsidTr="00053EB7">
      <w:trPr>
        <w:trHeight w:hRule="exact" w:val="114"/>
      </w:trPr>
      <w:tc>
        <w:tcPr>
          <w:tcW w:w="5118" w:type="dxa"/>
          <w:tcBorders>
            <w:top w:val="nil"/>
            <w:bottom w:val="nil"/>
          </w:tcBorders>
        </w:tcPr>
        <w:p w14:paraId="1CABA53C" w14:textId="77777777" w:rsidR="004D6951" w:rsidRDefault="004D6951">
          <w:pPr>
            <w:pStyle w:val="Header"/>
            <w:tabs>
              <w:tab w:val="clear" w:pos="4680"/>
              <w:tab w:val="left" w:pos="-1440"/>
              <w:tab w:val="left" w:pos="-720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  <w:tab w:val="left" w:pos="18000"/>
              <w:tab w:val="left" w:pos="18720"/>
            </w:tabs>
          </w:pPr>
        </w:p>
      </w:tc>
      <w:tc>
        <w:tcPr>
          <w:tcW w:w="5105" w:type="dxa"/>
          <w:gridSpan w:val="2"/>
          <w:tcBorders>
            <w:top w:val="nil"/>
            <w:bottom w:val="nil"/>
          </w:tcBorders>
        </w:tcPr>
        <w:p w14:paraId="7FEE9EF9" w14:textId="77777777" w:rsidR="004D6951" w:rsidRDefault="004D6951">
          <w:pPr>
            <w:pStyle w:val="Header"/>
            <w:tabs>
              <w:tab w:val="clear" w:pos="4680"/>
              <w:tab w:val="left" w:pos="-1440"/>
              <w:tab w:val="left" w:pos="-720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  <w:tab w:val="left" w:pos="18000"/>
              <w:tab w:val="left" w:pos="18720"/>
            </w:tabs>
            <w:jc w:val="right"/>
          </w:pPr>
        </w:p>
      </w:tc>
    </w:tr>
    <w:tr w:rsidR="0094439E" w14:paraId="4A18D1C7" w14:textId="77777777" w:rsidTr="00053EB7">
      <w:tc>
        <w:tcPr>
          <w:tcW w:w="9029" w:type="dxa"/>
          <w:gridSpan w:val="2"/>
          <w:tcBorders>
            <w:top w:val="nil"/>
            <w:bottom w:val="nil"/>
          </w:tcBorders>
        </w:tcPr>
        <w:p w14:paraId="721F70CB" w14:textId="77777777" w:rsidR="004D6951" w:rsidRDefault="004D6951">
          <w:pPr>
            <w:pStyle w:val="Footer"/>
            <w:tabs>
              <w:tab w:val="clear" w:pos="4680"/>
              <w:tab w:val="left" w:pos="-1440"/>
              <w:tab w:val="left" w:pos="-720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  <w:tab w:val="left" w:pos="18000"/>
              <w:tab w:val="left" w:pos="18720"/>
            </w:tabs>
            <w:rPr>
              <w:color w:val="000000"/>
            </w:rPr>
          </w:pPr>
        </w:p>
      </w:tc>
      <w:tc>
        <w:tcPr>
          <w:tcW w:w="1194" w:type="dxa"/>
          <w:tcBorders>
            <w:top w:val="nil"/>
            <w:bottom w:val="nil"/>
          </w:tcBorders>
        </w:tcPr>
        <w:p w14:paraId="3B370DCA" w14:textId="77777777" w:rsidR="004D6951" w:rsidRDefault="00A5054F">
          <w:pPr>
            <w:pStyle w:val="Footer"/>
            <w:tabs>
              <w:tab w:val="clear" w:pos="4680"/>
              <w:tab w:val="left" w:pos="-1440"/>
              <w:tab w:val="left" w:pos="-720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  <w:tab w:val="left" w:pos="18000"/>
              <w:tab w:val="left" w:pos="18720"/>
            </w:tabs>
            <w:jc w:val="right"/>
            <w:rPr>
              <w:color w:val="000000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3C3822">
            <w:rPr>
              <w:noProof/>
              <w:color w:val="000000"/>
            </w:rPr>
            <w:t>3</w:t>
          </w:r>
          <w:r>
            <w:rPr>
              <w:color w:val="000000"/>
            </w:rPr>
            <w:fldChar w:fldCharType="end"/>
          </w:r>
        </w:p>
      </w:tc>
    </w:tr>
  </w:tbl>
  <w:p w14:paraId="35349F80" w14:textId="77777777" w:rsidR="004D6951" w:rsidRDefault="00A5054F" w:rsidP="00535255">
    <w:pPr>
      <w:pStyle w:val="Footer"/>
      <w:tabs>
        <w:tab w:val="clear" w:pos="4680"/>
        <w:tab w:val="clear" w:pos="9360"/>
        <w:tab w:val="clear" w:pos="10080"/>
        <w:tab w:val="left" w:pos="4644"/>
      </w:tabs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31C41" w14:textId="77777777" w:rsidR="002452CD" w:rsidRDefault="002452CD">
      <w:pPr>
        <w:spacing w:after="0" w:line="240" w:lineRule="auto"/>
      </w:pPr>
      <w:r>
        <w:separator/>
      </w:r>
    </w:p>
  </w:footnote>
  <w:footnote w:type="continuationSeparator" w:id="0">
    <w:p w14:paraId="4DA99496" w14:textId="77777777" w:rsidR="002452CD" w:rsidRDefault="00245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E7E73" w14:textId="77777777" w:rsidR="004D6951" w:rsidRDefault="004D6951"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EC6E3" w14:textId="77777777" w:rsidR="004D6951" w:rsidRDefault="004D6951"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54DA"/>
    <w:multiLevelType w:val="hybridMultilevel"/>
    <w:tmpl w:val="D6448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A6E40"/>
    <w:multiLevelType w:val="hybridMultilevel"/>
    <w:tmpl w:val="C6CE7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4031A"/>
    <w:multiLevelType w:val="hybridMultilevel"/>
    <w:tmpl w:val="BB52A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A20F3"/>
    <w:multiLevelType w:val="hybridMultilevel"/>
    <w:tmpl w:val="6BB21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E0FCA"/>
    <w:multiLevelType w:val="hybridMultilevel"/>
    <w:tmpl w:val="B1CEA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D227F"/>
    <w:multiLevelType w:val="hybridMultilevel"/>
    <w:tmpl w:val="1E364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D13A2"/>
    <w:multiLevelType w:val="hybridMultilevel"/>
    <w:tmpl w:val="C9FC4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210A3"/>
    <w:multiLevelType w:val="hybridMultilevel"/>
    <w:tmpl w:val="D8945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3379FB"/>
    <w:multiLevelType w:val="hybridMultilevel"/>
    <w:tmpl w:val="DBC6D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F3BF1"/>
    <w:multiLevelType w:val="hybridMultilevel"/>
    <w:tmpl w:val="4EFA2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E6123C"/>
    <w:multiLevelType w:val="hybridMultilevel"/>
    <w:tmpl w:val="9078D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0327C"/>
    <w:multiLevelType w:val="hybridMultilevel"/>
    <w:tmpl w:val="E062B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E1232D"/>
    <w:multiLevelType w:val="hybridMultilevel"/>
    <w:tmpl w:val="74182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153C84"/>
    <w:multiLevelType w:val="hybridMultilevel"/>
    <w:tmpl w:val="A4D2A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17111C"/>
    <w:multiLevelType w:val="hybridMultilevel"/>
    <w:tmpl w:val="3FEE0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E44F6"/>
    <w:multiLevelType w:val="hybridMultilevel"/>
    <w:tmpl w:val="E3DE7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657C24"/>
    <w:multiLevelType w:val="hybridMultilevel"/>
    <w:tmpl w:val="6CB61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3D75CB"/>
    <w:multiLevelType w:val="hybridMultilevel"/>
    <w:tmpl w:val="6D305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C45FDA"/>
    <w:multiLevelType w:val="hybridMultilevel"/>
    <w:tmpl w:val="E8967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2A5772"/>
    <w:multiLevelType w:val="hybridMultilevel"/>
    <w:tmpl w:val="F13AE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6273B5"/>
    <w:multiLevelType w:val="hybridMultilevel"/>
    <w:tmpl w:val="6F1C2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7D7089"/>
    <w:multiLevelType w:val="hybridMultilevel"/>
    <w:tmpl w:val="FB00E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E27889"/>
    <w:multiLevelType w:val="hybridMultilevel"/>
    <w:tmpl w:val="D9AAF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7D3E82"/>
    <w:multiLevelType w:val="hybridMultilevel"/>
    <w:tmpl w:val="8B7A5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6C5BCA"/>
    <w:multiLevelType w:val="hybridMultilevel"/>
    <w:tmpl w:val="1884E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733077"/>
    <w:multiLevelType w:val="hybridMultilevel"/>
    <w:tmpl w:val="EDC2D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8E586A"/>
    <w:multiLevelType w:val="hybridMultilevel"/>
    <w:tmpl w:val="5290B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0B3A3F"/>
    <w:multiLevelType w:val="hybridMultilevel"/>
    <w:tmpl w:val="856CE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C40960"/>
    <w:multiLevelType w:val="hybridMultilevel"/>
    <w:tmpl w:val="B60A1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4E089A"/>
    <w:multiLevelType w:val="hybridMultilevel"/>
    <w:tmpl w:val="DC1465A6"/>
    <w:lvl w:ilvl="0" w:tplc="A8DA4A9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D735C00"/>
    <w:multiLevelType w:val="hybridMultilevel"/>
    <w:tmpl w:val="75B63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94602"/>
    <w:multiLevelType w:val="hybridMultilevel"/>
    <w:tmpl w:val="F4E6B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611CDB"/>
    <w:multiLevelType w:val="hybridMultilevel"/>
    <w:tmpl w:val="49A6B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DA39B9"/>
    <w:multiLevelType w:val="hybridMultilevel"/>
    <w:tmpl w:val="C15EB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1A040C"/>
    <w:multiLevelType w:val="hybridMultilevel"/>
    <w:tmpl w:val="DA1E6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21288F"/>
    <w:multiLevelType w:val="hybridMultilevel"/>
    <w:tmpl w:val="6992A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466D3"/>
    <w:multiLevelType w:val="hybridMultilevel"/>
    <w:tmpl w:val="085C1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426967"/>
    <w:multiLevelType w:val="hybridMultilevel"/>
    <w:tmpl w:val="DE169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A84815"/>
    <w:multiLevelType w:val="hybridMultilevel"/>
    <w:tmpl w:val="140C7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115A96"/>
    <w:multiLevelType w:val="hybridMultilevel"/>
    <w:tmpl w:val="6EAAE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1D0581"/>
    <w:multiLevelType w:val="hybridMultilevel"/>
    <w:tmpl w:val="57F6D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E4245B"/>
    <w:multiLevelType w:val="hybridMultilevel"/>
    <w:tmpl w:val="E3109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FA5416"/>
    <w:multiLevelType w:val="hybridMultilevel"/>
    <w:tmpl w:val="0C660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4360E7"/>
    <w:multiLevelType w:val="hybridMultilevel"/>
    <w:tmpl w:val="9F6C7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5712AD"/>
    <w:multiLevelType w:val="hybridMultilevel"/>
    <w:tmpl w:val="3EE07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31952">
    <w:abstractNumId w:val="8"/>
  </w:num>
  <w:num w:numId="2" w16cid:durableId="798498856">
    <w:abstractNumId w:val="9"/>
  </w:num>
  <w:num w:numId="3" w16cid:durableId="1355306021">
    <w:abstractNumId w:val="7"/>
  </w:num>
  <w:num w:numId="4" w16cid:durableId="1480077060">
    <w:abstractNumId w:val="12"/>
  </w:num>
  <w:num w:numId="5" w16cid:durableId="1085419072">
    <w:abstractNumId w:val="29"/>
  </w:num>
  <w:num w:numId="6" w16cid:durableId="1893810989">
    <w:abstractNumId w:val="26"/>
  </w:num>
  <w:num w:numId="7" w16cid:durableId="1083457451">
    <w:abstractNumId w:val="21"/>
  </w:num>
  <w:num w:numId="8" w16cid:durableId="251745141">
    <w:abstractNumId w:val="27"/>
  </w:num>
  <w:num w:numId="9" w16cid:durableId="1100368623">
    <w:abstractNumId w:val="32"/>
  </w:num>
  <w:num w:numId="10" w16cid:durableId="1699116348">
    <w:abstractNumId w:val="19"/>
  </w:num>
  <w:num w:numId="11" w16cid:durableId="719980292">
    <w:abstractNumId w:val="13"/>
  </w:num>
  <w:num w:numId="12" w16cid:durableId="736168919">
    <w:abstractNumId w:val="2"/>
  </w:num>
  <w:num w:numId="13" w16cid:durableId="145172307">
    <w:abstractNumId w:val="3"/>
  </w:num>
  <w:num w:numId="14" w16cid:durableId="324628054">
    <w:abstractNumId w:val="11"/>
  </w:num>
  <w:num w:numId="15" w16cid:durableId="250553274">
    <w:abstractNumId w:val="6"/>
  </w:num>
  <w:num w:numId="16" w16cid:durableId="483738529">
    <w:abstractNumId w:val="41"/>
  </w:num>
  <w:num w:numId="17" w16cid:durableId="2107073696">
    <w:abstractNumId w:val="38"/>
  </w:num>
  <w:num w:numId="18" w16cid:durableId="1890918805">
    <w:abstractNumId w:val="0"/>
  </w:num>
  <w:num w:numId="19" w16cid:durableId="403526516">
    <w:abstractNumId w:val="1"/>
  </w:num>
  <w:num w:numId="20" w16cid:durableId="1174153448">
    <w:abstractNumId w:val="16"/>
  </w:num>
  <w:num w:numId="21" w16cid:durableId="382558919">
    <w:abstractNumId w:val="40"/>
  </w:num>
  <w:num w:numId="22" w16cid:durableId="376589691">
    <w:abstractNumId w:val="15"/>
  </w:num>
  <w:num w:numId="23" w16cid:durableId="352996399">
    <w:abstractNumId w:val="35"/>
  </w:num>
  <w:num w:numId="24" w16cid:durableId="1793859466">
    <w:abstractNumId w:val="18"/>
  </w:num>
  <w:num w:numId="25" w16cid:durableId="199361708">
    <w:abstractNumId w:val="4"/>
  </w:num>
  <w:num w:numId="26" w16cid:durableId="998340268">
    <w:abstractNumId w:val="33"/>
  </w:num>
  <w:num w:numId="27" w16cid:durableId="279997493">
    <w:abstractNumId w:val="17"/>
  </w:num>
  <w:num w:numId="28" w16cid:durableId="1721517152">
    <w:abstractNumId w:val="34"/>
  </w:num>
  <w:num w:numId="29" w16cid:durableId="1316300076">
    <w:abstractNumId w:val="23"/>
  </w:num>
  <w:num w:numId="30" w16cid:durableId="1299148093">
    <w:abstractNumId w:val="36"/>
  </w:num>
  <w:num w:numId="31" w16cid:durableId="236063936">
    <w:abstractNumId w:val="30"/>
  </w:num>
  <w:num w:numId="32" w16cid:durableId="1567914183">
    <w:abstractNumId w:val="44"/>
  </w:num>
  <w:num w:numId="33" w16cid:durableId="1882670991">
    <w:abstractNumId w:val="24"/>
  </w:num>
  <w:num w:numId="34" w16cid:durableId="81727488">
    <w:abstractNumId w:val="39"/>
  </w:num>
  <w:num w:numId="35" w16cid:durableId="446000650">
    <w:abstractNumId w:val="10"/>
  </w:num>
  <w:num w:numId="36" w16cid:durableId="1351446520">
    <w:abstractNumId w:val="28"/>
  </w:num>
  <w:num w:numId="37" w16cid:durableId="268052437">
    <w:abstractNumId w:val="25"/>
  </w:num>
  <w:num w:numId="38" w16cid:durableId="1279409062">
    <w:abstractNumId w:val="5"/>
  </w:num>
  <w:num w:numId="39" w16cid:durableId="189031063">
    <w:abstractNumId w:val="43"/>
  </w:num>
  <w:num w:numId="40" w16cid:durableId="1943339647">
    <w:abstractNumId w:val="31"/>
  </w:num>
  <w:num w:numId="41" w16cid:durableId="873079404">
    <w:abstractNumId w:val="22"/>
  </w:num>
  <w:num w:numId="42" w16cid:durableId="751969148">
    <w:abstractNumId w:val="42"/>
  </w:num>
  <w:num w:numId="43" w16cid:durableId="902907588">
    <w:abstractNumId w:val="14"/>
  </w:num>
  <w:num w:numId="44" w16cid:durableId="1291744401">
    <w:abstractNumId w:val="20"/>
  </w:num>
  <w:num w:numId="45" w16cid:durableId="1943142942">
    <w:abstractNumId w:val="3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08"/>
    <w:rsid w:val="000037A0"/>
    <w:rsid w:val="000064A0"/>
    <w:rsid w:val="00023509"/>
    <w:rsid w:val="000245DF"/>
    <w:rsid w:val="000502BB"/>
    <w:rsid w:val="000535AB"/>
    <w:rsid w:val="00061AC7"/>
    <w:rsid w:val="00066CA2"/>
    <w:rsid w:val="0009380E"/>
    <w:rsid w:val="000A78AD"/>
    <w:rsid w:val="000C6063"/>
    <w:rsid w:val="00137960"/>
    <w:rsid w:val="00142040"/>
    <w:rsid w:val="0014478E"/>
    <w:rsid w:val="00160411"/>
    <w:rsid w:val="00160B5C"/>
    <w:rsid w:val="00164762"/>
    <w:rsid w:val="00166273"/>
    <w:rsid w:val="0017344F"/>
    <w:rsid w:val="00176E11"/>
    <w:rsid w:val="001A5348"/>
    <w:rsid w:val="001C15DA"/>
    <w:rsid w:val="001C1670"/>
    <w:rsid w:val="001C41E8"/>
    <w:rsid w:val="001C590A"/>
    <w:rsid w:val="001D4AE2"/>
    <w:rsid w:val="001F1897"/>
    <w:rsid w:val="002108C4"/>
    <w:rsid w:val="00211912"/>
    <w:rsid w:val="0021446C"/>
    <w:rsid w:val="0024262F"/>
    <w:rsid w:val="002452CD"/>
    <w:rsid w:val="00275A13"/>
    <w:rsid w:val="00276C3B"/>
    <w:rsid w:val="00280687"/>
    <w:rsid w:val="002A24CB"/>
    <w:rsid w:val="002A5839"/>
    <w:rsid w:val="002B0510"/>
    <w:rsid w:val="002C13A4"/>
    <w:rsid w:val="002D0086"/>
    <w:rsid w:val="002D12AD"/>
    <w:rsid w:val="002D2DC8"/>
    <w:rsid w:val="002D3310"/>
    <w:rsid w:val="002E2A2C"/>
    <w:rsid w:val="002E6263"/>
    <w:rsid w:val="002F1D15"/>
    <w:rsid w:val="00311493"/>
    <w:rsid w:val="00316607"/>
    <w:rsid w:val="00321DE6"/>
    <w:rsid w:val="00325288"/>
    <w:rsid w:val="00337D98"/>
    <w:rsid w:val="0034411D"/>
    <w:rsid w:val="003628B5"/>
    <w:rsid w:val="00367320"/>
    <w:rsid w:val="003701C6"/>
    <w:rsid w:val="00384747"/>
    <w:rsid w:val="003875F2"/>
    <w:rsid w:val="003925E1"/>
    <w:rsid w:val="0039606B"/>
    <w:rsid w:val="003B53CC"/>
    <w:rsid w:val="003C3822"/>
    <w:rsid w:val="003D1062"/>
    <w:rsid w:val="003D1463"/>
    <w:rsid w:val="003E0B0B"/>
    <w:rsid w:val="003E63E3"/>
    <w:rsid w:val="00402B1D"/>
    <w:rsid w:val="0041271A"/>
    <w:rsid w:val="0041418F"/>
    <w:rsid w:val="00415863"/>
    <w:rsid w:val="0043104E"/>
    <w:rsid w:val="00432546"/>
    <w:rsid w:val="004357B7"/>
    <w:rsid w:val="00453B13"/>
    <w:rsid w:val="00460862"/>
    <w:rsid w:val="00460923"/>
    <w:rsid w:val="00464405"/>
    <w:rsid w:val="00471606"/>
    <w:rsid w:val="00482A35"/>
    <w:rsid w:val="004868D8"/>
    <w:rsid w:val="004874D2"/>
    <w:rsid w:val="0049185E"/>
    <w:rsid w:val="00493400"/>
    <w:rsid w:val="004D6951"/>
    <w:rsid w:val="004E2124"/>
    <w:rsid w:val="004F0A96"/>
    <w:rsid w:val="004F4946"/>
    <w:rsid w:val="005003DD"/>
    <w:rsid w:val="00501561"/>
    <w:rsid w:val="0050166C"/>
    <w:rsid w:val="00514F35"/>
    <w:rsid w:val="00523D1F"/>
    <w:rsid w:val="005260BA"/>
    <w:rsid w:val="00526C8E"/>
    <w:rsid w:val="00537016"/>
    <w:rsid w:val="00551272"/>
    <w:rsid w:val="005533C1"/>
    <w:rsid w:val="00555CCB"/>
    <w:rsid w:val="00563E42"/>
    <w:rsid w:val="005671DA"/>
    <w:rsid w:val="0057139F"/>
    <w:rsid w:val="00574A80"/>
    <w:rsid w:val="00591518"/>
    <w:rsid w:val="00597D69"/>
    <w:rsid w:val="005B4F08"/>
    <w:rsid w:val="005B72AA"/>
    <w:rsid w:val="005D224B"/>
    <w:rsid w:val="005D77DE"/>
    <w:rsid w:val="005E3608"/>
    <w:rsid w:val="005F092A"/>
    <w:rsid w:val="006054D7"/>
    <w:rsid w:val="0061798F"/>
    <w:rsid w:val="00620F6A"/>
    <w:rsid w:val="00622491"/>
    <w:rsid w:val="006422F5"/>
    <w:rsid w:val="00647AA3"/>
    <w:rsid w:val="00647D2B"/>
    <w:rsid w:val="00663347"/>
    <w:rsid w:val="00677BB5"/>
    <w:rsid w:val="0068085C"/>
    <w:rsid w:val="006848B5"/>
    <w:rsid w:val="00693A86"/>
    <w:rsid w:val="006A62C7"/>
    <w:rsid w:val="006D001C"/>
    <w:rsid w:val="006E1A16"/>
    <w:rsid w:val="006F0338"/>
    <w:rsid w:val="00702C26"/>
    <w:rsid w:val="0071110A"/>
    <w:rsid w:val="007365A8"/>
    <w:rsid w:val="00736D8F"/>
    <w:rsid w:val="00753687"/>
    <w:rsid w:val="007656EB"/>
    <w:rsid w:val="00772D5F"/>
    <w:rsid w:val="00780B86"/>
    <w:rsid w:val="00781E17"/>
    <w:rsid w:val="007959E8"/>
    <w:rsid w:val="007B274C"/>
    <w:rsid w:val="007B405E"/>
    <w:rsid w:val="007B7DF6"/>
    <w:rsid w:val="007C0244"/>
    <w:rsid w:val="007C392D"/>
    <w:rsid w:val="007D1B76"/>
    <w:rsid w:val="007E45AF"/>
    <w:rsid w:val="007F4398"/>
    <w:rsid w:val="007F7DBF"/>
    <w:rsid w:val="00804A95"/>
    <w:rsid w:val="00817541"/>
    <w:rsid w:val="00826FD9"/>
    <w:rsid w:val="00846F28"/>
    <w:rsid w:val="00853635"/>
    <w:rsid w:val="00862392"/>
    <w:rsid w:val="0086323A"/>
    <w:rsid w:val="008744D5"/>
    <w:rsid w:val="008924C8"/>
    <w:rsid w:val="008A3376"/>
    <w:rsid w:val="008A677C"/>
    <w:rsid w:val="008B405C"/>
    <w:rsid w:val="008D3CA4"/>
    <w:rsid w:val="008E0D24"/>
    <w:rsid w:val="00911526"/>
    <w:rsid w:val="00921379"/>
    <w:rsid w:val="0093714B"/>
    <w:rsid w:val="00971860"/>
    <w:rsid w:val="009834F5"/>
    <w:rsid w:val="009879DD"/>
    <w:rsid w:val="009941B3"/>
    <w:rsid w:val="009A16D0"/>
    <w:rsid w:val="009A44C2"/>
    <w:rsid w:val="009D121A"/>
    <w:rsid w:val="009D5F4D"/>
    <w:rsid w:val="009D7EEA"/>
    <w:rsid w:val="009E65FF"/>
    <w:rsid w:val="00A2067D"/>
    <w:rsid w:val="00A47CF5"/>
    <w:rsid w:val="00A5054F"/>
    <w:rsid w:val="00A6132A"/>
    <w:rsid w:val="00A812F0"/>
    <w:rsid w:val="00A87922"/>
    <w:rsid w:val="00A93A7B"/>
    <w:rsid w:val="00AA7BF4"/>
    <w:rsid w:val="00AB145A"/>
    <w:rsid w:val="00AD3626"/>
    <w:rsid w:val="00AD6273"/>
    <w:rsid w:val="00AD758F"/>
    <w:rsid w:val="00AF2641"/>
    <w:rsid w:val="00B0161B"/>
    <w:rsid w:val="00B072C5"/>
    <w:rsid w:val="00B14B6C"/>
    <w:rsid w:val="00B335AF"/>
    <w:rsid w:val="00B37972"/>
    <w:rsid w:val="00B52EA0"/>
    <w:rsid w:val="00B56641"/>
    <w:rsid w:val="00B61D39"/>
    <w:rsid w:val="00B661F4"/>
    <w:rsid w:val="00B8059B"/>
    <w:rsid w:val="00BB770A"/>
    <w:rsid w:val="00BC642A"/>
    <w:rsid w:val="00BF1DC8"/>
    <w:rsid w:val="00C341F2"/>
    <w:rsid w:val="00C40A30"/>
    <w:rsid w:val="00C44999"/>
    <w:rsid w:val="00C56509"/>
    <w:rsid w:val="00C60291"/>
    <w:rsid w:val="00C61A28"/>
    <w:rsid w:val="00C77ABB"/>
    <w:rsid w:val="00C860CA"/>
    <w:rsid w:val="00C87BA7"/>
    <w:rsid w:val="00CB00BF"/>
    <w:rsid w:val="00CB0A57"/>
    <w:rsid w:val="00CD6C48"/>
    <w:rsid w:val="00CE4458"/>
    <w:rsid w:val="00CE61BA"/>
    <w:rsid w:val="00CF593A"/>
    <w:rsid w:val="00D02118"/>
    <w:rsid w:val="00D06147"/>
    <w:rsid w:val="00D150EC"/>
    <w:rsid w:val="00D27B78"/>
    <w:rsid w:val="00D52904"/>
    <w:rsid w:val="00D52FA6"/>
    <w:rsid w:val="00D60D6B"/>
    <w:rsid w:val="00D73D22"/>
    <w:rsid w:val="00D7603E"/>
    <w:rsid w:val="00D76EFD"/>
    <w:rsid w:val="00D87287"/>
    <w:rsid w:val="00DA4155"/>
    <w:rsid w:val="00DC5A41"/>
    <w:rsid w:val="00DE0DD8"/>
    <w:rsid w:val="00DF0EC1"/>
    <w:rsid w:val="00E12018"/>
    <w:rsid w:val="00E13304"/>
    <w:rsid w:val="00E16F2D"/>
    <w:rsid w:val="00E2359E"/>
    <w:rsid w:val="00E2510E"/>
    <w:rsid w:val="00E33BFA"/>
    <w:rsid w:val="00E6247D"/>
    <w:rsid w:val="00E91DB9"/>
    <w:rsid w:val="00EA2F6E"/>
    <w:rsid w:val="00EC2003"/>
    <w:rsid w:val="00EC6377"/>
    <w:rsid w:val="00ED5F21"/>
    <w:rsid w:val="00ED6381"/>
    <w:rsid w:val="00EE27EA"/>
    <w:rsid w:val="00F03C9D"/>
    <w:rsid w:val="00F20F5E"/>
    <w:rsid w:val="00F36040"/>
    <w:rsid w:val="00F62205"/>
    <w:rsid w:val="00F83F8D"/>
    <w:rsid w:val="00FA3C88"/>
    <w:rsid w:val="00FD0EF6"/>
    <w:rsid w:val="00FD3971"/>
    <w:rsid w:val="00FF1986"/>
    <w:rsid w:val="00FF388C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49F80"/>
  <w15:docId w15:val="{FC433F9B-C035-4517-9BBC-BA27EFC4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05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A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4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5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42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341F2"/>
    <w:rPr>
      <w:color w:val="0563C1" w:themeColor="hyperlink"/>
      <w:u w:val="single"/>
    </w:rPr>
  </w:style>
  <w:style w:type="paragraph" w:styleId="Footer">
    <w:name w:val="footer"/>
    <w:basedOn w:val="Normal"/>
    <w:link w:val="FooterChar"/>
    <w:rsid w:val="00A5054F"/>
    <w:pPr>
      <w:widowControl w:val="0"/>
      <w:tabs>
        <w:tab w:val="center" w:pos="4680"/>
        <w:tab w:val="right" w:pos="9360"/>
        <w:tab w:val="left" w:pos="10080"/>
      </w:tabs>
      <w:spacing w:after="0" w:line="240" w:lineRule="auto"/>
    </w:pPr>
    <w:rPr>
      <w:rFonts w:ascii="Calibri" w:eastAsia="Times New Roman" w:hAnsi="Calibri" w:cs="Times New Roman"/>
      <w:szCs w:val="20"/>
    </w:rPr>
  </w:style>
  <w:style w:type="character" w:customStyle="1" w:styleId="FooterChar">
    <w:name w:val="Footer Char"/>
    <w:basedOn w:val="DefaultParagraphFont"/>
    <w:link w:val="Footer"/>
    <w:rsid w:val="00A5054F"/>
    <w:rPr>
      <w:rFonts w:ascii="Calibri" w:eastAsia="Times New Roman" w:hAnsi="Calibri" w:cs="Times New Roman"/>
      <w:szCs w:val="20"/>
    </w:rPr>
  </w:style>
  <w:style w:type="paragraph" w:styleId="Header">
    <w:name w:val="header"/>
    <w:basedOn w:val="Normal"/>
    <w:link w:val="HeaderChar"/>
    <w:rsid w:val="00A5054F"/>
    <w:pPr>
      <w:widowControl w:val="0"/>
      <w:tabs>
        <w:tab w:val="center" w:pos="4680"/>
        <w:tab w:val="right" w:pos="9360"/>
        <w:tab w:val="left" w:pos="10080"/>
      </w:tabs>
      <w:spacing w:after="0" w:line="240" w:lineRule="auto"/>
    </w:pPr>
    <w:rPr>
      <w:rFonts w:ascii="Calibri" w:eastAsia="Times New Roman" w:hAnsi="Calibri" w:cs="Times New Roman"/>
      <w:szCs w:val="20"/>
    </w:rPr>
  </w:style>
  <w:style w:type="character" w:customStyle="1" w:styleId="HeaderChar">
    <w:name w:val="Header Char"/>
    <w:basedOn w:val="DefaultParagraphFont"/>
    <w:link w:val="Header"/>
    <w:rsid w:val="00A5054F"/>
    <w:rPr>
      <w:rFonts w:ascii="Calibri" w:eastAsia="Times New Roman" w:hAnsi="Calibri" w:cs="Times New Roman"/>
      <w:szCs w:val="20"/>
    </w:rPr>
  </w:style>
  <w:style w:type="character" w:customStyle="1" w:styleId="WPHyperlink">
    <w:name w:val="WP_Hyperlink"/>
    <w:basedOn w:val="DefaultParagraphFont"/>
    <w:rsid w:val="00A5054F"/>
    <w:rPr>
      <w:color w:val="0000FF"/>
      <w:u w:val="single"/>
    </w:rPr>
  </w:style>
  <w:style w:type="table" w:styleId="LightShading">
    <w:name w:val="Light Shading"/>
    <w:basedOn w:val="TableNormal"/>
    <w:uiPriority w:val="60"/>
    <w:rsid w:val="00A5054F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FD83C-89C3-44D0-9D74-9C0206562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Bierlein Trenching</dc:creator>
  <cp:lastModifiedBy>Katie Gebhardt</cp:lastModifiedBy>
  <cp:revision>2</cp:revision>
  <cp:lastPrinted>2022-01-15T20:10:00Z</cp:lastPrinted>
  <dcterms:created xsi:type="dcterms:W3CDTF">2026-06-15T14:41:00Z</dcterms:created>
  <dcterms:modified xsi:type="dcterms:W3CDTF">2026-06-15T14:41:00Z</dcterms:modified>
</cp:coreProperties>
</file>