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3C8DD7A0" w:rsidR="005E3608" w:rsidRDefault="0031422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20</w:t>
      </w:r>
      <w:r w:rsidR="007365A8">
        <w:rPr>
          <w:rFonts w:ascii="Arial" w:hAnsi="Arial" w:cs="Arial"/>
          <w:sz w:val="24"/>
          <w:szCs w:val="24"/>
        </w:rPr>
        <w:t>, 202</w:t>
      </w:r>
      <w:r w:rsidR="00471606">
        <w:rPr>
          <w:rFonts w:ascii="Arial" w:hAnsi="Arial" w:cs="Arial"/>
          <w:sz w:val="24"/>
          <w:szCs w:val="24"/>
        </w:rPr>
        <w:t>4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71120BA9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</w:t>
      </w:r>
      <w:r w:rsidR="00314226">
        <w:rPr>
          <w:rFonts w:ascii="Arial" w:eastAsia="Times New Roman" w:hAnsi="Arial" w:cs="Arial"/>
          <w:sz w:val="24"/>
          <w:szCs w:val="24"/>
        </w:rPr>
        <w:t>Michael Day</w:t>
      </w:r>
      <w:r w:rsidR="008D2C1D">
        <w:rPr>
          <w:rFonts w:ascii="Arial" w:eastAsia="Times New Roman" w:hAnsi="Arial" w:cs="Arial"/>
          <w:sz w:val="24"/>
          <w:szCs w:val="24"/>
        </w:rPr>
        <w:t xml:space="preserve">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="00314226">
        <w:rPr>
          <w:rFonts w:ascii="Arial" w:eastAsia="Times New Roman" w:hAnsi="Arial" w:cs="Arial"/>
          <w:sz w:val="24"/>
          <w:szCs w:val="24"/>
        </w:rPr>
        <w:t xml:space="preserve">Amy Grady – Trustee, Bryan </w:t>
      </w:r>
      <w:r w:rsidRPr="00C61A28">
        <w:rPr>
          <w:rFonts w:ascii="Arial" w:eastAsia="Times New Roman" w:hAnsi="Arial" w:cs="Arial"/>
          <w:sz w:val="24"/>
          <w:szCs w:val="24"/>
        </w:rPr>
        <w:t xml:space="preserve">Hadeway – Trustee </w:t>
      </w:r>
    </w:p>
    <w:p w14:paraId="514D880C" w14:textId="33E5C97B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Doug Foster – Sexton, Pat Gray – Deputy Treasurer</w:t>
      </w:r>
      <w:r w:rsidR="000A1410">
        <w:rPr>
          <w:rFonts w:ascii="Arial" w:eastAsia="Times New Roman" w:hAnsi="Arial" w:cs="Arial"/>
          <w:sz w:val="24"/>
          <w:szCs w:val="24"/>
        </w:rPr>
        <w:t>, Brain Pike – Planning Commission</w:t>
      </w:r>
      <w:r w:rsidR="00314226">
        <w:rPr>
          <w:rFonts w:ascii="Arial" w:eastAsia="Times New Roman" w:hAnsi="Arial" w:cs="Arial"/>
          <w:sz w:val="24"/>
          <w:szCs w:val="24"/>
        </w:rPr>
        <w:t>, Justin Edwards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4FE710EF" w:rsidR="00FF690D" w:rsidRDefault="00314226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November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585AD91C" w:rsidR="00F36040" w:rsidRDefault="00314226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December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DD5E68">
        <w:rPr>
          <w:rFonts w:ascii="Arial" w:hAnsi="Arial" w:cs="Arial"/>
          <w:sz w:val="24"/>
          <w:szCs w:val="24"/>
        </w:rPr>
        <w:t>. Passed.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65B91F8E" w14:textId="003B9FC5" w:rsidR="000A1410" w:rsidRPr="005128E3" w:rsidRDefault="005128E3" w:rsidP="005128E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 w:rsidRPr="005128E3">
        <w:rPr>
          <w:rFonts w:ascii="Arial" w:hAnsi="Arial" w:cs="Arial"/>
          <w:sz w:val="24"/>
          <w:szCs w:val="24"/>
        </w:rPr>
        <w:t>Dumpster enclosure is almost done</w:t>
      </w:r>
    </w:p>
    <w:p w14:paraId="363B8873" w14:textId="149AF8A3" w:rsidR="00DD5E68" w:rsidRDefault="00DD5E68" w:rsidP="00DD5E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0F993A54" w14:textId="428EC490" w:rsidR="00227DAC" w:rsidRDefault="00227DAC" w:rsidP="00227DAC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308F89D1" w14:textId="74CBAA6A" w:rsidR="00491375" w:rsidRDefault="005128E3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Board Meeting – Yearly review</w:t>
      </w:r>
    </w:p>
    <w:p w14:paraId="61B3FBF5" w14:textId="410DFCD1" w:rsidR="00CB00BF" w:rsidRDefault="00CB00BF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758C360" w14:textId="5E528A4A" w:rsidR="00C87AFA" w:rsidRDefault="005128E3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update </w:t>
      </w:r>
    </w:p>
    <w:p w14:paraId="7A18FC1A" w14:textId="791F01FE" w:rsidR="005128E3" w:rsidRDefault="005128E3" w:rsidP="005128E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D5190CB" w14:textId="3CDFECBA" w:rsidR="005128E3" w:rsidRDefault="005128E3" w:rsidP="005128E3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 moved Grady supported to authorize Clerk to purchases a new Township laptop for the Sexton, not to exceed $1200. Passed</w:t>
      </w:r>
    </w:p>
    <w:p w14:paraId="348F98A5" w14:textId="2DB1A378" w:rsidR="005128E3" w:rsidRDefault="005128E3" w:rsidP="005128E3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Day supported to appoint representatives to the following boards;</w:t>
      </w:r>
    </w:p>
    <w:p w14:paraId="286356AB" w14:textId="515112B7" w:rsidR="005128E3" w:rsidRDefault="005128E3" w:rsidP="005128E3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Fire: Grady, Day, Hadeway</w:t>
      </w:r>
    </w:p>
    <w:p w14:paraId="16E40AE0" w14:textId="12144D19" w:rsidR="005128E3" w:rsidRDefault="005128E3" w:rsidP="005128E3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Fire: Hadeway, Donovan</w:t>
      </w:r>
    </w:p>
    <w:p w14:paraId="03441974" w14:textId="0DD078CA" w:rsidR="005128E3" w:rsidRDefault="005128E3" w:rsidP="005128E3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Police: Gebhardt, Hadeway</w:t>
      </w:r>
    </w:p>
    <w:p w14:paraId="228CE8DB" w14:textId="4B267A68" w:rsidR="005128E3" w:rsidRDefault="005128E3" w:rsidP="005128E3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Library Board: Beth Wilson, Linda Tonkin. </w:t>
      </w:r>
    </w:p>
    <w:p w14:paraId="1B210F1C" w14:textId="7D0BB93B" w:rsidR="005128E3" w:rsidRDefault="005128E3" w:rsidP="005128E3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Passed.</w:t>
      </w:r>
    </w:p>
    <w:p w14:paraId="0AFE8F74" w14:textId="77777777" w:rsidR="005128E3" w:rsidRPr="005128E3" w:rsidRDefault="005128E3" w:rsidP="005128E3">
      <w:pPr>
        <w:pStyle w:val="ListParagraph"/>
        <w:spacing w:line="259" w:lineRule="auto"/>
        <w:ind w:left="1440"/>
        <w:rPr>
          <w:rFonts w:ascii="Arial" w:hAnsi="Arial" w:cs="Arial"/>
          <w:sz w:val="24"/>
          <w:szCs w:val="24"/>
        </w:rPr>
      </w:pP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lastRenderedPageBreak/>
        <w:t>Financial Report</w:t>
      </w:r>
    </w:p>
    <w:p w14:paraId="00ABB92C" w14:textId="365C62DB" w:rsidR="00491375" w:rsidRDefault="005128E3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CDar Renewal: 13 weeks @ 4%</w:t>
      </w:r>
    </w:p>
    <w:p w14:paraId="412C406B" w14:textId="622C0269" w:rsidR="005128E3" w:rsidRDefault="005128E3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Collection December 1</w:t>
      </w:r>
      <w:r w:rsidRPr="005128E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-15</w:t>
      </w:r>
      <w:r w:rsidRPr="005128E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 $171,007.95 – Township portion $50,091.11</w:t>
      </w:r>
    </w:p>
    <w:p w14:paraId="460D21F0" w14:textId="417A4162" w:rsidR="005128E3" w:rsidRDefault="005128E3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reimbursement for early voting Clerk time. </w:t>
      </w:r>
    </w:p>
    <w:p w14:paraId="34B57947" w14:textId="0DC58F40" w:rsidR="00227DAC" w:rsidRDefault="005128E3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</w:t>
      </w:r>
      <w:r w:rsidR="00227DAC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227DAC">
        <w:rPr>
          <w:rFonts w:ascii="Arial" w:hAnsi="Arial" w:cs="Arial"/>
          <w:sz w:val="24"/>
          <w:szCs w:val="24"/>
        </w:rPr>
        <w:t xml:space="preserve"> supported to accept financial report.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12C35114" w:rsidR="001C1670" w:rsidRDefault="005128E3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061CA1DA" w14:textId="4A4157CB" w:rsidR="0093714B" w:rsidRDefault="00574C3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3714B">
        <w:rPr>
          <w:rFonts w:ascii="Arial" w:hAnsi="Arial" w:cs="Arial"/>
          <w:sz w:val="24"/>
          <w:szCs w:val="24"/>
        </w:rPr>
        <w:t xml:space="preserve"> Comments</w:t>
      </w:r>
    </w:p>
    <w:p w14:paraId="2F2FAEAC" w14:textId="1DB4F257" w:rsidR="00574C3A" w:rsidRPr="00B70F19" w:rsidRDefault="00491375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588639F" w14:textId="1DEAC32C" w:rsidR="00C60291" w:rsidRPr="00AD758F" w:rsidRDefault="005128E3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574C3A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468399EF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5128E3">
        <w:rPr>
          <w:rFonts w:ascii="Arial" w:hAnsi="Arial" w:cs="Arial"/>
          <w:sz w:val="24"/>
          <w:szCs w:val="24"/>
        </w:rPr>
        <w:t>8:06</w:t>
      </w:r>
      <w:r w:rsidR="00574C3A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03CB" w14:textId="77777777" w:rsidR="005D4681" w:rsidRDefault="005D4681">
      <w:pPr>
        <w:spacing w:after="0" w:line="240" w:lineRule="auto"/>
      </w:pPr>
      <w:r>
        <w:separator/>
      </w:r>
    </w:p>
  </w:endnote>
  <w:endnote w:type="continuationSeparator" w:id="0">
    <w:p w14:paraId="311F2B10" w14:textId="77777777" w:rsidR="005D4681" w:rsidRDefault="005D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1A94" w14:textId="77777777" w:rsidR="005D4681" w:rsidRDefault="005D4681">
      <w:pPr>
        <w:spacing w:after="0" w:line="240" w:lineRule="auto"/>
      </w:pPr>
      <w:r>
        <w:separator/>
      </w:r>
    </w:p>
  </w:footnote>
  <w:footnote w:type="continuationSeparator" w:id="0">
    <w:p w14:paraId="7F8668BD" w14:textId="77777777" w:rsidR="005D4681" w:rsidRDefault="005D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DCF"/>
    <w:multiLevelType w:val="hybridMultilevel"/>
    <w:tmpl w:val="ED2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92"/>
    <w:multiLevelType w:val="hybridMultilevel"/>
    <w:tmpl w:val="07F46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9080D"/>
    <w:multiLevelType w:val="hybridMultilevel"/>
    <w:tmpl w:val="027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33077"/>
    <w:multiLevelType w:val="hybridMultilevel"/>
    <w:tmpl w:val="48B6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15A96"/>
    <w:multiLevelType w:val="hybridMultilevel"/>
    <w:tmpl w:val="C14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4245B"/>
    <w:multiLevelType w:val="hybridMultilevel"/>
    <w:tmpl w:val="EE2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9"/>
  </w:num>
  <w:num w:numId="2" w16cid:durableId="798498856">
    <w:abstractNumId w:val="10"/>
  </w:num>
  <w:num w:numId="3" w16cid:durableId="1355306021">
    <w:abstractNumId w:val="8"/>
  </w:num>
  <w:num w:numId="4" w16cid:durableId="1480077060">
    <w:abstractNumId w:val="13"/>
  </w:num>
  <w:num w:numId="5" w16cid:durableId="1085419072">
    <w:abstractNumId w:val="29"/>
  </w:num>
  <w:num w:numId="6" w16cid:durableId="1893810989">
    <w:abstractNumId w:val="26"/>
  </w:num>
  <w:num w:numId="7" w16cid:durableId="1083457451">
    <w:abstractNumId w:val="22"/>
  </w:num>
  <w:num w:numId="8" w16cid:durableId="251745141">
    <w:abstractNumId w:val="27"/>
  </w:num>
  <w:num w:numId="9" w16cid:durableId="1100368623">
    <w:abstractNumId w:val="31"/>
  </w:num>
  <w:num w:numId="10" w16cid:durableId="1699116348">
    <w:abstractNumId w:val="21"/>
  </w:num>
  <w:num w:numId="11" w16cid:durableId="719980292">
    <w:abstractNumId w:val="14"/>
  </w:num>
  <w:num w:numId="12" w16cid:durableId="736168919">
    <w:abstractNumId w:val="3"/>
  </w:num>
  <w:num w:numId="13" w16cid:durableId="145172307">
    <w:abstractNumId w:val="4"/>
  </w:num>
  <w:num w:numId="14" w16cid:durableId="324628054">
    <w:abstractNumId w:val="12"/>
  </w:num>
  <w:num w:numId="15" w16cid:durableId="250553274">
    <w:abstractNumId w:val="7"/>
  </w:num>
  <w:num w:numId="16" w16cid:durableId="483738529">
    <w:abstractNumId w:val="39"/>
  </w:num>
  <w:num w:numId="17" w16cid:durableId="2107073696">
    <w:abstractNumId w:val="36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8"/>
  </w:num>
  <w:num w:numId="21" w16cid:durableId="382558919">
    <w:abstractNumId w:val="38"/>
  </w:num>
  <w:num w:numId="22" w16cid:durableId="376589691">
    <w:abstractNumId w:val="15"/>
  </w:num>
  <w:num w:numId="23" w16cid:durableId="352996399">
    <w:abstractNumId w:val="34"/>
  </w:num>
  <w:num w:numId="24" w16cid:durableId="1793859466">
    <w:abstractNumId w:val="20"/>
  </w:num>
  <w:num w:numId="25" w16cid:durableId="199361708">
    <w:abstractNumId w:val="6"/>
  </w:num>
  <w:num w:numId="26" w16cid:durableId="998340268">
    <w:abstractNumId w:val="32"/>
  </w:num>
  <w:num w:numId="27" w16cid:durableId="279997493">
    <w:abstractNumId w:val="19"/>
  </w:num>
  <w:num w:numId="28" w16cid:durableId="1721517152">
    <w:abstractNumId w:val="33"/>
  </w:num>
  <w:num w:numId="29" w16cid:durableId="1316300076">
    <w:abstractNumId w:val="23"/>
  </w:num>
  <w:num w:numId="30" w16cid:durableId="1299148093">
    <w:abstractNumId w:val="35"/>
  </w:num>
  <w:num w:numId="31" w16cid:durableId="236063936">
    <w:abstractNumId w:val="30"/>
  </w:num>
  <w:num w:numId="32" w16cid:durableId="1567914183">
    <w:abstractNumId w:val="40"/>
  </w:num>
  <w:num w:numId="33" w16cid:durableId="1882670991">
    <w:abstractNumId w:val="24"/>
  </w:num>
  <w:num w:numId="34" w16cid:durableId="81727488">
    <w:abstractNumId w:val="37"/>
  </w:num>
  <w:num w:numId="35" w16cid:durableId="446000650">
    <w:abstractNumId w:val="11"/>
  </w:num>
  <w:num w:numId="36" w16cid:durableId="1351446520">
    <w:abstractNumId w:val="28"/>
  </w:num>
  <w:num w:numId="37" w16cid:durableId="268052437">
    <w:abstractNumId w:val="25"/>
  </w:num>
  <w:num w:numId="38" w16cid:durableId="1094013587">
    <w:abstractNumId w:val="16"/>
  </w:num>
  <w:num w:numId="39" w16cid:durableId="49622425">
    <w:abstractNumId w:val="2"/>
  </w:num>
  <w:num w:numId="40" w16cid:durableId="200047665">
    <w:abstractNumId w:val="17"/>
  </w:num>
  <w:num w:numId="41" w16cid:durableId="4472367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0A1410"/>
    <w:rsid w:val="000D0B50"/>
    <w:rsid w:val="000D1F95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5DA"/>
    <w:rsid w:val="001C1670"/>
    <w:rsid w:val="001C1A3A"/>
    <w:rsid w:val="001C41E8"/>
    <w:rsid w:val="001D4AE2"/>
    <w:rsid w:val="001E2199"/>
    <w:rsid w:val="001F1897"/>
    <w:rsid w:val="002108C4"/>
    <w:rsid w:val="00211912"/>
    <w:rsid w:val="0021446C"/>
    <w:rsid w:val="002242BA"/>
    <w:rsid w:val="00227DAC"/>
    <w:rsid w:val="0024262F"/>
    <w:rsid w:val="0027411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4226"/>
    <w:rsid w:val="00316607"/>
    <w:rsid w:val="00321DE6"/>
    <w:rsid w:val="00325288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375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28E3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C3A"/>
    <w:rsid w:val="00591518"/>
    <w:rsid w:val="005B4F08"/>
    <w:rsid w:val="005B72AA"/>
    <w:rsid w:val="005C31EF"/>
    <w:rsid w:val="005D224B"/>
    <w:rsid w:val="005D4681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D7DC4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11526"/>
    <w:rsid w:val="00921379"/>
    <w:rsid w:val="009265ED"/>
    <w:rsid w:val="0093714B"/>
    <w:rsid w:val="00954E70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13444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E3332"/>
    <w:rsid w:val="00AF2641"/>
    <w:rsid w:val="00B0161B"/>
    <w:rsid w:val="00B072C5"/>
    <w:rsid w:val="00B14B6C"/>
    <w:rsid w:val="00B37972"/>
    <w:rsid w:val="00B56641"/>
    <w:rsid w:val="00B661F4"/>
    <w:rsid w:val="00B70F19"/>
    <w:rsid w:val="00B8059B"/>
    <w:rsid w:val="00BB770A"/>
    <w:rsid w:val="00BC642A"/>
    <w:rsid w:val="00BF1DC8"/>
    <w:rsid w:val="00BF344C"/>
    <w:rsid w:val="00C14A59"/>
    <w:rsid w:val="00C341F2"/>
    <w:rsid w:val="00C40A30"/>
    <w:rsid w:val="00C44999"/>
    <w:rsid w:val="00C56509"/>
    <w:rsid w:val="00C60291"/>
    <w:rsid w:val="00C61A28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CD1"/>
    <w:rsid w:val="00DC5A41"/>
    <w:rsid w:val="00DD5E68"/>
    <w:rsid w:val="00DE0DD8"/>
    <w:rsid w:val="00DF0EC1"/>
    <w:rsid w:val="00E12018"/>
    <w:rsid w:val="00E16F2D"/>
    <w:rsid w:val="00E2359E"/>
    <w:rsid w:val="00E2510E"/>
    <w:rsid w:val="00E33BFA"/>
    <w:rsid w:val="00E52FB0"/>
    <w:rsid w:val="00E6247D"/>
    <w:rsid w:val="00E91DB9"/>
    <w:rsid w:val="00EA2F6E"/>
    <w:rsid w:val="00EC6377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3</cp:revision>
  <cp:lastPrinted>2022-01-15T20:10:00Z</cp:lastPrinted>
  <dcterms:created xsi:type="dcterms:W3CDTF">2025-01-20T16:30:00Z</dcterms:created>
  <dcterms:modified xsi:type="dcterms:W3CDTF">2025-01-20T17:13:00Z</dcterms:modified>
</cp:coreProperties>
</file>