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5AE27" w14:textId="5D2B8AD1" w:rsidR="00797FD9" w:rsidRPr="00797FD9" w:rsidRDefault="00797FD9" w:rsidP="00797FD9">
      <w:pPr>
        <w:spacing w:line="240" w:lineRule="atLeast"/>
        <w:textAlignment w:val="baseline"/>
        <w:outlineLvl w:val="1"/>
        <w:divId w:val="1382054781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797FD9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  <w:t>PARTNERSHIP WITH PARENTS</w:t>
      </w:r>
      <w:r w:rsidR="00CC2ECB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  <w:t>/carers</w:t>
      </w:r>
      <w:r w:rsidR="002456FD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  <w:t xml:space="preserve"> Policy</w:t>
      </w:r>
    </w:p>
    <w:p w14:paraId="0076BF1A" w14:textId="5EA4AB99" w:rsidR="00797FD9" w:rsidRPr="00797FD9" w:rsidRDefault="00797FD9" w:rsidP="00797FD9">
      <w:pPr>
        <w:spacing w:after="0" w:line="240" w:lineRule="auto"/>
        <w:textAlignment w:val="baseline"/>
        <w:divId w:val="97780788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797FD9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At</w:t>
      </w:r>
      <w:r w:rsidR="00CC2ECB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 xml:space="preserve"> Wild Oaks ELC</w:t>
      </w:r>
      <w:r w:rsidRPr="00797FD9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, we believe that children thrive best when parents</w:t>
      </w:r>
      <w:r w:rsidR="00CC2ECB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/carers</w:t>
      </w:r>
      <w:r w:rsidRPr="00797FD9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 xml:space="preserve"> and staff work together in close partnership. We </w:t>
      </w:r>
      <w:r w:rsidR="00CC2ECB" w:rsidRPr="00797FD9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recognise</w:t>
      </w:r>
      <w:r w:rsidRPr="00797FD9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 xml:space="preserve"> parents and carers as a child’s first and most enduring educators, and our role is to support and complement this. Effective two-way communication and mutual respect are the foundations of our relationship with families.</w:t>
      </w:r>
    </w:p>
    <w:p w14:paraId="668DED02" w14:textId="77777777" w:rsidR="00797FD9" w:rsidRPr="00797FD9" w:rsidRDefault="00797FD9" w:rsidP="00797FD9">
      <w:pPr>
        <w:spacing w:after="0" w:line="240" w:lineRule="auto"/>
        <w:textAlignment w:val="baseline"/>
        <w:divId w:val="97780788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797FD9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Our aim is to ensure parents are valued and active participants in their child’s early learning and development journey.</w:t>
      </w:r>
    </w:p>
    <w:p w14:paraId="6DCA63A4" w14:textId="77777777" w:rsidR="00797FD9" w:rsidRPr="00797FD9" w:rsidRDefault="00797FD9" w:rsidP="00797FD9">
      <w:pPr>
        <w:spacing w:after="0" w:line="240" w:lineRule="atLeast"/>
        <w:textAlignment w:val="baseline"/>
        <w:outlineLvl w:val="2"/>
        <w:divId w:val="977807887"/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</w:pPr>
      <w:r w:rsidRPr="00797FD9">
        <w:rPr>
          <w:rFonts w:ascii="Arial" w:eastAsia="Times New Roman" w:hAnsi="Arial" w:cs="Arial"/>
          <w:b/>
          <w:bCs/>
          <w:caps/>
          <w:color w:val="000000" w:themeColor="text1"/>
          <w:kern w:val="0"/>
          <w:sz w:val="22"/>
          <w:szCs w:val="22"/>
          <w14:ligatures w14:val="none"/>
        </w:rPr>
        <w:t>OUR COMMITMENTS:</w:t>
      </w:r>
    </w:p>
    <w:p w14:paraId="085D6A1E" w14:textId="77777777" w:rsidR="00797FD9" w:rsidRPr="00797FD9" w:rsidRDefault="00797FD9" w:rsidP="00797FD9">
      <w:pPr>
        <w:spacing w:after="0" w:line="240" w:lineRule="auto"/>
        <w:textAlignment w:val="baseline"/>
        <w:divId w:val="97780788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797FD9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We will:</w:t>
      </w:r>
    </w:p>
    <w:p w14:paraId="02BCA4CB" w14:textId="4085487F" w:rsidR="00797FD9" w:rsidRPr="00797FD9" w:rsidRDefault="00404665" w:rsidP="00797FD9">
      <w:pPr>
        <w:numPr>
          <w:ilvl w:val="0"/>
          <w:numId w:val="1"/>
        </w:numPr>
        <w:spacing w:after="0" w:line="390" w:lineRule="atLeast"/>
        <w:textAlignment w:val="baseline"/>
        <w:divId w:val="97780788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797FD9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Recognise</w:t>
      </w:r>
      <w:r w:rsidR="00797FD9" w:rsidRPr="00797FD9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 xml:space="preserve"> and support parents</w:t>
      </w:r>
      <w:r w:rsidR="00797FD9" w:rsidRPr="00797FD9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as their child’s first and most important educators and actively welcome them into nursery life.</w:t>
      </w:r>
    </w:p>
    <w:p w14:paraId="1A0AB373" w14:textId="4DA4F4D3" w:rsidR="00797FD9" w:rsidRPr="00797FD9" w:rsidRDefault="00797FD9" w:rsidP="00797FD9">
      <w:pPr>
        <w:numPr>
          <w:ilvl w:val="0"/>
          <w:numId w:val="1"/>
        </w:numPr>
        <w:spacing w:after="0" w:line="390" w:lineRule="atLeast"/>
        <w:textAlignment w:val="baseline"/>
        <w:divId w:val="97780788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797FD9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Ensure all parents are registered</w:t>
      </w:r>
      <w:r w:rsidRPr="00797FD9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on our online learning journey platform, </w:t>
      </w:r>
      <w:r w:rsidR="00404665">
        <w:rPr>
          <w:rFonts w:ascii="Arial" w:hAnsi="Arial" w:cs="Arial"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Blossom</w:t>
      </w:r>
      <w:r w:rsidRPr="00797FD9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 xml:space="preserve"> which allows real-time access to their child’s development updates and observations.</w:t>
      </w:r>
    </w:p>
    <w:p w14:paraId="279302FF" w14:textId="77777777" w:rsidR="00797FD9" w:rsidRPr="00797FD9" w:rsidRDefault="00797FD9" w:rsidP="00797FD9">
      <w:pPr>
        <w:numPr>
          <w:ilvl w:val="0"/>
          <w:numId w:val="1"/>
        </w:numPr>
        <w:spacing w:after="0" w:line="390" w:lineRule="atLeast"/>
        <w:textAlignment w:val="baseline"/>
        <w:divId w:val="97780788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797FD9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Build parents’ confidence</w:t>
      </w:r>
      <w:r w:rsidRPr="00797FD9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by encouraging them to trust their instincts and judgments about their child.</w:t>
      </w:r>
    </w:p>
    <w:p w14:paraId="4DE6AE4D" w14:textId="77777777" w:rsidR="00797FD9" w:rsidRPr="00797FD9" w:rsidRDefault="00797FD9" w:rsidP="00797FD9">
      <w:pPr>
        <w:numPr>
          <w:ilvl w:val="0"/>
          <w:numId w:val="1"/>
        </w:numPr>
        <w:spacing w:after="0" w:line="390" w:lineRule="atLeast"/>
        <w:textAlignment w:val="baseline"/>
        <w:divId w:val="97780788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797FD9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Provide accessible communication</w:t>
      </w:r>
      <w:r w:rsidRPr="00797FD9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, offering documents in alternative formats such as Braille, different languages, or electronic forms, tailored to each family’s needs.</w:t>
      </w:r>
    </w:p>
    <w:p w14:paraId="25B9AC9F" w14:textId="77777777" w:rsidR="00797FD9" w:rsidRPr="00797FD9" w:rsidRDefault="00797FD9" w:rsidP="00797FD9">
      <w:pPr>
        <w:numPr>
          <w:ilvl w:val="0"/>
          <w:numId w:val="1"/>
        </w:numPr>
        <w:spacing w:after="0" w:line="390" w:lineRule="atLeast"/>
        <w:textAlignment w:val="baseline"/>
        <w:divId w:val="97780788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797FD9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Welcome parents into the nursery at any time</w:t>
      </w:r>
      <w:r w:rsidRPr="00797FD9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and operate as flexibly as possible to accommodate their schedules and preferences.</w:t>
      </w:r>
    </w:p>
    <w:p w14:paraId="5F2011C6" w14:textId="77777777" w:rsidR="00797FD9" w:rsidRPr="00797FD9" w:rsidRDefault="00797FD9" w:rsidP="00797FD9">
      <w:pPr>
        <w:numPr>
          <w:ilvl w:val="0"/>
          <w:numId w:val="1"/>
        </w:numPr>
        <w:spacing w:after="0" w:line="390" w:lineRule="atLeast"/>
        <w:textAlignment w:val="baseline"/>
        <w:divId w:val="97780788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797FD9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Ensure all parents are informed</w:t>
      </w:r>
      <w:r w:rsidRPr="00797FD9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about the nursery’s policies and procedures. A comprehensive parent prospectus is provided upon joining, and full policy documents are available both digitally and on the parents’ noticeboard.</w:t>
      </w:r>
    </w:p>
    <w:p w14:paraId="6C56B3BE" w14:textId="77777777" w:rsidR="00797FD9" w:rsidRPr="00797FD9" w:rsidRDefault="00797FD9" w:rsidP="00797FD9">
      <w:pPr>
        <w:numPr>
          <w:ilvl w:val="0"/>
          <w:numId w:val="1"/>
        </w:numPr>
        <w:spacing w:after="0" w:line="390" w:lineRule="atLeast"/>
        <w:textAlignment w:val="baseline"/>
        <w:divId w:val="97780788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797FD9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Maintain regular, meaningful contact</w:t>
      </w:r>
      <w:r w:rsidRPr="00797FD9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with parents to establish a secure and beneficial relationship in support of their child’s development.</w:t>
      </w:r>
    </w:p>
    <w:p w14:paraId="553A5F8E" w14:textId="77777777" w:rsidR="00797FD9" w:rsidRPr="00797FD9" w:rsidRDefault="00797FD9" w:rsidP="00797FD9">
      <w:pPr>
        <w:numPr>
          <w:ilvl w:val="0"/>
          <w:numId w:val="1"/>
        </w:numPr>
        <w:spacing w:after="0" w:line="390" w:lineRule="atLeast"/>
        <w:textAlignment w:val="baseline"/>
        <w:divId w:val="97780788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797FD9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Support parental growth</w:t>
      </w:r>
      <w:r w:rsidRPr="00797FD9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by sharing information about relevant educational opportunities, workshops, and training sessions.</w:t>
      </w:r>
    </w:p>
    <w:p w14:paraId="3B70BB34" w14:textId="77777777" w:rsidR="00797FD9" w:rsidRPr="00797FD9" w:rsidRDefault="00797FD9" w:rsidP="00797FD9">
      <w:pPr>
        <w:numPr>
          <w:ilvl w:val="0"/>
          <w:numId w:val="1"/>
        </w:numPr>
        <w:spacing w:after="0" w:line="390" w:lineRule="atLeast"/>
        <w:textAlignment w:val="baseline"/>
        <w:divId w:val="97780788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797FD9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Encourage parental involvement</w:t>
      </w:r>
      <w:r w:rsidRPr="00797FD9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through open days, stay-and-play sessions, workshops, and social events.</w:t>
      </w:r>
    </w:p>
    <w:p w14:paraId="6ECA93F4" w14:textId="392839AE" w:rsidR="00797FD9" w:rsidRPr="00797FD9" w:rsidRDefault="00797FD9" w:rsidP="00797FD9">
      <w:pPr>
        <w:numPr>
          <w:ilvl w:val="0"/>
          <w:numId w:val="1"/>
        </w:numPr>
        <w:spacing w:after="0" w:line="390" w:lineRule="atLeast"/>
        <w:textAlignment w:val="baseline"/>
        <w:divId w:val="97780788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797FD9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 xml:space="preserve">Communicate nursery events and </w:t>
      </w:r>
      <w:r w:rsidR="00404665" w:rsidRPr="00797FD9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updates</w:t>
      </w:r>
      <w:r w:rsidR="00404665" w:rsidRPr="00797FD9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 xml:space="preserve"> through</w:t>
      </w:r>
      <w:r w:rsidRPr="00797FD9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 xml:space="preserve"> newsletters, daily communication tools, and the </w:t>
      </w:r>
      <w:r w:rsidR="00404665">
        <w:rPr>
          <w:rFonts w:ascii="Arial" w:hAnsi="Arial" w:cs="Arial"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Blossom</w:t>
      </w:r>
      <w:r w:rsidRPr="00797FD9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app.</w:t>
      </w:r>
    </w:p>
    <w:p w14:paraId="6C9ADE37" w14:textId="177637F7" w:rsidR="00797FD9" w:rsidRPr="00797FD9" w:rsidRDefault="00797FD9" w:rsidP="00797FD9">
      <w:pPr>
        <w:numPr>
          <w:ilvl w:val="0"/>
          <w:numId w:val="1"/>
        </w:numPr>
        <w:spacing w:after="0" w:line="390" w:lineRule="atLeast"/>
        <w:textAlignment w:val="baseline"/>
        <w:divId w:val="97780788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797FD9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 xml:space="preserve">Operate a </w:t>
      </w:r>
      <w:r w:rsidR="00404665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Key</w:t>
      </w:r>
      <w:r w:rsidRPr="00797FD9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 xml:space="preserve"> </w:t>
      </w:r>
      <w:r w:rsidR="00404665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Person</w:t>
      </w:r>
      <w:r w:rsidRPr="00797FD9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 xml:space="preserve"> system</w:t>
      </w:r>
      <w:r w:rsidRPr="00797FD9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to foster strong relationships, enabling effective two-way information sharing between home and nursery regarding each child’s individual needs.</w:t>
      </w:r>
    </w:p>
    <w:p w14:paraId="0C4BD773" w14:textId="6027DCF8" w:rsidR="00797FD9" w:rsidRPr="00797FD9" w:rsidRDefault="00797FD9" w:rsidP="00797FD9">
      <w:pPr>
        <w:numPr>
          <w:ilvl w:val="0"/>
          <w:numId w:val="1"/>
        </w:numPr>
        <w:spacing w:after="0" w:line="390" w:lineRule="atLeast"/>
        <w:textAlignment w:val="baseline"/>
        <w:divId w:val="97780788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797FD9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Share planning and progress updates regularly</w:t>
      </w:r>
      <w:r w:rsidRPr="00797FD9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, inviting parents to participate in shared record-keeping. Stay-and-play sessions are offered.</w:t>
      </w:r>
    </w:p>
    <w:p w14:paraId="549506CE" w14:textId="77777777" w:rsidR="00797FD9" w:rsidRPr="00797FD9" w:rsidRDefault="00797FD9" w:rsidP="00797FD9">
      <w:pPr>
        <w:numPr>
          <w:ilvl w:val="0"/>
          <w:numId w:val="1"/>
        </w:numPr>
        <w:spacing w:after="0" w:line="390" w:lineRule="atLeast"/>
        <w:textAlignment w:val="baseline"/>
        <w:divId w:val="97780788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797FD9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Value parent feedback</w:t>
      </w:r>
      <w:r w:rsidRPr="00797FD9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, considering all suggestions regarding their child’s care, learning, or the nursery’s operation.</w:t>
      </w:r>
    </w:p>
    <w:p w14:paraId="7432F73B" w14:textId="77777777" w:rsidR="00797FD9" w:rsidRPr="00797FD9" w:rsidRDefault="00797FD9" w:rsidP="00797FD9">
      <w:pPr>
        <w:numPr>
          <w:ilvl w:val="0"/>
          <w:numId w:val="1"/>
        </w:numPr>
        <w:spacing w:after="0" w:line="390" w:lineRule="atLeast"/>
        <w:textAlignment w:val="baseline"/>
        <w:divId w:val="97780788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797FD9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lastRenderedPageBreak/>
        <w:t>Offer parents the opportunity to contribute</w:t>
      </w:r>
      <w:r w:rsidRPr="00797FD9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their knowledge, interests, and skills to enrich nursery activities.</w:t>
      </w:r>
    </w:p>
    <w:p w14:paraId="62438FF0" w14:textId="77777777" w:rsidR="00797FD9" w:rsidRPr="00797FD9" w:rsidRDefault="00797FD9" w:rsidP="00797FD9">
      <w:pPr>
        <w:numPr>
          <w:ilvl w:val="0"/>
          <w:numId w:val="1"/>
        </w:numPr>
        <w:spacing w:after="0" w:line="390" w:lineRule="atLeast"/>
        <w:textAlignment w:val="baseline"/>
        <w:divId w:val="97780788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797FD9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Inform parents of procedures</w:t>
      </w:r>
      <w:r w:rsidRPr="00797FD9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for registering queries, compliments, complaints, or suggestions, ensuring transparency and understanding. A written complaints policy is available to all families.</w:t>
      </w:r>
    </w:p>
    <w:p w14:paraId="54F5CD9E" w14:textId="77777777" w:rsidR="00797FD9" w:rsidRPr="00797FD9" w:rsidRDefault="00797FD9" w:rsidP="00797FD9">
      <w:pPr>
        <w:numPr>
          <w:ilvl w:val="0"/>
          <w:numId w:val="1"/>
        </w:numPr>
        <w:spacing w:after="0" w:line="390" w:lineRule="atLeast"/>
        <w:textAlignment w:val="baseline"/>
        <w:divId w:val="97780788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797FD9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Promote understanding of the Early Years Foundation Stage (EYFS)</w:t>
      </w:r>
      <w:r w:rsidRPr="00797FD9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and provide guidance on how learning can be supported at home.</w:t>
      </w:r>
    </w:p>
    <w:p w14:paraId="74DE01A8" w14:textId="77777777" w:rsidR="00797FD9" w:rsidRPr="00797FD9" w:rsidRDefault="00797FD9" w:rsidP="00797FD9">
      <w:pPr>
        <w:numPr>
          <w:ilvl w:val="0"/>
          <w:numId w:val="1"/>
        </w:numPr>
        <w:spacing w:after="0" w:line="390" w:lineRule="atLeast"/>
        <w:textAlignment w:val="baseline"/>
        <w:divId w:val="97780788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797FD9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Establish clear agreements</w:t>
      </w:r>
      <w:r w:rsidRPr="00797FD9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through written contracts outlining terms of acceptance, fees, and funding arrangements.</w:t>
      </w:r>
    </w:p>
    <w:p w14:paraId="03F29361" w14:textId="77777777" w:rsidR="00797FD9" w:rsidRPr="00797FD9" w:rsidRDefault="00797FD9" w:rsidP="00797FD9">
      <w:pPr>
        <w:numPr>
          <w:ilvl w:val="0"/>
          <w:numId w:val="1"/>
        </w:numPr>
        <w:spacing w:after="0" w:line="390" w:lineRule="atLeast"/>
        <w:textAlignment w:val="baseline"/>
        <w:divId w:val="97780788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797FD9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Respect cultural, religious, and individual family backgrounds</w:t>
      </w:r>
      <w:r w:rsidRPr="00797FD9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, accommodating special requirements wherever practical.</w:t>
      </w:r>
    </w:p>
    <w:p w14:paraId="0C0CA1C5" w14:textId="77777777" w:rsidR="00797FD9" w:rsidRPr="00797FD9" w:rsidRDefault="00797FD9" w:rsidP="00797FD9">
      <w:pPr>
        <w:numPr>
          <w:ilvl w:val="0"/>
          <w:numId w:val="1"/>
        </w:numPr>
        <w:spacing w:after="0" w:line="390" w:lineRule="atLeast"/>
        <w:textAlignment w:val="baseline"/>
        <w:divId w:val="97780788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797FD9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Seek regular feedback</w:t>
      </w:r>
      <w:r w:rsidRPr="00797FD9"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  <w:t> via questionnaires, suggestions, and informal discussions to help evaluate and enhance nursery practice, policy, and staff development.</w:t>
      </w:r>
    </w:p>
    <w:p w14:paraId="5BA6B883" w14:textId="77777777" w:rsidR="00797FD9" w:rsidRPr="00797FD9" w:rsidRDefault="00797FD9" w:rsidP="00797FD9">
      <w:pPr>
        <w:spacing w:after="0" w:line="240" w:lineRule="auto"/>
        <w:textAlignment w:val="baseline"/>
        <w:divId w:val="977807887"/>
        <w:rPr>
          <w:rFonts w:ascii="Arial" w:eastAsia="Times New Roman" w:hAnsi="Arial" w:cs="Arial"/>
          <w:color w:val="000000" w:themeColor="text1"/>
          <w:kern w:val="0"/>
          <w:sz w:val="22"/>
          <w:szCs w:val="22"/>
          <w14:ligatures w14:val="none"/>
        </w:rPr>
      </w:pPr>
      <w:r w:rsidRPr="00797FD9">
        <w:rPr>
          <w:rFonts w:ascii="Arial" w:eastAsia="Times New Roman" w:hAnsi="Arial" w:cs="Arial"/>
          <w:noProof/>
          <w:color w:val="000000" w:themeColor="text1"/>
          <w:kern w:val="0"/>
          <w:sz w:val="22"/>
          <w:szCs w:val="22"/>
          <w14:ligatures w14:val="none"/>
        </w:rPr>
        <mc:AlternateContent>
          <mc:Choice Requires="wps">
            <w:drawing>
              <wp:inline distT="0" distB="0" distL="0" distR="0" wp14:anchorId="206840E8" wp14:editId="5A8EB881">
                <wp:extent cx="5731510" cy="1270"/>
                <wp:effectExtent l="0" t="31750" r="0" b="36830"/>
                <wp:docPr id="1965124385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B710FD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" filled="f">
                <w10:anchorlock/>
              </v:rect>
            </w:pict>
          </mc:Fallback>
        </mc:AlternateContent>
      </w:r>
    </w:p>
    <w:p w14:paraId="26017167" w14:textId="40E21D40" w:rsidR="00797FD9" w:rsidRPr="00797FD9" w:rsidRDefault="00797FD9" w:rsidP="00797FD9">
      <w:pPr>
        <w:spacing w:after="0" w:line="240" w:lineRule="auto"/>
        <w:textAlignment w:val="baseline"/>
        <w:divId w:val="977807887"/>
        <w:rPr>
          <w:rFonts w:ascii="Arial" w:hAnsi="Arial" w:cs="Arial"/>
          <w:color w:val="000000" w:themeColor="text1"/>
          <w:kern w:val="0"/>
          <w:sz w:val="22"/>
          <w:szCs w:val="22"/>
          <w14:ligatures w14:val="none"/>
        </w:rPr>
      </w:pPr>
      <w:r w:rsidRPr="00797FD9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 xml:space="preserve">Policy Reviewed by </w:t>
      </w:r>
      <w:r w:rsidR="00082437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H Watkins-Cave</w:t>
      </w:r>
      <w:r w:rsidRPr="00797FD9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 xml:space="preserve"> – Manager – 0</w:t>
      </w:r>
      <w:r w:rsidR="00082437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1</w:t>
      </w:r>
      <w:r w:rsidRPr="00797FD9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/0</w:t>
      </w:r>
      <w:r w:rsidR="00082437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9</w:t>
      </w:r>
      <w:r w:rsidRPr="00797FD9">
        <w:rPr>
          <w:rFonts w:ascii="Arial" w:hAnsi="Arial" w:cs="Arial"/>
          <w:b/>
          <w:bCs/>
          <w:color w:val="000000" w:themeColor="text1"/>
          <w:kern w:val="0"/>
          <w:sz w:val="22"/>
          <w:szCs w:val="22"/>
          <w:bdr w:val="none" w:sz="0" w:space="0" w:color="auto" w:frame="1"/>
          <w14:ligatures w14:val="none"/>
        </w:rPr>
        <w:t>/2025</w:t>
      </w:r>
    </w:p>
    <w:p w14:paraId="0B3F8C11" w14:textId="77777777" w:rsidR="00797FD9" w:rsidRPr="002456FD" w:rsidRDefault="00797FD9">
      <w:pPr>
        <w:rPr>
          <w:rFonts w:ascii="Arial" w:hAnsi="Arial" w:cs="Arial"/>
          <w:color w:val="000000" w:themeColor="text1"/>
          <w:sz w:val="22"/>
          <w:szCs w:val="22"/>
        </w:rPr>
      </w:pPr>
    </w:p>
    <w:sectPr w:rsidR="00797FD9" w:rsidRPr="00245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8792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9518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D9"/>
    <w:rsid w:val="00082437"/>
    <w:rsid w:val="002456FD"/>
    <w:rsid w:val="00404665"/>
    <w:rsid w:val="00566F83"/>
    <w:rsid w:val="005E3ADD"/>
    <w:rsid w:val="00797FD9"/>
    <w:rsid w:val="009128D1"/>
    <w:rsid w:val="00CC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BBC3E"/>
  <w15:chartTrackingRefBased/>
  <w15:docId w15:val="{1F8AB2B8-C6FD-C34C-93B7-70880902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7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7F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F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F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F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F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F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F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F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F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F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F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F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F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FD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97FD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97FD9"/>
    <w:rPr>
      <w:b/>
      <w:bCs/>
    </w:rPr>
  </w:style>
  <w:style w:type="character" w:customStyle="1" w:styleId="apple-converted-space">
    <w:name w:val="apple-converted-space"/>
    <w:basedOn w:val="DefaultParagraphFont"/>
    <w:rsid w:val="00797FD9"/>
  </w:style>
  <w:style w:type="character" w:styleId="Emphasis">
    <w:name w:val="Emphasis"/>
    <w:basedOn w:val="DefaultParagraphFont"/>
    <w:uiPriority w:val="20"/>
    <w:qFormat/>
    <w:rsid w:val="00797F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90638">
      <w:marLeft w:val="0"/>
      <w:marRight w:val="0"/>
      <w:marTop w:val="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807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watkins</dc:creator>
  <cp:keywords/>
  <dc:description/>
  <cp:lastModifiedBy>HANNAH WATKIN-CAVE</cp:lastModifiedBy>
  <cp:revision>2</cp:revision>
  <dcterms:created xsi:type="dcterms:W3CDTF">2025-07-31T08:54:00Z</dcterms:created>
  <dcterms:modified xsi:type="dcterms:W3CDTF">2025-07-31T08:54:00Z</dcterms:modified>
</cp:coreProperties>
</file>