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4A73" w14:textId="77777777" w:rsidR="00FB1CC9" w:rsidRDefault="00FB1CC9" w:rsidP="00FB1CC9">
      <w:pPr>
        <w:spacing w:after="0" w:line="240" w:lineRule="atLeast"/>
        <w:textAlignment w:val="baseline"/>
        <w:outlineLvl w:val="0"/>
        <w:rPr>
          <w:rFonts w:ascii="Arial" w:eastAsia="Times New Roman" w:hAnsi="Arial" w:cs="Arial"/>
          <w:b/>
          <w:bCs/>
          <w:caps/>
          <w:kern w:val="36"/>
          <w:sz w:val="45"/>
          <w:szCs w:val="45"/>
          <w:lang w:eastAsia="en-GB"/>
          <w14:ligatures w14:val="none"/>
        </w:rPr>
      </w:pPr>
      <w:r w:rsidRPr="00FB1CC9">
        <w:rPr>
          <w:rFonts w:ascii="Arial" w:eastAsia="Times New Roman" w:hAnsi="Arial" w:cs="Arial"/>
          <w:b/>
          <w:bCs/>
          <w:caps/>
          <w:kern w:val="36"/>
          <w:sz w:val="45"/>
          <w:szCs w:val="45"/>
          <w:lang w:eastAsia="en-GB"/>
          <w14:ligatures w14:val="none"/>
        </w:rPr>
        <w:t>Absent Child Policy</w:t>
      </w:r>
    </w:p>
    <w:p w14:paraId="237983AA" w14:textId="77777777" w:rsidR="00FB1CC9" w:rsidRPr="00FB1CC9" w:rsidRDefault="00FB1CC9" w:rsidP="00FB1CC9">
      <w:pPr>
        <w:spacing w:after="0" w:line="240" w:lineRule="atLeast"/>
        <w:textAlignment w:val="baseline"/>
        <w:outlineLvl w:val="0"/>
        <w:rPr>
          <w:rFonts w:ascii="Arial" w:eastAsia="Times New Roman" w:hAnsi="Arial" w:cs="Arial"/>
          <w:b/>
          <w:bCs/>
          <w:caps/>
          <w:kern w:val="36"/>
          <w:sz w:val="45"/>
          <w:szCs w:val="45"/>
          <w:lang w:eastAsia="en-GB"/>
          <w14:ligatures w14:val="none"/>
        </w:rPr>
      </w:pPr>
    </w:p>
    <w:p w14:paraId="134FC819"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u w:val="single"/>
          <w:bdr w:val="none" w:sz="0" w:space="0" w:color="auto" w:frame="1"/>
          <w:lang w:eastAsia="en-GB"/>
          <w14:ligatures w14:val="none"/>
        </w:rPr>
        <w:t>ABSENT CHILD POLICY</w:t>
      </w:r>
    </w:p>
    <w:p w14:paraId="76BC1CBA" w14:textId="002398AD" w:rsid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 xml:space="preserve">At </w:t>
      </w:r>
      <w:r>
        <w:rPr>
          <w:rFonts w:ascii="Arial" w:eastAsia="Times New Roman" w:hAnsi="Arial" w:cs="Arial"/>
          <w:kern w:val="0"/>
          <w:sz w:val="21"/>
          <w:szCs w:val="21"/>
          <w:lang w:eastAsia="en-GB"/>
          <w14:ligatures w14:val="none"/>
        </w:rPr>
        <w:t>Wild Oaks ELC</w:t>
      </w:r>
      <w:r w:rsidRPr="00FB1CC9">
        <w:rPr>
          <w:rFonts w:ascii="Arial" w:eastAsia="Times New Roman" w:hAnsi="Arial" w:cs="Arial"/>
          <w:kern w:val="0"/>
          <w:sz w:val="21"/>
          <w:szCs w:val="21"/>
          <w:lang w:eastAsia="en-GB"/>
          <w14:ligatures w14:val="none"/>
        </w:rPr>
        <w:t>, we are committed to ensuring the safety, wellbeing, and consistent development of every child. Regular attendance is vital for children to fully benefit from the experiences we offer. This policy outlines the expectations and procedures surrounding child absence from the setting.</w:t>
      </w:r>
    </w:p>
    <w:p w14:paraId="60722A56" w14:textId="77777777" w:rsid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p>
    <w:p w14:paraId="5250AFB4" w14:textId="0241227E" w:rsidR="00FB1CC9" w:rsidRPr="00FB1CC9" w:rsidRDefault="00FB1CC9" w:rsidP="00FB1CC9">
      <w:pPr>
        <w:pStyle w:val="Heading3"/>
        <w:shd w:val="clear" w:color="auto" w:fill="FFFFFF"/>
        <w:spacing w:before="0"/>
        <w:rPr>
          <w:rFonts w:ascii="Arial" w:eastAsia="Times New Roman" w:hAnsi="Arial" w:cs="Arial"/>
          <w:b/>
          <w:bCs/>
          <w:color w:val="auto"/>
          <w:kern w:val="0"/>
          <w:sz w:val="21"/>
          <w:szCs w:val="21"/>
          <w:lang w:eastAsia="en-GB"/>
          <w14:ligatures w14:val="none"/>
        </w:rPr>
      </w:pPr>
      <w:r w:rsidRPr="00FB1CC9">
        <w:rPr>
          <w:rFonts w:ascii="Arial" w:eastAsia="Times New Roman" w:hAnsi="Arial" w:cs="Arial"/>
          <w:color w:val="auto"/>
          <w:kern w:val="0"/>
          <w:sz w:val="21"/>
          <w:szCs w:val="21"/>
          <w:lang w:eastAsia="en-GB"/>
          <w14:ligatures w14:val="none"/>
        </w:rPr>
        <w:t xml:space="preserve">Updates to welfare requirements by Ofsted from September 2025 aim to </w:t>
      </w:r>
      <w:r w:rsidRPr="00FB1CC9">
        <w:rPr>
          <w:rFonts w:ascii="Arial" w:eastAsia="Times New Roman" w:hAnsi="Arial" w:cs="Arial"/>
          <w:b/>
          <w:bCs/>
          <w:color w:val="auto"/>
          <w:kern w:val="0"/>
          <w:sz w:val="21"/>
          <w:szCs w:val="21"/>
          <w:lang w:eastAsia="en-GB"/>
          <w14:ligatures w14:val="none"/>
        </w:rPr>
        <w:t>s</w:t>
      </w:r>
      <w:r w:rsidRPr="00FB1CC9">
        <w:rPr>
          <w:rFonts w:ascii="Arial" w:eastAsia="Times New Roman" w:hAnsi="Arial" w:cs="Arial"/>
          <w:b/>
          <w:bCs/>
          <w:color w:val="auto"/>
          <w:kern w:val="0"/>
          <w:sz w:val="21"/>
          <w:szCs w:val="21"/>
          <w:lang w:eastAsia="en-GB"/>
          <w14:ligatures w14:val="none"/>
        </w:rPr>
        <w:t>trengthen</w:t>
      </w:r>
      <w:r w:rsidRPr="00FB1CC9">
        <w:rPr>
          <w:rFonts w:ascii="Arial" w:eastAsia="Times New Roman" w:hAnsi="Arial" w:cs="Arial"/>
          <w:b/>
          <w:bCs/>
          <w:color w:val="auto"/>
          <w:kern w:val="0"/>
          <w:sz w:val="21"/>
          <w:szCs w:val="21"/>
          <w:lang w:eastAsia="en-GB"/>
          <w14:ligatures w14:val="none"/>
        </w:rPr>
        <w:t xml:space="preserve"> </w:t>
      </w:r>
      <w:r w:rsidRPr="00FB1CC9">
        <w:rPr>
          <w:rFonts w:ascii="Arial" w:eastAsia="Times New Roman" w:hAnsi="Arial" w:cs="Arial"/>
          <w:b/>
          <w:bCs/>
          <w:color w:val="auto"/>
          <w:kern w:val="0"/>
          <w:sz w:val="21"/>
          <w:szCs w:val="21"/>
          <w:lang w:eastAsia="en-GB"/>
          <w14:ligatures w14:val="none"/>
        </w:rPr>
        <w:t>child absence policies</w:t>
      </w:r>
      <w:r w:rsidRPr="00FB1CC9">
        <w:rPr>
          <w:rFonts w:ascii="Arial" w:eastAsia="Times New Roman" w:hAnsi="Arial" w:cs="Arial"/>
          <w:b/>
          <w:bCs/>
          <w:color w:val="auto"/>
          <w:kern w:val="0"/>
          <w:sz w:val="21"/>
          <w:szCs w:val="21"/>
          <w:lang w:eastAsia="en-GB"/>
          <w14:ligatures w14:val="none"/>
        </w:rPr>
        <w:t xml:space="preserve"> means that p</w:t>
      </w:r>
      <w:r w:rsidRPr="00FB1CC9">
        <w:rPr>
          <w:rFonts w:ascii="Arial" w:eastAsia="Times New Roman" w:hAnsi="Arial" w:cs="Arial"/>
          <w:color w:val="auto"/>
          <w:kern w:val="0"/>
          <w:sz w:val="21"/>
          <w:szCs w:val="21"/>
          <w:lang w:eastAsia="en-GB"/>
          <w14:ligatures w14:val="none"/>
        </w:rPr>
        <w:t>roviders must now:</w:t>
      </w:r>
    </w:p>
    <w:p w14:paraId="7C717729" w14:textId="77777777" w:rsidR="00FB1CC9" w:rsidRPr="00FB1CC9" w:rsidRDefault="00FB1CC9" w:rsidP="00FB1CC9">
      <w:pPr>
        <w:numPr>
          <w:ilvl w:val="0"/>
          <w:numId w:val="8"/>
        </w:numPr>
        <w:shd w:val="clear" w:color="auto" w:fill="FFFFFF"/>
        <w:spacing w:before="100" w:beforeAutospacing="1" w:after="100" w:afterAutospacing="1" w:line="240" w:lineRule="auto"/>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Follow up on prolonged or unexplained child absences.</w:t>
      </w:r>
    </w:p>
    <w:p w14:paraId="27F559E1" w14:textId="77777777" w:rsidR="00FB1CC9" w:rsidRPr="00FB1CC9" w:rsidRDefault="00FB1CC9" w:rsidP="00FB1CC9">
      <w:pPr>
        <w:numPr>
          <w:ilvl w:val="0"/>
          <w:numId w:val="8"/>
        </w:numPr>
        <w:shd w:val="clear" w:color="auto" w:fill="FFFFFF"/>
        <w:spacing w:before="100" w:beforeAutospacing="1" w:after="100" w:afterAutospacing="1" w:line="240" w:lineRule="auto"/>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Hold at least two emergency contact details per child.</w:t>
      </w:r>
    </w:p>
    <w:p w14:paraId="307FA2B9" w14:textId="60F7C610" w:rsidR="00FB1CC9" w:rsidRPr="00FB1CC9" w:rsidRDefault="00FB1CC9" w:rsidP="00FB1CC9">
      <w:pPr>
        <w:numPr>
          <w:ilvl w:val="0"/>
          <w:numId w:val="8"/>
        </w:numPr>
        <w:shd w:val="clear" w:color="auto" w:fill="FFFFFF"/>
        <w:spacing w:before="100" w:beforeAutospacing="1" w:after="100" w:afterAutospacing="1" w:line="240" w:lineRule="auto"/>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Identify patterns or concerns linked to absences and escalate to safeguarding services if necessary.</w:t>
      </w:r>
    </w:p>
    <w:p w14:paraId="29A70DDF"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REPORTING AN ABSENCE </w:t>
      </w:r>
    </w:p>
    <w:p w14:paraId="08CBF90F"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If your child is unable to attend nursery on their scheduled day, you must notify us </w:t>
      </w:r>
      <w:r w:rsidRPr="00FB1CC9">
        <w:rPr>
          <w:rFonts w:ascii="Arial" w:eastAsia="Times New Roman" w:hAnsi="Arial" w:cs="Arial"/>
          <w:b/>
          <w:bCs/>
          <w:kern w:val="0"/>
          <w:sz w:val="21"/>
          <w:szCs w:val="21"/>
          <w:bdr w:val="none" w:sz="0" w:space="0" w:color="auto" w:frame="1"/>
          <w:lang w:eastAsia="en-GB"/>
          <w14:ligatures w14:val="none"/>
        </w:rPr>
        <w:t>by 9:30am on the first day of absence</w:t>
      </w:r>
      <w:r w:rsidRPr="00FB1CC9">
        <w:rPr>
          <w:rFonts w:ascii="Arial" w:eastAsia="Times New Roman" w:hAnsi="Arial" w:cs="Arial"/>
          <w:kern w:val="0"/>
          <w:sz w:val="21"/>
          <w:szCs w:val="21"/>
          <w:lang w:eastAsia="en-GB"/>
          <w14:ligatures w14:val="none"/>
        </w:rPr>
        <w:t> and continue to inform us </w:t>
      </w:r>
      <w:r w:rsidRPr="00FB1CC9">
        <w:rPr>
          <w:rFonts w:ascii="Arial" w:eastAsia="Times New Roman" w:hAnsi="Arial" w:cs="Arial"/>
          <w:b/>
          <w:bCs/>
          <w:kern w:val="0"/>
          <w:sz w:val="21"/>
          <w:szCs w:val="21"/>
          <w:bdr w:val="none" w:sz="0" w:space="0" w:color="auto" w:frame="1"/>
          <w:lang w:eastAsia="en-GB"/>
          <w14:ligatures w14:val="none"/>
        </w:rPr>
        <w:t>daily</w:t>
      </w:r>
      <w:r w:rsidRPr="00FB1CC9">
        <w:rPr>
          <w:rFonts w:ascii="Arial" w:eastAsia="Times New Roman" w:hAnsi="Arial" w:cs="Arial"/>
          <w:kern w:val="0"/>
          <w:sz w:val="21"/>
          <w:szCs w:val="21"/>
          <w:lang w:eastAsia="en-GB"/>
          <w14:ligatures w14:val="none"/>
        </w:rPr>
        <w:t> for the duration of the absence. You can report absences via:</w:t>
      </w:r>
    </w:p>
    <w:p w14:paraId="141E6E26" w14:textId="77777777" w:rsidR="00FB1CC9" w:rsidRPr="00FB1CC9" w:rsidRDefault="00FB1CC9" w:rsidP="00FB1CC9">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Telephone</w:t>
      </w:r>
    </w:p>
    <w:p w14:paraId="6E745608" w14:textId="77777777" w:rsidR="00FB1CC9" w:rsidRPr="00FB1CC9" w:rsidRDefault="00FB1CC9" w:rsidP="00FB1CC9">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Text message</w:t>
      </w:r>
    </w:p>
    <w:p w14:paraId="001573E3" w14:textId="48EF0F3E" w:rsidR="00FB1CC9" w:rsidRPr="00FB1CC9" w:rsidRDefault="00FB1CC9" w:rsidP="00FB1CC9">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Bossom</w:t>
      </w:r>
      <w:r w:rsidRPr="00FB1CC9">
        <w:rPr>
          <w:rFonts w:ascii="Arial" w:eastAsia="Times New Roman" w:hAnsi="Arial" w:cs="Arial"/>
          <w:kern w:val="0"/>
          <w:sz w:val="21"/>
          <w:szCs w:val="21"/>
          <w:lang w:eastAsia="en-GB"/>
          <w14:ligatures w14:val="none"/>
        </w:rPr>
        <w:t xml:space="preserve"> App</w:t>
      </w:r>
    </w:p>
    <w:p w14:paraId="520B6C0F" w14:textId="77777777" w:rsidR="00FB1CC9" w:rsidRPr="00FB1CC9" w:rsidRDefault="00FB1CC9" w:rsidP="00FB1CC9">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Email</w:t>
      </w:r>
    </w:p>
    <w:p w14:paraId="1B3D55D1" w14:textId="1C763F90"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UNEXPLAINED</w:t>
      </w:r>
      <w:r w:rsidRPr="00FB1CC9">
        <w:rPr>
          <w:rFonts w:ascii="Arial" w:eastAsia="Times New Roman" w:hAnsi="Arial" w:cs="Arial"/>
          <w:kern w:val="0"/>
          <w:sz w:val="21"/>
          <w:szCs w:val="21"/>
          <w:lang w:eastAsia="en-GB"/>
          <w14:ligatures w14:val="none"/>
        </w:rPr>
        <w:t> </w:t>
      </w:r>
      <w:r w:rsidRPr="00FB1CC9">
        <w:rPr>
          <w:rFonts w:ascii="Arial" w:eastAsia="Times New Roman" w:hAnsi="Arial" w:cs="Arial"/>
          <w:b/>
          <w:bCs/>
          <w:kern w:val="0"/>
          <w:sz w:val="21"/>
          <w:szCs w:val="21"/>
          <w:bdr w:val="none" w:sz="0" w:space="0" w:color="auto" w:frame="1"/>
          <w:lang w:eastAsia="en-GB"/>
          <w14:ligatures w14:val="none"/>
        </w:rPr>
        <w:t>ABSENCES</w:t>
      </w:r>
    </w:p>
    <w:p w14:paraId="1B11F64A"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Children’s attendance is monitored closely. If we do not receive an explanation for your child’s absence by 10:00am, we will attempt to contact you. If we are unable to reach you within </w:t>
      </w:r>
      <w:r w:rsidRPr="00FB1CC9">
        <w:rPr>
          <w:rFonts w:ascii="Arial" w:eastAsia="Times New Roman" w:hAnsi="Arial" w:cs="Arial"/>
          <w:b/>
          <w:bCs/>
          <w:kern w:val="0"/>
          <w:sz w:val="21"/>
          <w:szCs w:val="21"/>
          <w:bdr w:val="none" w:sz="0" w:space="0" w:color="auto" w:frame="1"/>
          <w:lang w:eastAsia="en-GB"/>
          <w14:ligatures w14:val="none"/>
        </w:rPr>
        <w:t>48 hours</w:t>
      </w:r>
      <w:r w:rsidRPr="00FB1CC9">
        <w:rPr>
          <w:rFonts w:ascii="Arial" w:eastAsia="Times New Roman" w:hAnsi="Arial" w:cs="Arial"/>
          <w:kern w:val="0"/>
          <w:sz w:val="21"/>
          <w:szCs w:val="21"/>
          <w:lang w:eastAsia="en-GB"/>
          <w14:ligatures w14:val="none"/>
        </w:rPr>
        <w:t> and still have no explanation, we may be required to notify </w:t>
      </w:r>
      <w:r w:rsidRPr="00FB1CC9">
        <w:rPr>
          <w:rFonts w:ascii="Arial" w:eastAsia="Times New Roman" w:hAnsi="Arial" w:cs="Arial"/>
          <w:b/>
          <w:bCs/>
          <w:kern w:val="0"/>
          <w:sz w:val="21"/>
          <w:szCs w:val="21"/>
          <w:bdr w:val="none" w:sz="0" w:space="0" w:color="auto" w:frame="1"/>
          <w:lang w:eastAsia="en-GB"/>
          <w14:ligatures w14:val="none"/>
        </w:rPr>
        <w:t>Children’s Services</w:t>
      </w:r>
      <w:r w:rsidRPr="00FB1CC9">
        <w:rPr>
          <w:rFonts w:ascii="Arial" w:eastAsia="Times New Roman" w:hAnsi="Arial" w:cs="Arial"/>
          <w:kern w:val="0"/>
          <w:sz w:val="21"/>
          <w:szCs w:val="21"/>
          <w:lang w:eastAsia="en-GB"/>
          <w14:ligatures w14:val="none"/>
        </w:rPr>
        <w:t>, in accordance with the </w:t>
      </w:r>
      <w:r w:rsidRPr="00FB1CC9">
        <w:rPr>
          <w:rFonts w:ascii="Arial" w:eastAsia="Times New Roman" w:hAnsi="Arial" w:cs="Arial"/>
          <w:b/>
          <w:bCs/>
          <w:kern w:val="0"/>
          <w:sz w:val="21"/>
          <w:szCs w:val="21"/>
          <w:bdr w:val="none" w:sz="0" w:space="0" w:color="auto" w:frame="1"/>
          <w:lang w:eastAsia="en-GB"/>
          <w14:ligatures w14:val="none"/>
        </w:rPr>
        <w:t>Children Act 2004</w:t>
      </w:r>
      <w:r w:rsidRPr="00FB1CC9">
        <w:rPr>
          <w:rFonts w:ascii="Arial" w:eastAsia="Times New Roman" w:hAnsi="Arial" w:cs="Arial"/>
          <w:kern w:val="0"/>
          <w:sz w:val="21"/>
          <w:szCs w:val="21"/>
          <w:lang w:eastAsia="en-GB"/>
          <w14:ligatures w14:val="none"/>
        </w:rPr>
        <w:t>.</w:t>
      </w:r>
    </w:p>
    <w:p w14:paraId="1B2233AD"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This procedure reflects guidance from the local authority and is in place due to past serious incidents where the absence of a child went unnoticed following a parent’s illness or emergency.</w:t>
      </w:r>
    </w:p>
    <w:p w14:paraId="0A252F92"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The sole purpose of this policy is to protect the safety and welfare of the child and their family.</w:t>
      </w:r>
    </w:p>
    <w:p w14:paraId="4F9E9E99"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POLICY</w:t>
      </w:r>
      <w:r w:rsidRPr="00FB1CC9">
        <w:rPr>
          <w:rFonts w:ascii="Arial" w:eastAsia="Times New Roman" w:hAnsi="Arial" w:cs="Arial"/>
          <w:kern w:val="0"/>
          <w:sz w:val="21"/>
          <w:szCs w:val="21"/>
          <w:lang w:eastAsia="en-GB"/>
          <w14:ligatures w14:val="none"/>
        </w:rPr>
        <w:t> </w:t>
      </w:r>
      <w:r w:rsidRPr="00FB1CC9">
        <w:rPr>
          <w:rFonts w:ascii="Arial" w:eastAsia="Times New Roman" w:hAnsi="Arial" w:cs="Arial"/>
          <w:b/>
          <w:bCs/>
          <w:kern w:val="0"/>
          <w:sz w:val="21"/>
          <w:szCs w:val="21"/>
          <w:bdr w:val="none" w:sz="0" w:space="0" w:color="auto" w:frame="1"/>
          <w:lang w:eastAsia="en-GB"/>
          <w14:ligatures w14:val="none"/>
        </w:rPr>
        <w:t>AIMS AND</w:t>
      </w:r>
      <w:r w:rsidRPr="00FB1CC9">
        <w:rPr>
          <w:rFonts w:ascii="Arial" w:eastAsia="Times New Roman" w:hAnsi="Arial" w:cs="Arial"/>
          <w:kern w:val="0"/>
          <w:sz w:val="21"/>
          <w:szCs w:val="21"/>
          <w:lang w:eastAsia="en-GB"/>
          <w14:ligatures w14:val="none"/>
        </w:rPr>
        <w:t> </w:t>
      </w:r>
      <w:r w:rsidRPr="00FB1CC9">
        <w:rPr>
          <w:rFonts w:ascii="Arial" w:eastAsia="Times New Roman" w:hAnsi="Arial" w:cs="Arial"/>
          <w:b/>
          <w:bCs/>
          <w:kern w:val="0"/>
          <w:sz w:val="21"/>
          <w:szCs w:val="21"/>
          <w:bdr w:val="none" w:sz="0" w:space="0" w:color="auto" w:frame="1"/>
          <w:lang w:eastAsia="en-GB"/>
          <w14:ligatures w14:val="none"/>
        </w:rPr>
        <w:t>PRINCIBLES</w:t>
      </w:r>
      <w:r w:rsidRPr="00FB1CC9">
        <w:rPr>
          <w:rFonts w:ascii="Arial" w:eastAsia="Times New Roman" w:hAnsi="Arial" w:cs="Arial"/>
          <w:kern w:val="0"/>
          <w:sz w:val="21"/>
          <w:szCs w:val="21"/>
          <w:lang w:eastAsia="en-GB"/>
          <w14:ligatures w14:val="none"/>
        </w:rPr>
        <w:t> </w:t>
      </w:r>
    </w:p>
    <w:p w14:paraId="13373405"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This policy aligns with the vision and aims of Truly Scrumptious by:</w:t>
      </w:r>
    </w:p>
    <w:p w14:paraId="47D34E86" w14:textId="77777777" w:rsidR="00FB1CC9" w:rsidRPr="00FB1CC9" w:rsidRDefault="00FB1CC9" w:rsidP="00FB1CC9">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Encouraging parents, carers, and staff to prioritise attendance to maximise children’s learning and development.</w:t>
      </w:r>
    </w:p>
    <w:p w14:paraId="1078590D" w14:textId="77777777" w:rsidR="00FB1CC9" w:rsidRPr="00FB1CC9" w:rsidRDefault="00FB1CC9" w:rsidP="00FB1CC9">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Outlining clear procedures for parental involvement and attendance communication.</w:t>
      </w:r>
    </w:p>
    <w:p w14:paraId="73FD108D"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KEY PRINCIBLES</w:t>
      </w:r>
    </w:p>
    <w:p w14:paraId="4E70E057" w14:textId="77777777" w:rsidR="00FB1CC9" w:rsidRPr="00FB1CC9" w:rsidRDefault="00FB1CC9" w:rsidP="00FB1CC9">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Regular and punctual attendance is crucial for children’s learning and wellbeing.</w:t>
      </w:r>
    </w:p>
    <w:p w14:paraId="5B5B51D4" w14:textId="77777777" w:rsidR="00FB1CC9" w:rsidRPr="00FB1CC9" w:rsidRDefault="00FB1CC9" w:rsidP="00FB1CC9">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Children should arrive on time every day the setting is open, unless absence is unavoidable.</w:t>
      </w:r>
    </w:p>
    <w:p w14:paraId="595F2541" w14:textId="77777777" w:rsidR="00FB1CC9" w:rsidRPr="00FB1CC9" w:rsidRDefault="00FB1CC9" w:rsidP="00FB1CC9">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Unjustified or unexplained absences will be marked as </w:t>
      </w:r>
      <w:r w:rsidRPr="00FB1CC9">
        <w:rPr>
          <w:rFonts w:ascii="Arial" w:eastAsia="Times New Roman" w:hAnsi="Arial" w:cs="Arial"/>
          <w:b/>
          <w:bCs/>
          <w:kern w:val="0"/>
          <w:sz w:val="21"/>
          <w:szCs w:val="21"/>
          <w:bdr w:val="none" w:sz="0" w:space="0" w:color="auto" w:frame="1"/>
          <w:lang w:eastAsia="en-GB"/>
          <w14:ligatures w14:val="none"/>
        </w:rPr>
        <w:t>unauthorised</w:t>
      </w:r>
      <w:r w:rsidRPr="00FB1CC9">
        <w:rPr>
          <w:rFonts w:ascii="Arial" w:eastAsia="Times New Roman" w:hAnsi="Arial" w:cs="Arial"/>
          <w:kern w:val="0"/>
          <w:sz w:val="21"/>
          <w:szCs w:val="21"/>
          <w:lang w:eastAsia="en-GB"/>
          <w14:ligatures w14:val="none"/>
        </w:rPr>
        <w:t>.</w:t>
      </w:r>
    </w:p>
    <w:p w14:paraId="32251664" w14:textId="77777777" w:rsidR="00FB1CC9" w:rsidRPr="00FB1CC9" w:rsidRDefault="00FB1CC9" w:rsidP="00FB1CC9">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Parents should not conceal absences or make excuses. Open communication is essential.</w:t>
      </w:r>
    </w:p>
    <w:p w14:paraId="53D8C3C2" w14:textId="77777777" w:rsidR="00FB1CC9" w:rsidRPr="00FB1CC9" w:rsidRDefault="00FB1CC9" w:rsidP="00FB1CC9">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All absences must be classified by the setting, not the parent/carer.</w:t>
      </w:r>
    </w:p>
    <w:p w14:paraId="3DDAC39E"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lastRenderedPageBreak/>
        <w:t>As an Ofsted-registered early years provider, our attendance records are scrutinised and contribute to our overall setting evaluation. Your support in maintaining strong attendance is vital.</w:t>
      </w:r>
    </w:p>
    <w:p w14:paraId="0C8F4B95"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PARENTAL</w:t>
      </w:r>
      <w:r w:rsidRPr="00FB1CC9">
        <w:rPr>
          <w:rFonts w:ascii="Arial" w:eastAsia="Times New Roman" w:hAnsi="Arial" w:cs="Arial"/>
          <w:kern w:val="0"/>
          <w:sz w:val="21"/>
          <w:szCs w:val="21"/>
          <w:lang w:eastAsia="en-GB"/>
          <w14:ligatures w14:val="none"/>
        </w:rPr>
        <w:t> </w:t>
      </w:r>
      <w:r w:rsidRPr="00FB1CC9">
        <w:rPr>
          <w:rFonts w:ascii="Arial" w:eastAsia="Times New Roman" w:hAnsi="Arial" w:cs="Arial"/>
          <w:b/>
          <w:bCs/>
          <w:kern w:val="0"/>
          <w:sz w:val="21"/>
          <w:szCs w:val="21"/>
          <w:bdr w:val="none" w:sz="0" w:space="0" w:color="auto" w:frame="1"/>
          <w:lang w:eastAsia="en-GB"/>
          <w14:ligatures w14:val="none"/>
        </w:rPr>
        <w:t>RESPONSIBILITIES </w:t>
      </w:r>
    </w:p>
    <w:p w14:paraId="70535C08" w14:textId="77777777" w:rsidR="00FB1CC9" w:rsidRPr="00FB1CC9" w:rsidRDefault="00FB1CC9" w:rsidP="00FB1CC9">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Notify the nursery of your child’s absence by 9:30am on the first day and each day following.</w:t>
      </w:r>
    </w:p>
    <w:p w14:paraId="48FE94FE" w14:textId="7B1246E7" w:rsidR="00FB1CC9" w:rsidRPr="00FB1CC9" w:rsidRDefault="00FB1CC9" w:rsidP="00FB1CC9">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 xml:space="preserve">Use telephone, email, text, or the </w:t>
      </w:r>
      <w:r>
        <w:rPr>
          <w:rFonts w:ascii="Arial" w:eastAsia="Times New Roman" w:hAnsi="Arial" w:cs="Arial"/>
          <w:kern w:val="0"/>
          <w:sz w:val="21"/>
          <w:szCs w:val="21"/>
          <w:lang w:eastAsia="en-GB"/>
          <w14:ligatures w14:val="none"/>
        </w:rPr>
        <w:t>Blossom</w:t>
      </w:r>
      <w:r w:rsidRPr="00FB1CC9">
        <w:rPr>
          <w:rFonts w:ascii="Arial" w:eastAsia="Times New Roman" w:hAnsi="Arial" w:cs="Arial"/>
          <w:kern w:val="0"/>
          <w:sz w:val="21"/>
          <w:szCs w:val="21"/>
          <w:lang w:eastAsia="en-GB"/>
          <w14:ligatures w14:val="none"/>
        </w:rPr>
        <w:t xml:space="preserve"> app to report absence.</w:t>
      </w:r>
    </w:p>
    <w:p w14:paraId="69A6B84D" w14:textId="77777777" w:rsidR="00FB1CC9" w:rsidRPr="00FB1CC9" w:rsidRDefault="00FB1CC9" w:rsidP="00FB1CC9">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Work in partnership with the nursery to address any barriers to regular attendance.</w:t>
      </w:r>
    </w:p>
    <w:p w14:paraId="3BF94E9F" w14:textId="77777777" w:rsidR="00FB1CC9" w:rsidRPr="00FB1CC9" w:rsidRDefault="00FB1CC9" w:rsidP="00FB1CC9">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Attend meetings arranged to discuss ongoing or frequent absences.</w:t>
      </w:r>
    </w:p>
    <w:p w14:paraId="6649EBC6"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STAFF</w:t>
      </w:r>
      <w:r w:rsidRPr="00FB1CC9">
        <w:rPr>
          <w:rFonts w:ascii="Arial" w:eastAsia="Times New Roman" w:hAnsi="Arial" w:cs="Arial"/>
          <w:kern w:val="0"/>
          <w:sz w:val="21"/>
          <w:szCs w:val="21"/>
          <w:lang w:eastAsia="en-GB"/>
          <w14:ligatures w14:val="none"/>
        </w:rPr>
        <w:t> </w:t>
      </w:r>
      <w:r w:rsidRPr="00FB1CC9">
        <w:rPr>
          <w:rFonts w:ascii="Arial" w:eastAsia="Times New Roman" w:hAnsi="Arial" w:cs="Arial"/>
          <w:b/>
          <w:bCs/>
          <w:kern w:val="0"/>
          <w:sz w:val="21"/>
          <w:szCs w:val="21"/>
          <w:bdr w:val="none" w:sz="0" w:space="0" w:color="auto" w:frame="1"/>
          <w:lang w:eastAsia="en-GB"/>
          <w14:ligatures w14:val="none"/>
        </w:rPr>
        <w:t>RESPONSIBILITIES</w:t>
      </w:r>
    </w:p>
    <w:p w14:paraId="3CE6E5BE" w14:textId="77777777" w:rsidR="00FB1CC9" w:rsidRPr="00FB1CC9" w:rsidRDefault="00FB1CC9" w:rsidP="00FB1CC9">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Complete registers at the beginning of each morning and afternoon session.</w:t>
      </w:r>
    </w:p>
    <w:p w14:paraId="01088990" w14:textId="77777777" w:rsidR="00FB1CC9" w:rsidRPr="00FB1CC9" w:rsidRDefault="00FB1CC9" w:rsidP="00FB1CC9">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Follow up on unexplained absences by contacting the parent by 10:00am.</w:t>
      </w:r>
    </w:p>
    <w:p w14:paraId="3F91FD21" w14:textId="77777777" w:rsidR="00FB1CC9" w:rsidRPr="00FB1CC9" w:rsidRDefault="00FB1CC9" w:rsidP="00FB1CC9">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Mark absences as </w:t>
      </w:r>
      <w:r w:rsidRPr="00FB1CC9">
        <w:rPr>
          <w:rFonts w:ascii="Arial" w:eastAsia="Times New Roman" w:hAnsi="Arial" w:cs="Arial"/>
          <w:b/>
          <w:bCs/>
          <w:kern w:val="0"/>
          <w:sz w:val="21"/>
          <w:szCs w:val="21"/>
          <w:bdr w:val="none" w:sz="0" w:space="0" w:color="auto" w:frame="1"/>
          <w:lang w:eastAsia="en-GB"/>
          <w14:ligatures w14:val="none"/>
        </w:rPr>
        <w:t>unauthorised</w:t>
      </w:r>
      <w:r w:rsidRPr="00FB1CC9">
        <w:rPr>
          <w:rFonts w:ascii="Arial" w:eastAsia="Times New Roman" w:hAnsi="Arial" w:cs="Arial"/>
          <w:kern w:val="0"/>
          <w:sz w:val="21"/>
          <w:szCs w:val="21"/>
          <w:lang w:eastAsia="en-GB"/>
          <w14:ligatures w14:val="none"/>
        </w:rPr>
        <w:t> if no explanation is provided.</w:t>
      </w:r>
    </w:p>
    <w:p w14:paraId="5EA8AE15" w14:textId="77777777" w:rsidR="00FB1CC9" w:rsidRPr="00FB1CC9" w:rsidRDefault="00FB1CC9" w:rsidP="00FB1CC9">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Report persistent or concerning absences to the Manager.</w:t>
      </w:r>
    </w:p>
    <w:p w14:paraId="082B51CB" w14:textId="77777777" w:rsidR="00FB1CC9" w:rsidRPr="00FB1CC9" w:rsidRDefault="00FB1CC9" w:rsidP="00FB1CC9">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The Manager will take appropriate action and may contact Children’s Services if necessary.</w:t>
      </w:r>
    </w:p>
    <w:p w14:paraId="00ED9D62"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TYPES OF ABSENCES </w:t>
      </w:r>
    </w:p>
    <w:p w14:paraId="36BB7AC4" w14:textId="77777777" w:rsidR="00FB1CC9" w:rsidRPr="00FB1CC9" w:rsidRDefault="00FB1CC9" w:rsidP="00FB1CC9">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Authorised Absences</w:t>
      </w:r>
      <w:r w:rsidRPr="00FB1CC9">
        <w:rPr>
          <w:rFonts w:ascii="Arial" w:eastAsia="Times New Roman" w:hAnsi="Arial" w:cs="Arial"/>
          <w:kern w:val="0"/>
          <w:sz w:val="21"/>
          <w:szCs w:val="21"/>
          <w:lang w:eastAsia="en-GB"/>
          <w14:ligatures w14:val="none"/>
        </w:rPr>
        <w:t> may include illness, religious observance, or holidays (agreed in advance).</w:t>
      </w:r>
    </w:p>
    <w:p w14:paraId="51617397" w14:textId="77777777" w:rsidR="00FB1CC9" w:rsidRPr="00FB1CC9" w:rsidRDefault="00FB1CC9" w:rsidP="00FB1CC9">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Unauthorised Absences</w:t>
      </w:r>
      <w:r w:rsidRPr="00FB1CC9">
        <w:rPr>
          <w:rFonts w:ascii="Arial" w:eastAsia="Times New Roman" w:hAnsi="Arial" w:cs="Arial"/>
          <w:kern w:val="0"/>
          <w:sz w:val="21"/>
          <w:szCs w:val="21"/>
          <w:lang w:eastAsia="en-GB"/>
          <w14:ligatures w14:val="none"/>
        </w:rPr>
        <w:t> include no explanation or unjustified reasons.</w:t>
      </w:r>
    </w:p>
    <w:p w14:paraId="229C4A9D"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Attendance records are regularly monitored. If your child’s absence rate reaches </w:t>
      </w:r>
      <w:r w:rsidRPr="00FB1CC9">
        <w:rPr>
          <w:rFonts w:ascii="Arial" w:eastAsia="Times New Roman" w:hAnsi="Arial" w:cs="Arial"/>
          <w:b/>
          <w:bCs/>
          <w:kern w:val="0"/>
          <w:sz w:val="21"/>
          <w:szCs w:val="21"/>
          <w:bdr w:val="none" w:sz="0" w:space="0" w:color="auto" w:frame="1"/>
          <w:lang w:eastAsia="en-GB"/>
          <w14:ligatures w14:val="none"/>
        </w:rPr>
        <w:t>15% or more</w:t>
      </w:r>
      <w:r w:rsidRPr="00FB1CC9">
        <w:rPr>
          <w:rFonts w:ascii="Arial" w:eastAsia="Times New Roman" w:hAnsi="Arial" w:cs="Arial"/>
          <w:kern w:val="0"/>
          <w:sz w:val="21"/>
          <w:szCs w:val="21"/>
          <w:lang w:eastAsia="en-GB"/>
          <w14:ligatures w14:val="none"/>
        </w:rPr>
        <w:t>, a meeting with the Nursery Manager will be arranged to discuss the situation.</w:t>
      </w:r>
    </w:p>
    <w:p w14:paraId="60E72BF2"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b/>
          <w:bCs/>
          <w:kern w:val="0"/>
          <w:sz w:val="21"/>
          <w:szCs w:val="21"/>
          <w:bdr w:val="none" w:sz="0" w:space="0" w:color="auto" w:frame="1"/>
          <w:lang w:eastAsia="en-GB"/>
          <w14:ligatures w14:val="none"/>
        </w:rPr>
        <w:t>ARRIVIAL TIMES AND COLLECTIONS </w:t>
      </w:r>
    </w:p>
    <w:p w14:paraId="1F8DC49F"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To help prepare children for school and support their routine:</w:t>
      </w:r>
    </w:p>
    <w:p w14:paraId="1CBCDC35" w14:textId="77777777" w:rsidR="00FB1CC9" w:rsidRPr="00FB1CC9" w:rsidRDefault="00FB1CC9" w:rsidP="00FB1CC9">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Morning registration is at </w:t>
      </w:r>
      <w:r w:rsidRPr="00FB1CC9">
        <w:rPr>
          <w:rFonts w:ascii="Arial" w:eastAsia="Times New Roman" w:hAnsi="Arial" w:cs="Arial"/>
          <w:b/>
          <w:bCs/>
          <w:kern w:val="0"/>
          <w:sz w:val="21"/>
          <w:szCs w:val="21"/>
          <w:bdr w:val="none" w:sz="0" w:space="0" w:color="auto" w:frame="1"/>
          <w:lang w:eastAsia="en-GB"/>
          <w14:ligatures w14:val="none"/>
        </w:rPr>
        <w:t>9:00am</w:t>
      </w:r>
    </w:p>
    <w:p w14:paraId="1458ABEE" w14:textId="69BD6AC8" w:rsidR="00FB1CC9" w:rsidRPr="00FB1CC9" w:rsidRDefault="00FB1CC9" w:rsidP="00FB1CC9">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Afternoon registration is at </w:t>
      </w:r>
      <w:r w:rsidRPr="00FB1CC9">
        <w:rPr>
          <w:rFonts w:ascii="Arial" w:eastAsia="Times New Roman" w:hAnsi="Arial" w:cs="Arial"/>
          <w:b/>
          <w:bCs/>
          <w:kern w:val="0"/>
          <w:sz w:val="21"/>
          <w:szCs w:val="21"/>
          <w:bdr w:val="none" w:sz="0" w:space="0" w:color="auto" w:frame="1"/>
          <w:lang w:eastAsia="en-GB"/>
          <w14:ligatures w14:val="none"/>
        </w:rPr>
        <w:t>1</w:t>
      </w:r>
      <w:r w:rsidRPr="00FB1CC9">
        <w:rPr>
          <w:rFonts w:ascii="Arial" w:eastAsia="Times New Roman" w:hAnsi="Arial" w:cs="Arial"/>
          <w:b/>
          <w:bCs/>
          <w:kern w:val="0"/>
          <w:sz w:val="21"/>
          <w:szCs w:val="21"/>
          <w:bdr w:val="none" w:sz="0" w:space="0" w:color="auto" w:frame="1"/>
          <w:lang w:eastAsia="en-GB"/>
          <w14:ligatures w14:val="none"/>
        </w:rPr>
        <w:t>2</w:t>
      </w:r>
      <w:r w:rsidRPr="00FB1CC9">
        <w:rPr>
          <w:rFonts w:ascii="Arial" w:eastAsia="Times New Roman" w:hAnsi="Arial" w:cs="Arial"/>
          <w:b/>
          <w:bCs/>
          <w:kern w:val="0"/>
          <w:sz w:val="21"/>
          <w:szCs w:val="21"/>
          <w:bdr w:val="none" w:sz="0" w:space="0" w:color="auto" w:frame="1"/>
          <w:lang w:eastAsia="en-GB"/>
          <w14:ligatures w14:val="none"/>
        </w:rPr>
        <w:t>:00pm</w:t>
      </w:r>
    </w:p>
    <w:p w14:paraId="28C898A9"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Late arrivals disrupt the class and cause children to miss out on valuable activities such as registration and circle time. Please ensure your child arrives promptly for the start of their session.</w:t>
      </w:r>
    </w:p>
    <w:p w14:paraId="32956503"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pict w14:anchorId="1B12D8CF">
          <v:rect id="_x0000_i1025" style="width:0;height:1.5pt" o:hralign="center" o:hrstd="t" o:hr="t" fillcolor="#a0a0a0" stroked="f"/>
        </w:pict>
      </w:r>
    </w:p>
    <w:p w14:paraId="4A891EA4" w14:textId="77777777"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p>
    <w:p w14:paraId="41CF1750" w14:textId="1DA21609" w:rsidR="00FB1CC9" w:rsidRPr="00FB1CC9"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FB1CC9">
        <w:rPr>
          <w:rFonts w:ascii="Arial" w:eastAsia="Times New Roman" w:hAnsi="Arial" w:cs="Arial"/>
          <w:kern w:val="0"/>
          <w:sz w:val="21"/>
          <w:szCs w:val="21"/>
          <w:lang w:eastAsia="en-GB"/>
          <w14:ligatures w14:val="none"/>
        </w:rPr>
        <w:t>This policy was reviewed by </w:t>
      </w:r>
      <w:r w:rsidRPr="00FB1CC9">
        <w:rPr>
          <w:rFonts w:ascii="Arial" w:eastAsia="Times New Roman" w:hAnsi="Arial" w:cs="Arial"/>
          <w:kern w:val="0"/>
          <w:sz w:val="21"/>
          <w:szCs w:val="21"/>
          <w:lang w:eastAsia="en-GB"/>
          <w14:ligatures w14:val="none"/>
        </w:rPr>
        <w:t>H Watkins-Cave</w:t>
      </w:r>
      <w:r w:rsidRPr="00FB1CC9">
        <w:rPr>
          <w:rFonts w:ascii="Arial" w:eastAsia="Times New Roman" w:hAnsi="Arial" w:cs="Arial"/>
          <w:kern w:val="0"/>
          <w:sz w:val="21"/>
          <w:szCs w:val="21"/>
          <w:lang w:eastAsia="en-GB"/>
          <w14:ligatures w14:val="none"/>
        </w:rPr>
        <w:t xml:space="preserve">– Manager </w:t>
      </w:r>
      <w:r w:rsidRPr="00FB1CC9">
        <w:rPr>
          <w:rFonts w:ascii="Arial" w:eastAsia="Times New Roman" w:hAnsi="Arial" w:cs="Arial"/>
          <w:kern w:val="0"/>
          <w:sz w:val="21"/>
          <w:szCs w:val="21"/>
          <w:lang w:eastAsia="en-GB"/>
          <w14:ligatures w14:val="none"/>
        </w:rPr>
        <w:t>01</w:t>
      </w:r>
      <w:r w:rsidRPr="00FB1CC9">
        <w:rPr>
          <w:rFonts w:ascii="Arial" w:eastAsia="Times New Roman" w:hAnsi="Arial" w:cs="Arial"/>
          <w:kern w:val="0"/>
          <w:sz w:val="21"/>
          <w:szCs w:val="21"/>
          <w:lang w:eastAsia="en-GB"/>
          <w14:ligatures w14:val="none"/>
        </w:rPr>
        <w:t>/0</w:t>
      </w:r>
      <w:r w:rsidRPr="00FB1CC9">
        <w:rPr>
          <w:rFonts w:ascii="Arial" w:eastAsia="Times New Roman" w:hAnsi="Arial" w:cs="Arial"/>
          <w:kern w:val="0"/>
          <w:sz w:val="21"/>
          <w:szCs w:val="21"/>
          <w:lang w:eastAsia="en-GB"/>
          <w14:ligatures w14:val="none"/>
        </w:rPr>
        <w:t>9</w:t>
      </w:r>
      <w:r w:rsidRPr="00FB1CC9">
        <w:rPr>
          <w:rFonts w:ascii="Arial" w:eastAsia="Times New Roman" w:hAnsi="Arial" w:cs="Arial"/>
          <w:kern w:val="0"/>
          <w:sz w:val="21"/>
          <w:szCs w:val="21"/>
          <w:lang w:eastAsia="en-GB"/>
          <w14:ligatures w14:val="none"/>
        </w:rPr>
        <w:t>/2025</w:t>
      </w:r>
    </w:p>
    <w:p w14:paraId="40BE252A" w14:textId="77777777" w:rsidR="00FB1CC9" w:rsidRPr="00FB1CC9" w:rsidRDefault="00FB1CC9" w:rsidP="00FB1CC9">
      <w:pPr>
        <w:spacing w:after="0" w:line="240" w:lineRule="auto"/>
        <w:textAlignment w:val="baseline"/>
        <w:rPr>
          <w:rFonts w:ascii="Arial" w:eastAsia="Times New Roman" w:hAnsi="Arial" w:cs="Times New Roman"/>
          <w:color w:val="555555"/>
          <w:kern w:val="0"/>
          <w:sz w:val="21"/>
          <w:szCs w:val="21"/>
          <w:lang w:eastAsia="en-GB"/>
          <w14:ligatures w14:val="none"/>
        </w:rPr>
      </w:pPr>
      <w:r w:rsidRPr="00FB1CC9">
        <w:rPr>
          <w:rFonts w:ascii="Arial" w:eastAsia="Times New Roman" w:hAnsi="Arial" w:cs="Times New Roman"/>
          <w:color w:val="555555"/>
          <w:kern w:val="0"/>
          <w:sz w:val="21"/>
          <w:szCs w:val="21"/>
          <w:lang w:eastAsia="en-GB"/>
          <w14:ligatures w14:val="none"/>
        </w:rPr>
        <w:t> </w:t>
      </w:r>
    </w:p>
    <w:p w14:paraId="2586F9B7" w14:textId="77777777" w:rsidR="00FB1CC9" w:rsidRDefault="00FB1CC9"/>
    <w:sectPr w:rsidR="00FB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68C3"/>
    <w:multiLevelType w:val="multilevel"/>
    <w:tmpl w:val="988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2933"/>
    <w:multiLevelType w:val="multilevel"/>
    <w:tmpl w:val="6BC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3689C"/>
    <w:multiLevelType w:val="multilevel"/>
    <w:tmpl w:val="F4B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27B31"/>
    <w:multiLevelType w:val="multilevel"/>
    <w:tmpl w:val="AFD8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7C7D7B"/>
    <w:multiLevelType w:val="multilevel"/>
    <w:tmpl w:val="62B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E1085"/>
    <w:multiLevelType w:val="multilevel"/>
    <w:tmpl w:val="D76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625933"/>
    <w:multiLevelType w:val="multilevel"/>
    <w:tmpl w:val="71B4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EE63C7"/>
    <w:multiLevelType w:val="multilevel"/>
    <w:tmpl w:val="092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7998404">
    <w:abstractNumId w:val="2"/>
  </w:num>
  <w:num w:numId="2" w16cid:durableId="818574361">
    <w:abstractNumId w:val="4"/>
  </w:num>
  <w:num w:numId="3" w16cid:durableId="1608270641">
    <w:abstractNumId w:val="3"/>
  </w:num>
  <w:num w:numId="4" w16cid:durableId="857235540">
    <w:abstractNumId w:val="6"/>
  </w:num>
  <w:num w:numId="5" w16cid:durableId="2128500211">
    <w:abstractNumId w:val="5"/>
  </w:num>
  <w:num w:numId="6" w16cid:durableId="1538541665">
    <w:abstractNumId w:val="1"/>
  </w:num>
  <w:num w:numId="7" w16cid:durableId="408846145">
    <w:abstractNumId w:val="7"/>
  </w:num>
  <w:num w:numId="8" w16cid:durableId="157419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C9"/>
    <w:rsid w:val="00F51FF1"/>
    <w:rsid w:val="00FB1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31B1"/>
  <w15:chartTrackingRefBased/>
  <w15:docId w15:val="{D09028DE-C17C-4649-92E6-CB43622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1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1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CC9"/>
    <w:rPr>
      <w:rFonts w:eastAsiaTheme="majorEastAsia" w:cstheme="majorBidi"/>
      <w:color w:val="272727" w:themeColor="text1" w:themeTint="D8"/>
    </w:rPr>
  </w:style>
  <w:style w:type="paragraph" w:styleId="Title">
    <w:name w:val="Title"/>
    <w:basedOn w:val="Normal"/>
    <w:next w:val="Normal"/>
    <w:link w:val="TitleChar"/>
    <w:uiPriority w:val="10"/>
    <w:qFormat/>
    <w:rsid w:val="00FB1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CC9"/>
    <w:pPr>
      <w:spacing w:before="160"/>
      <w:jc w:val="center"/>
    </w:pPr>
    <w:rPr>
      <w:i/>
      <w:iCs/>
      <w:color w:val="404040" w:themeColor="text1" w:themeTint="BF"/>
    </w:rPr>
  </w:style>
  <w:style w:type="character" w:customStyle="1" w:styleId="QuoteChar">
    <w:name w:val="Quote Char"/>
    <w:basedOn w:val="DefaultParagraphFont"/>
    <w:link w:val="Quote"/>
    <w:uiPriority w:val="29"/>
    <w:rsid w:val="00FB1CC9"/>
    <w:rPr>
      <w:i/>
      <w:iCs/>
      <w:color w:val="404040" w:themeColor="text1" w:themeTint="BF"/>
    </w:rPr>
  </w:style>
  <w:style w:type="paragraph" w:styleId="ListParagraph">
    <w:name w:val="List Paragraph"/>
    <w:basedOn w:val="Normal"/>
    <w:uiPriority w:val="34"/>
    <w:qFormat/>
    <w:rsid w:val="00FB1CC9"/>
    <w:pPr>
      <w:ind w:left="720"/>
      <w:contextualSpacing/>
    </w:pPr>
  </w:style>
  <w:style w:type="character" w:styleId="IntenseEmphasis">
    <w:name w:val="Intense Emphasis"/>
    <w:basedOn w:val="DefaultParagraphFont"/>
    <w:uiPriority w:val="21"/>
    <w:qFormat/>
    <w:rsid w:val="00FB1CC9"/>
    <w:rPr>
      <w:i/>
      <w:iCs/>
      <w:color w:val="0F4761" w:themeColor="accent1" w:themeShade="BF"/>
    </w:rPr>
  </w:style>
  <w:style w:type="paragraph" w:styleId="IntenseQuote">
    <w:name w:val="Intense Quote"/>
    <w:basedOn w:val="Normal"/>
    <w:next w:val="Normal"/>
    <w:link w:val="IntenseQuoteChar"/>
    <w:uiPriority w:val="30"/>
    <w:qFormat/>
    <w:rsid w:val="00FB1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CC9"/>
    <w:rPr>
      <w:i/>
      <w:iCs/>
      <w:color w:val="0F4761" w:themeColor="accent1" w:themeShade="BF"/>
    </w:rPr>
  </w:style>
  <w:style w:type="character" w:styleId="IntenseReference">
    <w:name w:val="Intense Reference"/>
    <w:basedOn w:val="DefaultParagraphFont"/>
    <w:uiPriority w:val="32"/>
    <w:qFormat/>
    <w:rsid w:val="00FB1C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5120">
      <w:bodyDiv w:val="1"/>
      <w:marLeft w:val="0"/>
      <w:marRight w:val="0"/>
      <w:marTop w:val="0"/>
      <w:marBottom w:val="0"/>
      <w:divBdr>
        <w:top w:val="none" w:sz="0" w:space="0" w:color="auto"/>
        <w:left w:val="none" w:sz="0" w:space="0" w:color="auto"/>
        <w:bottom w:val="none" w:sz="0" w:space="0" w:color="auto"/>
        <w:right w:val="none" w:sz="0" w:space="0" w:color="auto"/>
      </w:divBdr>
    </w:div>
    <w:div w:id="636687135">
      <w:bodyDiv w:val="1"/>
      <w:marLeft w:val="0"/>
      <w:marRight w:val="0"/>
      <w:marTop w:val="0"/>
      <w:marBottom w:val="0"/>
      <w:divBdr>
        <w:top w:val="none" w:sz="0" w:space="0" w:color="auto"/>
        <w:left w:val="none" w:sz="0" w:space="0" w:color="auto"/>
        <w:bottom w:val="none" w:sz="0" w:space="0" w:color="auto"/>
        <w:right w:val="none" w:sz="0" w:space="0" w:color="auto"/>
      </w:divBdr>
      <w:divsChild>
        <w:div w:id="971441353">
          <w:marLeft w:val="0"/>
          <w:marRight w:val="0"/>
          <w:marTop w:val="0"/>
          <w:marBottom w:val="445"/>
          <w:divBdr>
            <w:top w:val="none" w:sz="0" w:space="0" w:color="auto"/>
            <w:left w:val="none" w:sz="0" w:space="0" w:color="auto"/>
            <w:bottom w:val="none" w:sz="0" w:space="0" w:color="auto"/>
            <w:right w:val="none" w:sz="0" w:space="0" w:color="auto"/>
          </w:divBdr>
          <w:divsChild>
            <w:div w:id="339431244">
              <w:marLeft w:val="0"/>
              <w:marRight w:val="0"/>
              <w:marTop w:val="0"/>
              <w:marBottom w:val="0"/>
              <w:divBdr>
                <w:top w:val="none" w:sz="0" w:space="0" w:color="auto"/>
                <w:left w:val="none" w:sz="0" w:space="0" w:color="auto"/>
                <w:bottom w:val="none" w:sz="0" w:space="0" w:color="auto"/>
                <w:right w:val="none" w:sz="0" w:space="0" w:color="auto"/>
              </w:divBdr>
            </w:div>
          </w:divsChild>
        </w:div>
        <w:div w:id="75085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WATKIN-CAVE</cp:lastModifiedBy>
  <cp:revision>1</cp:revision>
  <dcterms:created xsi:type="dcterms:W3CDTF">2025-06-28T10:35:00Z</dcterms:created>
  <dcterms:modified xsi:type="dcterms:W3CDTF">2025-06-28T10:42:00Z</dcterms:modified>
</cp:coreProperties>
</file>