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A74E" w14:textId="0C8D5069" w:rsidR="005F678A" w:rsidRPr="00092399" w:rsidRDefault="00521D93">
      <w:pPr>
        <w:pStyle w:val="p1"/>
        <w:rPr>
          <w:rStyle w:val="s1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1"/>
          <w:rFonts w:ascii="Arial" w:hAnsi="Arial" w:cs="Arial"/>
          <w:b/>
          <w:bCs/>
          <w:color w:val="000000" w:themeColor="text1"/>
          <w:sz w:val="24"/>
          <w:szCs w:val="24"/>
        </w:rPr>
        <w:t>Safer Sleep</w:t>
      </w:r>
      <w:r w:rsidR="00947351" w:rsidRPr="00092399">
        <w:rPr>
          <w:rStyle w:val="s1"/>
          <w:rFonts w:ascii="Arial" w:hAnsi="Arial" w:cs="Arial"/>
          <w:b/>
          <w:bCs/>
          <w:color w:val="000000" w:themeColor="text1"/>
          <w:sz w:val="24"/>
          <w:szCs w:val="24"/>
        </w:rPr>
        <w:t xml:space="preserve"> Policy</w:t>
      </w:r>
    </w:p>
    <w:p w14:paraId="12BA7C46" w14:textId="77777777" w:rsidR="00521D93" w:rsidRPr="00092399" w:rsidRDefault="00521D93">
      <w:pPr>
        <w:pStyle w:val="p1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34AAA1" w14:textId="2AA1F9F1" w:rsidR="005F678A" w:rsidRPr="00092399" w:rsidRDefault="00521D93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Wild Oaks ELC </w:t>
      </w:r>
      <w:r w:rsidR="005F678A"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operates a safe rest and sleep policy through our active</w:t>
      </w:r>
      <w:r w:rsidR="00640207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F678A"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partnership with parents and by raising awareness of Sudden Infant Death Syndrome (SIDS).</w:t>
      </w:r>
    </w:p>
    <w:p w14:paraId="5A829FDA" w14:textId="7CC81AD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Throughout the day</w:t>
      </w:r>
      <w:r w:rsidR="00640207"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 children will be given the opportunity to rest and sleep appropriate to</w:t>
      </w:r>
    </w:p>
    <w:p w14:paraId="603B6554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their age/stage of development and their individual needs.</w:t>
      </w:r>
    </w:p>
    <w:p w14:paraId="61AB4060" w14:textId="77777777" w:rsidR="005F678A" w:rsidRPr="00092399" w:rsidRDefault="005F678A">
      <w:pPr>
        <w:pStyle w:val="p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1"/>
          <w:rFonts w:ascii="Arial" w:hAnsi="Arial" w:cs="Arial"/>
          <w:b/>
          <w:bCs/>
          <w:color w:val="000000" w:themeColor="text1"/>
          <w:sz w:val="24"/>
          <w:szCs w:val="24"/>
        </w:rPr>
        <w:t>The importance of rest and sleep</w:t>
      </w:r>
    </w:p>
    <w:p w14:paraId="01D17C32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Rest and sleep are two different things. Rest is about times when the body can relax and</w:t>
      </w:r>
    </w:p>
    <w:p w14:paraId="5C962B0E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stay fairly still but the brain remains active and continues to concentrate on what is</w:t>
      </w:r>
    </w:p>
    <w:p w14:paraId="07FEAE54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happening. Sleep, on the other hand, allows both the body to rest and the brain to change</w:t>
      </w:r>
    </w:p>
    <w:p w14:paraId="507288C2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its pattern of activity.</w:t>
      </w:r>
    </w:p>
    <w:p w14:paraId="54F555D0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Not having sufficient sleep can have a significant, negative impact on children’s</w:t>
      </w:r>
    </w:p>
    <w:p w14:paraId="62E9F682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development, for example:</w:t>
      </w:r>
    </w:p>
    <w:p w14:paraId="44A2D349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Difficulty in concentrating and learning</w:t>
      </w:r>
    </w:p>
    <w:p w14:paraId="35906D3D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Difficulties in managing feelings and emotions</w:t>
      </w:r>
    </w:p>
    <w:p w14:paraId="00BB8F36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Impulsivity / difficulty in self-regulating</w:t>
      </w:r>
    </w:p>
    <w:p w14:paraId="3671BA1F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Spatial awareness affected</w:t>
      </w:r>
    </w:p>
    <w:p w14:paraId="43FE173F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Difficulty in processing and remembering information</w:t>
      </w:r>
    </w:p>
    <w:p w14:paraId="05CEA4FB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Immune system may not be effective</w:t>
      </w:r>
    </w:p>
    <w:p w14:paraId="639BE389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Higher chance of becoming overweight</w:t>
      </w:r>
    </w:p>
    <w:p w14:paraId="6E74DB01" w14:textId="77777777" w:rsidR="005F678A" w:rsidRPr="00092399" w:rsidRDefault="005F678A">
      <w:pPr>
        <w:pStyle w:val="p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1"/>
          <w:rFonts w:ascii="Arial" w:hAnsi="Arial" w:cs="Arial"/>
          <w:b/>
          <w:bCs/>
          <w:color w:val="000000" w:themeColor="text1"/>
          <w:sz w:val="24"/>
          <w:szCs w:val="24"/>
        </w:rPr>
        <w:t>What is SIDS?</w:t>
      </w:r>
    </w:p>
    <w:p w14:paraId="1402A635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Sudden Infant Death Syndrome (SIDS) is the sudden and unexplained death of a baby</w:t>
      </w:r>
    </w:p>
    <w:p w14:paraId="44AF07DC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where no cause is found. The vast majority of SIDS deaths happen when babies are less</w:t>
      </w:r>
    </w:p>
    <w:p w14:paraId="09CD5D24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than 6 months old; with the highest number happening at 2-4 months old. There is no</w:t>
      </w:r>
    </w:p>
    <w:p w14:paraId="267AD5DE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advice that guarantees the prevention of SIDS but parents and carers should be informed</w:t>
      </w:r>
    </w:p>
    <w:p w14:paraId="516B6A6F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that by following advice, it is possible to lower the chance of this tragedy occurring. It’s</w:t>
      </w:r>
    </w:p>
    <w:p w14:paraId="20DEF46D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important to remember that SIDS can happen at any time, not just at night, so the advice</w:t>
      </w:r>
    </w:p>
    <w:p w14:paraId="2453B3BE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given in this procedure should be followed for all sleep periods.</w:t>
      </w:r>
    </w:p>
    <w:p w14:paraId="3A235811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Further information regarding SIDS can be found here:</w:t>
      </w:r>
    </w:p>
    <w:p w14:paraId="78F6480F" w14:textId="77777777" w:rsidR="005F678A" w:rsidRPr="00092399" w:rsidRDefault="005F678A">
      <w:pPr>
        <w:pStyle w:val="p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https://www.nhs.uk/conditions/baby/caring-for-a-newborn/reduce-the-risk-of-sudden-infant-</w:t>
      </w:r>
    </w:p>
    <w:p w14:paraId="1B375705" w14:textId="77777777" w:rsidR="005F678A" w:rsidRPr="00092399" w:rsidRDefault="005F678A">
      <w:pPr>
        <w:pStyle w:val="p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death-syndrome/</w:t>
      </w:r>
    </w:p>
    <w:p w14:paraId="583A60C0" w14:textId="4030A9D3" w:rsidR="005F678A" w:rsidRPr="00092399" w:rsidRDefault="005F678A" w:rsidP="00196480">
      <w:pPr>
        <w:pStyle w:val="p1"/>
        <w:rPr>
          <w:rStyle w:val="s1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1"/>
          <w:rFonts w:ascii="Arial" w:hAnsi="Arial" w:cs="Arial"/>
          <w:b/>
          <w:bCs/>
          <w:color w:val="000000" w:themeColor="text1"/>
          <w:sz w:val="24"/>
          <w:szCs w:val="24"/>
        </w:rPr>
        <w:t>Procedure</w:t>
      </w:r>
    </w:p>
    <w:p w14:paraId="7D9B21BF" w14:textId="77777777" w:rsidR="00196480" w:rsidRPr="00092399" w:rsidRDefault="00196480" w:rsidP="00196480">
      <w:pPr>
        <w:pStyle w:val="p1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9E782C" w14:textId="77777777" w:rsidR="005F678A" w:rsidRPr="00092399" w:rsidRDefault="005F678A">
      <w:pPr>
        <w:pStyle w:val="p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1"/>
          <w:rFonts w:ascii="Arial" w:hAnsi="Arial" w:cs="Arial"/>
          <w:b/>
          <w:bCs/>
          <w:color w:val="000000" w:themeColor="text1"/>
          <w:sz w:val="24"/>
          <w:szCs w:val="24"/>
        </w:rPr>
        <w:t>Sleeping children under one</w:t>
      </w:r>
    </w:p>
    <w:p w14:paraId="24750255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Sleeping a baby on their back (known as the supine position) at the beginning of</w:t>
      </w:r>
    </w:p>
    <w:p w14:paraId="37E74242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every sleep period significantly reduces the risk of SIDS. However, sleeping an infant</w:t>
      </w:r>
    </w:p>
    <w:p w14:paraId="3DE5AD7A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prone (on its front) or side is associated with a significantly increased risk of SIDS.</w:t>
      </w:r>
    </w:p>
    <w:p w14:paraId="2F3CF072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All new staff will be trained on our Safer Sleep &amp; Rest Policy and SIDS risk reduction</w:t>
      </w:r>
    </w:p>
    <w:p w14:paraId="4FE1180F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at induction.</w:t>
      </w:r>
    </w:p>
    <w:p w14:paraId="0964DEB4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Key persons will talk to parents about their child’s home sleep routine and develop a</w:t>
      </w:r>
    </w:p>
    <w:p w14:paraId="3C8E892A" w14:textId="378BB081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personalised care plan which replicates this. The care plan will ensure that the sleep</w:t>
      </w:r>
      <w:r w:rsidR="00196480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routine is carried out with each child’s preferences in mind, ensuring the comfort and</w:t>
      </w:r>
      <w:r w:rsidR="00196480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security of every child. This will be regularly reviewed with the parent and any</w:t>
      </w:r>
      <w:r w:rsidR="00196480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changes in routine noted.</w:t>
      </w:r>
    </w:p>
    <w:p w14:paraId="28B781C7" w14:textId="3C2A6DE1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Babies’ will always be placed on their backs to sleep unless there is a signed sleep</w:t>
      </w:r>
      <w:r w:rsidR="006C641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position risk assessment on file. A copy of the risk assessment will be placed on the</w:t>
      </w:r>
      <w:r w:rsidR="006C641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baby’s cot. If the child is under six months of age, this risk assessment must be</w:t>
      </w:r>
      <w:r w:rsidR="006C641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signed by the child’s doctor; a parent or guardian’s signature is accepted for children</w:t>
      </w:r>
    </w:p>
    <w:p w14:paraId="22FA6EE9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over the age of six months.</w:t>
      </w:r>
    </w:p>
    <w:p w14:paraId="7C7D9C49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If a practitioner finds that a baby has rolled onto their stomach, the baby should be</w:t>
      </w:r>
    </w:p>
    <w:p w14:paraId="79E18CD5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turned onto their back again. Babies will learn at some point to roll onto their front.</w:t>
      </w:r>
    </w:p>
    <w:p w14:paraId="51675E41" w14:textId="586F50C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When the baby can roll from back to front and</w:t>
      </w:r>
      <w:r w:rsidR="006C641F"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back again, on their own, then they</w:t>
      </w:r>
      <w:r w:rsidR="006C641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can be left to find their own position.</w:t>
      </w:r>
    </w:p>
    <w:p w14:paraId="0597B1FE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Visual and auditory supervision is required at all times.</w:t>
      </w:r>
    </w:p>
    <w:p w14:paraId="1C269FD8" w14:textId="1C1EABE0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Key Persons must visually check on a sleeping baby a minimum of every 10 minutes.</w:t>
      </w:r>
      <w:r w:rsidR="00D74BFD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They will be required to look for the rise and fall of the chest and if the sleep position</w:t>
      </w:r>
      <w:r w:rsidR="00D74BFD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has changed. All checks must be documented and</w:t>
      </w:r>
      <w:r w:rsidR="00D74BFD"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 put on Tapestry (App)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 by the staff member.</w:t>
      </w:r>
    </w:p>
    <w:p w14:paraId="10CEEF06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Babies should be checked to ensure that they are a suitable temperature.</w:t>
      </w:r>
    </w:p>
    <w:p w14:paraId="17C77AF8" w14:textId="46DB509A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It is important to keep a baby’s head uncovered while they are sleeping; therefore</w:t>
      </w:r>
      <w:r w:rsidR="00D74BFD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babies should be placed on their back in the ‘feet to foot’ position (i.e. placing the</w:t>
      </w:r>
      <w:r w:rsidR="00D74BFD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baby’s feet to the foot of the cot to avoid them wriggling down under the covers)</w:t>
      </w:r>
    </w:p>
    <w:p w14:paraId="58FE2E60" w14:textId="25AF9112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The use of loose bedding, pillows, quilts and duvets will not be used in </w:t>
      </w:r>
      <w:r w:rsidR="00D74BFD"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cots. Cellular blankets and sleep bags can be used in cots</w:t>
      </w:r>
      <w:r w:rsidR="006420F6"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</w:p>
    <w:p w14:paraId="598E3BDD" w14:textId="32990209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All babies under 1 year of age will be placed to sleep in a cot (ages</w:t>
      </w:r>
      <w:r w:rsidR="006420F6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6-20 months)</w:t>
      </w:r>
    </w:p>
    <w:p w14:paraId="2BB0E089" w14:textId="03B62D51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Babies should sleep on a firm, flat mattress that is clean and in good condition. A</w:t>
      </w:r>
      <w:r w:rsidR="006420F6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mattress with a waterproof cover will help to keep it clean and dry. Steps will be</w:t>
      </w:r>
      <w:r w:rsidR="006420F6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taken to ensure that the gaps between the bars are less than 6.5cm, and the space</w:t>
      </w:r>
      <w:r w:rsidR="006420F6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between the mattress and cot is no more than 4cm.</w:t>
      </w:r>
      <w:r w:rsidR="006420F6"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 (We use travel cots)</w:t>
      </w:r>
    </w:p>
    <w:p w14:paraId="3BA2BACA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Staff members looking after babies are encouraged to avoid situations where babies</w:t>
      </w:r>
    </w:p>
    <w:p w14:paraId="5F106132" w14:textId="0F66BB8E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may sleep in a pram / buggy, nesting ring, car seat, bouncy chair etc. We do</w:t>
      </w:r>
      <w:r w:rsidR="00E20503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however recognise that this sometimes can be unavoidable or may go against where</w:t>
      </w:r>
      <w:r w:rsidR="00E20503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a baby may have naturally fallen asleep or feels most comfortable. Such situations</w:t>
      </w:r>
    </w:p>
    <w:p w14:paraId="598B2443" w14:textId="761F2256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will be carefully monitored to reduce any risk to a baby or child, with the</w:t>
      </w:r>
      <w:r w:rsidR="004F63B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understanding that a sleeping baby or child will be moved into a cot/ or onto</w:t>
      </w:r>
      <w:r w:rsidR="004F63B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an approved surface.</w:t>
      </w:r>
    </w:p>
    <w:p w14:paraId="49FAFB07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Babies will be allocated individual bedding that is washed at a minimum of weekly.</w:t>
      </w:r>
    </w:p>
    <w:p w14:paraId="68B36646" w14:textId="7AE9FBCF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Babies will never be put down to sleep with a bottle to self-feed. We do however</w:t>
      </w:r>
      <w:r w:rsidR="004F63B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recognise that some young babies and children have particular sleep patterns at</w:t>
      </w:r>
      <w:r w:rsidR="004F63B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home that may go against our policy. Any such situation will need to be closely and</w:t>
      </w:r>
      <w:r w:rsidR="004F63B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sensitively discussed with both the Room Leader and Parent to find a solution.</w:t>
      </w:r>
    </w:p>
    <w:p w14:paraId="45676E09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Management advice and involvement may be called upon if needed. The outcomes</w:t>
      </w:r>
    </w:p>
    <w:p w14:paraId="77706641" w14:textId="377EF6D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of any such instance must be documented and all staff members working with this</w:t>
      </w:r>
      <w:r w:rsidR="004205E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child must be informed.</w:t>
      </w:r>
    </w:p>
    <w:p w14:paraId="3CCF37F2" w14:textId="41C1EEDA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Once a baby is able to roll over, sit up, or push up onto their hands and knees, the</w:t>
      </w:r>
      <w:r w:rsidR="004205E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mattress support should be lowered in the cot. The higher levels make it easier to</w:t>
      </w:r>
      <w:r w:rsidR="004205E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take an infant out of the cot, but they’re dangerous when the child is able to pull</w:t>
      </w:r>
      <w:r w:rsidR="004205E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themselves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 to a standing position.</w:t>
      </w:r>
    </w:p>
    <w:p w14:paraId="3A93DFCA" w14:textId="36B244C3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Toys and stuffed animals will not be allowed in the child’s cot unless it is their</w:t>
      </w:r>
      <w:r w:rsidR="004205E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comforter. Once the child has fallen asleep under supervision the comforter can be</w:t>
      </w:r>
      <w:r w:rsidR="004205E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removed.</w:t>
      </w:r>
    </w:p>
    <w:p w14:paraId="55FD1136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Only one baby will be placed in a cot at a time, except in the event of an emergency</w:t>
      </w:r>
    </w:p>
    <w:p w14:paraId="688A33BC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or during a fire drill when an evacuation cot is used.</w:t>
      </w:r>
    </w:p>
    <w:p w14:paraId="18EF9B73" w14:textId="77777777" w:rsidR="005F678A" w:rsidRPr="00092399" w:rsidRDefault="005F678A">
      <w:pPr>
        <w:pStyle w:val="p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1"/>
          <w:rFonts w:ascii="Arial" w:hAnsi="Arial" w:cs="Arial"/>
          <w:b/>
          <w:bCs/>
          <w:color w:val="000000" w:themeColor="text1"/>
          <w:sz w:val="24"/>
          <w:szCs w:val="24"/>
        </w:rPr>
        <w:t>Sleeping Children Over one</w:t>
      </w:r>
    </w:p>
    <w:p w14:paraId="07C3357A" w14:textId="6DC0ABDA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Once a baby reaches their first birthday, the key person and parent will discuss and</w:t>
      </w:r>
      <w:r w:rsidR="00F435B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plan for their transition from using a cot to sleep mat if</w:t>
      </w:r>
      <w:r w:rsidR="00F435BF"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appropriate.</w:t>
      </w:r>
    </w:p>
    <w:p w14:paraId="66E72C03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Children must sleep on a clean sleep mat or coracle (age 6-20 months) and must not</w:t>
      </w:r>
    </w:p>
    <w:p w14:paraId="4D904CC0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sleep directly on the floor or sitting at tables.</w:t>
      </w:r>
    </w:p>
    <w:p w14:paraId="33DD3D8A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Bed linens such as blankets or sheets cannot be substituted for a sleep mat.</w:t>
      </w:r>
    </w:p>
    <w:p w14:paraId="7F569296" w14:textId="536A494F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Sleep mats which are showing any signs of wear and tear, or exposed foam must be</w:t>
      </w:r>
      <w:r w:rsidR="00F435BF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disposed of and new beds purchased.</w:t>
      </w:r>
    </w:p>
    <w:p w14:paraId="0AF3CF5E" w14:textId="141DB200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The sleep area must not be crowded. Sleep mats must be placed at least 30cm</w:t>
      </w:r>
      <w:r w:rsidR="00654C31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apart, in order to control airborne infections, and ensure that staff members have no</w:t>
      </w:r>
      <w:r w:rsidR="00654C31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difficulty accessing children.</w:t>
      </w:r>
    </w:p>
    <w:p w14:paraId="7A9139CA" w14:textId="2097D063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Children must be positioned so that they face to feet with the child laying on the</w:t>
      </w:r>
      <w:r w:rsidR="00654C31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neighbouring sleep mat.</w:t>
      </w:r>
    </w:p>
    <w:p w14:paraId="6095D9D7" w14:textId="3ED1DBF3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The floor on which the sleep mats are placed must be swept, and if needed mopped</w:t>
      </w:r>
      <w:r w:rsidR="00654C31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so that it is clean and free from debris.</w:t>
      </w:r>
    </w:p>
    <w:p w14:paraId="24D90D75" w14:textId="4A1748AE" w:rsidR="005F678A" w:rsidRPr="00092399" w:rsidRDefault="005F678A" w:rsidP="00820E27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Sleep mats should be placed away from hanging objects that could cause</w:t>
      </w:r>
      <w:r w:rsidR="00820E27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strangulation / entrapment, and shelving where objects may fall down onto them.</w:t>
      </w:r>
      <w:r w:rsidRPr="00092399">
        <w:rPr>
          <w:rStyle w:val="s4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FEAD332" w14:textId="34A98199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Children must be provided with clean, individual bedding and not share the same</w:t>
      </w:r>
      <w:r w:rsidR="00820E27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bedding or sleep surface with another child</w:t>
      </w:r>
      <w:r w:rsidR="00820E27"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</w:p>
    <w:p w14:paraId="6EB51FBF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Bedding must be washed at least weekly, unless soiled.</w:t>
      </w:r>
    </w:p>
    <w:p w14:paraId="358FC285" w14:textId="02EB358F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Sleep mats must be cleaned daily, and must be </w:t>
      </w:r>
      <w:r w:rsidR="00820E27"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sanitised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 after they have been</w:t>
      </w:r>
    </w:p>
    <w:p w14:paraId="672643F4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contaminated (such as by vomit, mucous, blood, or toileting accidents)</w:t>
      </w:r>
    </w:p>
    <w:p w14:paraId="73BB4B3F" w14:textId="7E8F2E0B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Bedding must always be checked to ensure it is clean. Staff must never walk over</w:t>
      </w:r>
      <w:r w:rsidR="00351BC9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beds that have been made up, and when supporting children to get ready for sleep</w:t>
      </w:r>
      <w:r w:rsidR="00351BC9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staff must not sit on the beds / bedding in order to avoid the spread of germs.</w:t>
      </w:r>
    </w:p>
    <w:p w14:paraId="73429A35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Bedding or sleep surfaces used by the same children must be washed.</w:t>
      </w:r>
    </w:p>
    <w:p w14:paraId="123F729B" w14:textId="14CDFD03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Staff must create a calm environment, and help children to relax for example by</w:t>
      </w:r>
      <w:r w:rsidR="00351BC9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playing soft music or soothing a child by gently patting their back in line with their</w:t>
      </w:r>
      <w:r w:rsidR="00351BC9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care plan.</w:t>
      </w:r>
    </w:p>
    <w:p w14:paraId="57B7D7AA" w14:textId="16EC684C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If a child lays down to sleep but does not fall asleep within 15 minutes, they will be</w:t>
      </w:r>
      <w:r w:rsidR="00351BC9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asked whether they would like to join those children who are awake rather than</w:t>
      </w:r>
      <w:r w:rsidR="00351BC9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remain on the sleep mat.</w:t>
      </w:r>
    </w:p>
    <w:p w14:paraId="4C304FCF" w14:textId="4AB8AE93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>•</w:t>
      </w:r>
      <w:r w:rsidR="00351BC9"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 Staff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 xml:space="preserve"> must visually check on a child a minimum of every 10 minutes. They will</w:t>
      </w:r>
      <w:r w:rsidR="008D5FD4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be required to look for the rise and fall of the chest this will be documented on the</w:t>
      </w:r>
      <w:r w:rsidR="008D5FD4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Sleep chart and initialled by the staff member.</w:t>
      </w:r>
    </w:p>
    <w:p w14:paraId="747285BF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3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Within our classrooms there are quiet carpeted rest areas with soft cushions where</w:t>
      </w:r>
    </w:p>
    <w:p w14:paraId="6881F083" w14:textId="77777777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children can go if they wish to rest and relax at any time of the day.</w:t>
      </w:r>
    </w:p>
    <w:p w14:paraId="57DC848A" w14:textId="56591153" w:rsidR="005F678A" w:rsidRPr="00092399" w:rsidRDefault="005F678A">
      <w:pPr>
        <w:pStyle w:val="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Parents’ requests should be taken into consideration, although staff cannot force a child to</w:t>
      </w:r>
      <w:r w:rsidR="008D5FD4" w:rsidRPr="00092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sleep, wake or keep a child awake against their will.</w:t>
      </w:r>
    </w:p>
    <w:p w14:paraId="41D59659" w14:textId="77777777" w:rsidR="005F678A" w:rsidRPr="00092399" w:rsidRDefault="005F678A">
      <w:pPr>
        <w:pStyle w:val="p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1"/>
          <w:rFonts w:ascii="Arial" w:hAnsi="Arial" w:cs="Arial"/>
          <w:b/>
          <w:bCs/>
          <w:color w:val="000000" w:themeColor="text1"/>
          <w:sz w:val="24"/>
          <w:szCs w:val="24"/>
        </w:rPr>
        <w:t>Further guidance</w:t>
      </w:r>
    </w:p>
    <w:p w14:paraId="39F5A39B" w14:textId="77777777" w:rsidR="005F678A" w:rsidRPr="00092399" w:rsidRDefault="005F678A">
      <w:pPr>
        <w:pStyle w:val="p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7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8"/>
          <w:rFonts w:ascii="Arial" w:hAnsi="Arial" w:cs="Arial"/>
          <w:b/>
          <w:bCs/>
          <w:color w:val="000000" w:themeColor="text1"/>
          <w:sz w:val="24"/>
          <w:szCs w:val="24"/>
        </w:rPr>
        <w:t xml:space="preserve">The Lullaby Trust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https://www.lullabytrust.org.uk</w:t>
      </w:r>
    </w:p>
    <w:p w14:paraId="1F9251E5" w14:textId="77777777" w:rsidR="005F678A" w:rsidRPr="00092399" w:rsidRDefault="005F678A">
      <w:pPr>
        <w:pStyle w:val="p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7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8"/>
          <w:rFonts w:ascii="Arial" w:hAnsi="Arial" w:cs="Arial"/>
          <w:b/>
          <w:bCs/>
          <w:color w:val="000000" w:themeColor="text1"/>
          <w:sz w:val="24"/>
          <w:szCs w:val="24"/>
        </w:rPr>
        <w:t xml:space="preserve">NHS SIDs Guidance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https://www.nhs.uk/conditions/sudden-infant-death-syndrome-</w:t>
      </w:r>
    </w:p>
    <w:p w14:paraId="4B5C76D6" w14:textId="77777777" w:rsidR="005F678A" w:rsidRPr="00092399" w:rsidRDefault="005F678A">
      <w:pPr>
        <w:pStyle w:val="p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sids/</w:t>
      </w:r>
    </w:p>
    <w:p w14:paraId="3547D5DF" w14:textId="77777777" w:rsidR="005F678A" w:rsidRPr="00092399" w:rsidRDefault="005F678A">
      <w:pPr>
        <w:pStyle w:val="p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7"/>
          <w:rFonts w:ascii="Arial" w:hAnsi="Arial" w:cs="Arial"/>
          <w:b/>
          <w:bCs/>
          <w:color w:val="000000" w:themeColor="text1"/>
          <w:sz w:val="24"/>
          <w:szCs w:val="24"/>
        </w:rPr>
        <w:t xml:space="preserve">• </w:t>
      </w:r>
      <w:r w:rsidRPr="00092399">
        <w:rPr>
          <w:rStyle w:val="s8"/>
          <w:rFonts w:ascii="Arial" w:hAnsi="Arial" w:cs="Arial"/>
          <w:b/>
          <w:bCs/>
          <w:color w:val="000000" w:themeColor="text1"/>
          <w:sz w:val="24"/>
          <w:szCs w:val="24"/>
        </w:rPr>
        <w:t xml:space="preserve">Reducing the risk of SIDS </w:t>
      </w: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https://www.nhs.uk/conditions/baby/caring-for-a-</w:t>
      </w:r>
    </w:p>
    <w:p w14:paraId="1FE49598" w14:textId="77777777" w:rsidR="005F678A" w:rsidRPr="00092399" w:rsidRDefault="005F678A">
      <w:pPr>
        <w:pStyle w:val="p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2399">
        <w:rPr>
          <w:rStyle w:val="s2"/>
          <w:rFonts w:ascii="Arial" w:hAnsi="Arial" w:cs="Arial"/>
          <w:b/>
          <w:bCs/>
          <w:color w:val="000000" w:themeColor="text1"/>
          <w:sz w:val="24"/>
          <w:szCs w:val="24"/>
        </w:rPr>
        <w:t>newborn/reduce-the-risk-of-sudden-infant-death-syndrome/</w:t>
      </w:r>
    </w:p>
    <w:p w14:paraId="539F94AA" w14:textId="77777777" w:rsidR="005F678A" w:rsidRPr="00092399" w:rsidRDefault="005F678A">
      <w:pPr>
        <w:rPr>
          <w:rFonts w:ascii="Arial" w:hAnsi="Arial" w:cs="Arial"/>
          <w:b/>
          <w:bCs/>
          <w:color w:val="000000" w:themeColor="text1"/>
        </w:rPr>
      </w:pPr>
    </w:p>
    <w:p w14:paraId="536CA80A" w14:textId="77777777" w:rsidR="00092399" w:rsidRPr="00092399" w:rsidRDefault="00092399" w:rsidP="0009239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092399">
        <w:rPr>
          <w:rFonts w:ascii="Arial" w:eastAsia="Times New Roman" w:hAnsi="Arial" w:cs="Arial"/>
          <w:kern w:val="0"/>
          <w14:ligatures w14:val="none"/>
        </w:rPr>
        <w:t>This policy was reviewed by H Watkins-Cave– Manager 01/09/2025</w:t>
      </w:r>
    </w:p>
    <w:p w14:paraId="0A776B4B" w14:textId="77777777" w:rsidR="00092399" w:rsidRPr="00092399" w:rsidRDefault="00092399" w:rsidP="00092399">
      <w:pPr>
        <w:spacing w:after="0" w:line="240" w:lineRule="auto"/>
        <w:textAlignment w:val="baseline"/>
        <w:rPr>
          <w:rFonts w:ascii="Arial" w:eastAsia="Times New Roman" w:hAnsi="Arial" w:cs="Times New Roman"/>
          <w:color w:val="555555"/>
          <w:kern w:val="0"/>
          <w14:ligatures w14:val="none"/>
        </w:rPr>
      </w:pPr>
      <w:r w:rsidRPr="00092399">
        <w:rPr>
          <w:rFonts w:ascii="Arial" w:eastAsia="Times New Roman" w:hAnsi="Arial" w:cs="Times New Roman"/>
          <w:color w:val="555555"/>
          <w:kern w:val="0"/>
          <w14:ligatures w14:val="none"/>
        </w:rPr>
        <w:t> </w:t>
      </w:r>
    </w:p>
    <w:p w14:paraId="0D8EF613" w14:textId="77777777" w:rsidR="00947351" w:rsidRPr="00092399" w:rsidRDefault="00947351">
      <w:pPr>
        <w:rPr>
          <w:rFonts w:ascii="Arial" w:hAnsi="Arial" w:cs="Arial"/>
          <w:b/>
          <w:bCs/>
          <w:color w:val="000000" w:themeColor="text1"/>
        </w:rPr>
      </w:pPr>
    </w:p>
    <w:sectPr w:rsidR="00947351" w:rsidRPr="00092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8A"/>
    <w:rsid w:val="00092399"/>
    <w:rsid w:val="00196480"/>
    <w:rsid w:val="00351BC9"/>
    <w:rsid w:val="004205EF"/>
    <w:rsid w:val="00462E7A"/>
    <w:rsid w:val="004F63BF"/>
    <w:rsid w:val="00521D93"/>
    <w:rsid w:val="005F678A"/>
    <w:rsid w:val="00640207"/>
    <w:rsid w:val="006420F6"/>
    <w:rsid w:val="00654C31"/>
    <w:rsid w:val="00695DFC"/>
    <w:rsid w:val="006C641F"/>
    <w:rsid w:val="00820E27"/>
    <w:rsid w:val="008D5FD4"/>
    <w:rsid w:val="00921BB2"/>
    <w:rsid w:val="00947351"/>
    <w:rsid w:val="00991219"/>
    <w:rsid w:val="00D74BFD"/>
    <w:rsid w:val="00E20503"/>
    <w:rsid w:val="00F4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332E"/>
  <w15:chartTrackingRefBased/>
  <w15:docId w15:val="{A61B4A48-30AA-8B42-A8EA-98E0ABFB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7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7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7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7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78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F678A"/>
    <w:pPr>
      <w:spacing w:after="0" w:line="240" w:lineRule="auto"/>
    </w:pPr>
    <w:rPr>
      <w:rFonts w:ascii="Helvetica" w:hAnsi="Helvetica" w:cs="Times New Roman"/>
      <w:color w:val="8064A2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5F678A"/>
    <w:pPr>
      <w:spacing w:after="0" w:line="240" w:lineRule="auto"/>
    </w:pPr>
    <w:rPr>
      <w:rFonts w:ascii="Helvetica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5F678A"/>
    <w:pPr>
      <w:spacing w:after="0" w:line="240" w:lineRule="auto"/>
    </w:pPr>
    <w:rPr>
      <w:rFonts w:ascii="Helvetica" w:hAnsi="Helvetica" w:cs="Times New Roman"/>
      <w:color w:val="0563C1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5F678A"/>
    <w:pPr>
      <w:spacing w:after="0" w:line="240" w:lineRule="auto"/>
    </w:pPr>
    <w:rPr>
      <w:rFonts w:ascii="Helvetica" w:hAnsi="Helvetica" w:cs="Times New Roman"/>
      <w:color w:val="000000"/>
      <w:kern w:val="0"/>
      <w:sz w:val="14"/>
      <w:szCs w:val="14"/>
      <w14:ligatures w14:val="none"/>
    </w:rPr>
  </w:style>
  <w:style w:type="paragraph" w:customStyle="1" w:styleId="p5">
    <w:name w:val="p5"/>
    <w:basedOn w:val="Normal"/>
    <w:rsid w:val="005F678A"/>
    <w:pPr>
      <w:spacing w:after="0" w:line="240" w:lineRule="auto"/>
    </w:pPr>
    <w:rPr>
      <w:rFonts w:ascii="Helvetica" w:hAnsi="Helvetica" w:cs="Times New Roman"/>
      <w:color w:val="48ACC6"/>
      <w:kern w:val="0"/>
      <w:sz w:val="36"/>
      <w:szCs w:val="36"/>
      <w14:ligatures w14:val="none"/>
    </w:rPr>
  </w:style>
  <w:style w:type="character" w:customStyle="1" w:styleId="s1">
    <w:name w:val="s1"/>
    <w:basedOn w:val="DefaultParagraphFont"/>
    <w:rsid w:val="005F678A"/>
    <w:rPr>
      <w:rFonts w:ascii="Helvetica" w:hAnsi="Helvetica" w:hint="default"/>
      <w:b w:val="0"/>
      <w:bCs w:val="0"/>
      <w:i w:val="0"/>
      <w:iCs w:val="0"/>
      <w:sz w:val="21"/>
      <w:szCs w:val="21"/>
    </w:rPr>
  </w:style>
  <w:style w:type="character" w:customStyle="1" w:styleId="s2">
    <w:name w:val="s2"/>
    <w:basedOn w:val="DefaultParagraphFont"/>
    <w:rsid w:val="005F678A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3">
    <w:name w:val="s3"/>
    <w:basedOn w:val="DefaultParagraphFont"/>
    <w:rsid w:val="005F678A"/>
    <w:rPr>
      <w:rFonts w:ascii="Helvetica" w:hAnsi="Helvetica" w:hint="default"/>
      <w:b w:val="0"/>
      <w:bCs w:val="0"/>
      <w:i w:val="0"/>
      <w:iCs w:val="0"/>
      <w:color w:val="399EB5"/>
      <w:sz w:val="17"/>
      <w:szCs w:val="17"/>
    </w:rPr>
  </w:style>
  <w:style w:type="character" w:customStyle="1" w:styleId="s4">
    <w:name w:val="s4"/>
    <w:basedOn w:val="DefaultParagraphFont"/>
    <w:rsid w:val="005F678A"/>
    <w:rPr>
      <w:rFonts w:ascii="Helvetica" w:hAnsi="Helvetica" w:hint="default"/>
      <w:b w:val="0"/>
      <w:bCs w:val="0"/>
      <w:i w:val="0"/>
      <w:iCs w:val="0"/>
      <w:sz w:val="14"/>
      <w:szCs w:val="14"/>
    </w:rPr>
  </w:style>
  <w:style w:type="character" w:customStyle="1" w:styleId="s5">
    <w:name w:val="s5"/>
    <w:basedOn w:val="DefaultParagraphFont"/>
    <w:rsid w:val="005F678A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s6">
    <w:name w:val="s6"/>
    <w:basedOn w:val="DefaultParagraphFont"/>
    <w:rsid w:val="005F678A"/>
    <w:rPr>
      <w:rFonts w:ascii="Helvetica" w:hAnsi="Helvetica" w:hint="default"/>
      <w:b w:val="0"/>
      <w:bCs w:val="0"/>
      <w:i w:val="0"/>
      <w:iCs w:val="0"/>
      <w:sz w:val="36"/>
      <w:szCs w:val="36"/>
    </w:rPr>
  </w:style>
  <w:style w:type="character" w:customStyle="1" w:styleId="s7">
    <w:name w:val="s7"/>
    <w:basedOn w:val="DefaultParagraphFont"/>
    <w:rsid w:val="005F678A"/>
    <w:rPr>
      <w:rFonts w:ascii="Helvetica" w:hAnsi="Helvetica" w:hint="default"/>
      <w:b w:val="0"/>
      <w:bCs w:val="0"/>
      <w:i w:val="0"/>
      <w:iCs w:val="0"/>
      <w:color w:val="33CCCC"/>
      <w:sz w:val="17"/>
      <w:szCs w:val="17"/>
    </w:rPr>
  </w:style>
  <w:style w:type="character" w:customStyle="1" w:styleId="s8">
    <w:name w:val="s8"/>
    <w:basedOn w:val="DefaultParagraphFont"/>
    <w:rsid w:val="005F678A"/>
    <w:rPr>
      <w:rFonts w:ascii="Helvetica" w:hAnsi="Helvetica" w:hint="default"/>
      <w:b w:val="0"/>
      <w:bCs w:val="0"/>
      <w:i w:val="0"/>
      <w:i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1367</Words>
  <Characters>7795</Characters>
  <Application>Microsoft Office Word</Application>
  <DocSecurity>0</DocSecurity>
  <Lines>64</Lines>
  <Paragraphs>18</Paragraphs>
  <ScaleCrop>false</ScaleCrop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watkins</cp:lastModifiedBy>
  <cp:revision>2</cp:revision>
  <dcterms:created xsi:type="dcterms:W3CDTF">2025-11-04T18:34:00Z</dcterms:created>
  <dcterms:modified xsi:type="dcterms:W3CDTF">2025-11-04T18:34:00Z</dcterms:modified>
</cp:coreProperties>
</file>