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53C3D" w14:textId="77777777" w:rsidR="00E01478" w:rsidRPr="00090E08" w:rsidRDefault="00E01478" w:rsidP="00E01478">
      <w:pPr>
        <w:spacing w:after="0" w:line="240" w:lineRule="atLeast"/>
        <w:textAlignment w:val="baseline"/>
        <w:outlineLvl w:val="0"/>
        <w:divId w:val="1054624039"/>
        <w:rPr>
          <w:rFonts w:ascii="Arial" w:eastAsia="Times New Roman" w:hAnsi="Arial" w:cs="Arial"/>
          <w:b/>
          <w:bCs/>
          <w:caps/>
          <w:color w:val="000000" w:themeColor="text1"/>
          <w:kern w:val="36"/>
          <w:sz w:val="28"/>
          <w:szCs w:val="28"/>
          <w14:ligatures w14:val="none"/>
        </w:rPr>
      </w:pPr>
      <w:r w:rsidRPr="00090E08">
        <w:rPr>
          <w:rFonts w:ascii="Arial" w:eastAsia="Times New Roman" w:hAnsi="Arial" w:cs="Arial"/>
          <w:b/>
          <w:bCs/>
          <w:caps/>
          <w:color w:val="000000" w:themeColor="text1"/>
          <w:kern w:val="36"/>
          <w:sz w:val="28"/>
          <w:szCs w:val="28"/>
          <w14:ligatures w14:val="none"/>
        </w:rPr>
        <w:t>PHYSICAL RESTRAINT POLICY</w:t>
      </w:r>
    </w:p>
    <w:p w14:paraId="014877F6" w14:textId="1D61C46A" w:rsidR="00E01478" w:rsidRPr="00090E08" w:rsidRDefault="00E01478" w:rsidP="00E01478">
      <w:pPr>
        <w:spacing w:after="0" w:line="240" w:lineRule="auto"/>
        <w:textAlignment w:val="baseline"/>
        <w:divId w:val="1072581984"/>
        <w:rPr>
          <w:rFonts w:ascii="Arial" w:hAnsi="Arial" w:cs="Arial"/>
          <w:color w:val="000000" w:themeColor="text1"/>
          <w:kern w:val="0"/>
          <w:sz w:val="28"/>
          <w:szCs w:val="28"/>
          <w14:ligatures w14:val="none"/>
        </w:rPr>
      </w:pPr>
      <w:r w:rsidRPr="00090E08">
        <w:rPr>
          <w:rFonts w:ascii="Arial" w:hAnsi="Arial" w:cs="Arial"/>
          <w:b/>
          <w:bCs/>
          <w:color w:val="000000" w:themeColor="text1"/>
          <w:kern w:val="0"/>
          <w:sz w:val="28"/>
          <w:szCs w:val="28"/>
          <w:bdr w:val="none" w:sz="0" w:space="0" w:color="auto" w:frame="1"/>
          <w14:ligatures w14:val="none"/>
        </w:rPr>
        <w:t xml:space="preserve">At </w:t>
      </w:r>
      <w:r w:rsidR="002A7E1D" w:rsidRPr="00090E08">
        <w:rPr>
          <w:rFonts w:ascii="Arial" w:hAnsi="Arial" w:cs="Arial"/>
          <w:b/>
          <w:bCs/>
          <w:color w:val="000000" w:themeColor="text1"/>
          <w:kern w:val="0"/>
          <w:sz w:val="28"/>
          <w:szCs w:val="28"/>
          <w:bdr w:val="none" w:sz="0" w:space="0" w:color="auto" w:frame="1"/>
          <w14:ligatures w14:val="none"/>
        </w:rPr>
        <w:t>Wild Oaks ELC</w:t>
      </w:r>
      <w:r w:rsidRPr="00090E08">
        <w:rPr>
          <w:rFonts w:ascii="Arial" w:hAnsi="Arial" w:cs="Arial"/>
          <w:color w:val="000000" w:themeColor="text1"/>
          <w:kern w:val="0"/>
          <w:sz w:val="28"/>
          <w:szCs w:val="28"/>
          <w14:ligatures w14:val="none"/>
        </w:rPr>
        <w:t xml:space="preserve">, we are committed to creating a safe, calm, and nurturing environment that promotes positive behaviour and emotional well-being. Our Behaviour Policy is rooted in the principle that children thrive best in a caring, consistent, and structured setting, </w:t>
      </w:r>
      <w:proofErr w:type="gramStart"/>
      <w:r w:rsidRPr="00090E08">
        <w:rPr>
          <w:rFonts w:ascii="Arial" w:hAnsi="Arial" w:cs="Arial"/>
          <w:color w:val="000000" w:themeColor="text1"/>
          <w:kern w:val="0"/>
          <w:sz w:val="28"/>
          <w:szCs w:val="28"/>
          <w14:ligatures w14:val="none"/>
        </w:rPr>
        <w:t>where</w:t>
      </w:r>
      <w:proofErr w:type="gramEnd"/>
      <w:r w:rsidRPr="00090E08">
        <w:rPr>
          <w:rFonts w:ascii="Arial" w:hAnsi="Arial" w:cs="Arial"/>
          <w:color w:val="000000" w:themeColor="text1"/>
          <w:kern w:val="0"/>
          <w:sz w:val="28"/>
          <w:szCs w:val="28"/>
          <w14:ligatures w14:val="none"/>
        </w:rPr>
        <w:t xml:space="preserve"> staff model respectful relationships and clear boundaries.</w:t>
      </w:r>
    </w:p>
    <w:p w14:paraId="542EC09A" w14:textId="77777777" w:rsidR="00E01478" w:rsidRPr="00090E08" w:rsidRDefault="00E01478" w:rsidP="00E01478">
      <w:pPr>
        <w:spacing w:after="0" w:line="240" w:lineRule="atLeast"/>
        <w:textAlignment w:val="baseline"/>
        <w:outlineLvl w:val="2"/>
        <w:divId w:val="1072581984"/>
        <w:rPr>
          <w:rFonts w:ascii="Arial" w:eastAsia="Times New Roman" w:hAnsi="Arial" w:cs="Arial"/>
          <w:b/>
          <w:bCs/>
          <w:caps/>
          <w:color w:val="000000" w:themeColor="text1"/>
          <w:kern w:val="0"/>
          <w:sz w:val="28"/>
          <w:szCs w:val="28"/>
          <w14:ligatures w14:val="none"/>
        </w:rPr>
      </w:pPr>
      <w:r w:rsidRPr="00090E08">
        <w:rPr>
          <w:rFonts w:ascii="Arial" w:eastAsia="Times New Roman" w:hAnsi="Arial" w:cs="Arial"/>
          <w:b/>
          <w:bCs/>
          <w:caps/>
          <w:color w:val="000000" w:themeColor="text1"/>
          <w:kern w:val="0"/>
          <w:sz w:val="28"/>
          <w:szCs w:val="28"/>
          <w:bdr w:val="none" w:sz="0" w:space="0" w:color="auto" w:frame="1"/>
          <w14:ligatures w14:val="none"/>
        </w:rPr>
        <w:t>PURPOSE</w:t>
      </w:r>
    </w:p>
    <w:p w14:paraId="209FC28B" w14:textId="7D9B167B" w:rsidR="00E01478" w:rsidRPr="00090E08" w:rsidRDefault="00E01478" w:rsidP="00E01478">
      <w:pPr>
        <w:spacing w:after="0" w:line="240" w:lineRule="auto"/>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 xml:space="preserve">This policy outlines the procedures and principles regarding the use of restrictive physical intervention, ensuring it is applied </w:t>
      </w:r>
      <w:r w:rsidR="00230744" w:rsidRPr="00090E08">
        <w:rPr>
          <w:rFonts w:ascii="Arial" w:hAnsi="Arial" w:cs="Arial"/>
          <w:color w:val="000000" w:themeColor="text1"/>
          <w:kern w:val="0"/>
          <w:sz w:val="28"/>
          <w:szCs w:val="28"/>
          <w14:ligatures w14:val="none"/>
        </w:rPr>
        <w:t>only,</w:t>
      </w:r>
      <w:r w:rsidRPr="00090E08">
        <w:rPr>
          <w:rFonts w:ascii="Arial" w:hAnsi="Arial" w:cs="Arial"/>
          <w:color w:val="000000" w:themeColor="text1"/>
          <w:kern w:val="0"/>
          <w:sz w:val="28"/>
          <w:szCs w:val="28"/>
          <w14:ligatures w14:val="none"/>
        </w:rPr>
        <w:t xml:space="preserve"> when necessary, proportionate, and in the best interest of the child.</w:t>
      </w:r>
    </w:p>
    <w:p w14:paraId="2BF71155" w14:textId="77777777" w:rsidR="00E01478" w:rsidRPr="00090E08" w:rsidRDefault="00E01478" w:rsidP="00E01478">
      <w:pPr>
        <w:spacing w:after="0" w:line="240" w:lineRule="auto"/>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While the use of physical intervention is always a last resort, there may be occasions when it is necessary to prevent harm. In such cases, it must be carried out in line with legal and statutory guidance and within the framework of our nursery’s safeguarding responsibilities.</w:t>
      </w:r>
    </w:p>
    <w:p w14:paraId="4060C49E" w14:textId="77777777" w:rsidR="00E01478" w:rsidRPr="00090E08" w:rsidRDefault="00E01478" w:rsidP="00E01478">
      <w:pPr>
        <w:spacing w:after="0" w:line="240" w:lineRule="auto"/>
        <w:textAlignment w:val="baseline"/>
        <w:divId w:val="1072581984"/>
        <w:rPr>
          <w:rFonts w:ascii="Arial" w:eastAsia="Times New Roman" w:hAnsi="Arial" w:cs="Arial"/>
          <w:color w:val="000000" w:themeColor="text1"/>
          <w:kern w:val="0"/>
          <w:sz w:val="28"/>
          <w:szCs w:val="28"/>
          <w14:ligatures w14:val="none"/>
        </w:rPr>
      </w:pPr>
      <w:r w:rsidRPr="00090E08">
        <w:rPr>
          <w:rFonts w:ascii="Arial" w:eastAsia="Times New Roman" w:hAnsi="Arial" w:cs="Arial"/>
          <w:noProof/>
          <w:color w:val="000000" w:themeColor="text1"/>
          <w:kern w:val="0"/>
          <w:sz w:val="28"/>
          <w:szCs w:val="28"/>
          <w14:ligatures w14:val="none"/>
        </w:rPr>
        <mc:AlternateContent>
          <mc:Choice Requires="wps">
            <w:drawing>
              <wp:inline distT="0" distB="0" distL="0" distR="0" wp14:anchorId="5E2DDC47" wp14:editId="20688A4E">
                <wp:extent cx="5731510" cy="1270"/>
                <wp:effectExtent l="0" t="31750" r="0" b="36830"/>
                <wp:docPr id="100571234"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495EF6F" id="Rectangle 1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5B63B9F6" w14:textId="77777777" w:rsidR="00E01478" w:rsidRPr="00090E08" w:rsidRDefault="00E01478" w:rsidP="00E01478">
      <w:pPr>
        <w:spacing w:after="0" w:line="240" w:lineRule="atLeast"/>
        <w:textAlignment w:val="baseline"/>
        <w:outlineLvl w:val="2"/>
        <w:divId w:val="1072581984"/>
        <w:rPr>
          <w:rFonts w:ascii="Arial" w:eastAsia="Times New Roman" w:hAnsi="Arial" w:cs="Arial"/>
          <w:b/>
          <w:bCs/>
          <w:caps/>
          <w:color w:val="000000" w:themeColor="text1"/>
          <w:kern w:val="0"/>
          <w:sz w:val="28"/>
          <w:szCs w:val="28"/>
          <w14:ligatures w14:val="none"/>
        </w:rPr>
      </w:pPr>
      <w:r w:rsidRPr="00090E08">
        <w:rPr>
          <w:rFonts w:ascii="Arial" w:eastAsia="Times New Roman" w:hAnsi="Arial" w:cs="Arial"/>
          <w:b/>
          <w:bCs/>
          <w:caps/>
          <w:color w:val="000000" w:themeColor="text1"/>
          <w:kern w:val="0"/>
          <w:sz w:val="28"/>
          <w:szCs w:val="28"/>
          <w:bdr w:val="none" w:sz="0" w:space="0" w:color="auto" w:frame="1"/>
          <w14:ligatures w14:val="none"/>
        </w:rPr>
        <w:t>AIMS</w:t>
      </w:r>
    </w:p>
    <w:p w14:paraId="1BE20708" w14:textId="77777777" w:rsidR="00E01478" w:rsidRPr="00090E08" w:rsidRDefault="00E01478" w:rsidP="00E01478">
      <w:pPr>
        <w:spacing w:after="0" w:line="240" w:lineRule="auto"/>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We aim to:</w:t>
      </w:r>
    </w:p>
    <w:p w14:paraId="493490A0" w14:textId="77777777" w:rsidR="00E01478" w:rsidRPr="00090E08" w:rsidRDefault="00E01478" w:rsidP="00E01478">
      <w:pPr>
        <w:numPr>
          <w:ilvl w:val="0"/>
          <w:numId w:val="1"/>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Promote a calm and positive atmosphere where children feel safe and respected.</w:t>
      </w:r>
    </w:p>
    <w:p w14:paraId="009D3859" w14:textId="77777777" w:rsidR="00E01478" w:rsidRPr="00090E08" w:rsidRDefault="00E01478" w:rsidP="00E01478">
      <w:pPr>
        <w:numPr>
          <w:ilvl w:val="0"/>
          <w:numId w:val="1"/>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Ensure all staff, children, and parents/carers understand the approach to managing challenging behaviour, including when physical intervention may be used.</w:t>
      </w:r>
    </w:p>
    <w:p w14:paraId="2A87693A" w14:textId="77777777" w:rsidR="00E01478" w:rsidRPr="00090E08" w:rsidRDefault="00E01478" w:rsidP="00E01478">
      <w:pPr>
        <w:numPr>
          <w:ilvl w:val="0"/>
          <w:numId w:val="1"/>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Support staff through training and guidance to respond appropriately and consistently.</w:t>
      </w:r>
    </w:p>
    <w:p w14:paraId="27DCA712" w14:textId="77777777" w:rsidR="00E01478" w:rsidRPr="00090E08" w:rsidRDefault="00E01478" w:rsidP="00E01478">
      <w:pPr>
        <w:numPr>
          <w:ilvl w:val="0"/>
          <w:numId w:val="1"/>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Safeguard the rights, dignity, and welfare of all children and staff.</w:t>
      </w:r>
    </w:p>
    <w:p w14:paraId="57022A14" w14:textId="77777777" w:rsidR="00E01478" w:rsidRPr="00090E08" w:rsidRDefault="00E01478" w:rsidP="00E01478">
      <w:pPr>
        <w:numPr>
          <w:ilvl w:val="0"/>
          <w:numId w:val="1"/>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Prevent the need for physical intervention wherever possible through early support and de-escalation techniques.</w:t>
      </w:r>
    </w:p>
    <w:p w14:paraId="09151CDF" w14:textId="77777777" w:rsidR="00E01478" w:rsidRPr="00090E08" w:rsidRDefault="00E01478" w:rsidP="00E01478">
      <w:pPr>
        <w:spacing w:after="0" w:line="240" w:lineRule="auto"/>
        <w:textAlignment w:val="baseline"/>
        <w:divId w:val="1072581984"/>
        <w:rPr>
          <w:rFonts w:ascii="Arial" w:eastAsia="Times New Roman" w:hAnsi="Arial" w:cs="Arial"/>
          <w:color w:val="000000" w:themeColor="text1"/>
          <w:kern w:val="0"/>
          <w:sz w:val="28"/>
          <w:szCs w:val="28"/>
          <w14:ligatures w14:val="none"/>
        </w:rPr>
      </w:pPr>
      <w:r w:rsidRPr="00090E08">
        <w:rPr>
          <w:rFonts w:ascii="Arial" w:eastAsia="Times New Roman" w:hAnsi="Arial" w:cs="Arial"/>
          <w:noProof/>
          <w:color w:val="000000" w:themeColor="text1"/>
          <w:kern w:val="0"/>
          <w:sz w:val="28"/>
          <w:szCs w:val="28"/>
          <w14:ligatures w14:val="none"/>
        </w:rPr>
        <mc:AlternateContent>
          <mc:Choice Requires="wps">
            <w:drawing>
              <wp:inline distT="0" distB="0" distL="0" distR="0" wp14:anchorId="658E8523" wp14:editId="27966F66">
                <wp:extent cx="5731510" cy="1270"/>
                <wp:effectExtent l="0" t="31750" r="0" b="36830"/>
                <wp:docPr id="1675508918"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2A919D6" id="Rectangle 10"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0A01397B" w14:textId="77777777" w:rsidR="00E01478" w:rsidRPr="00090E08" w:rsidRDefault="00E01478" w:rsidP="00E01478">
      <w:pPr>
        <w:spacing w:after="0" w:line="240" w:lineRule="atLeast"/>
        <w:textAlignment w:val="baseline"/>
        <w:outlineLvl w:val="2"/>
        <w:divId w:val="1072581984"/>
        <w:rPr>
          <w:rFonts w:ascii="Arial" w:eastAsia="Times New Roman" w:hAnsi="Arial" w:cs="Arial"/>
          <w:b/>
          <w:bCs/>
          <w:caps/>
          <w:color w:val="000000" w:themeColor="text1"/>
          <w:kern w:val="0"/>
          <w:sz w:val="28"/>
          <w:szCs w:val="28"/>
          <w14:ligatures w14:val="none"/>
        </w:rPr>
      </w:pPr>
      <w:r w:rsidRPr="00090E08">
        <w:rPr>
          <w:rFonts w:ascii="Arial" w:eastAsia="Times New Roman" w:hAnsi="Arial" w:cs="Arial"/>
          <w:b/>
          <w:bCs/>
          <w:caps/>
          <w:color w:val="000000" w:themeColor="text1"/>
          <w:kern w:val="0"/>
          <w:sz w:val="28"/>
          <w:szCs w:val="28"/>
          <w:bdr w:val="none" w:sz="0" w:space="0" w:color="auto" w:frame="1"/>
          <w14:ligatures w14:val="none"/>
        </w:rPr>
        <w:t>DEFINITIONS</w:t>
      </w:r>
    </w:p>
    <w:p w14:paraId="6C06EC70" w14:textId="77777777" w:rsidR="00E01478" w:rsidRPr="00090E08" w:rsidRDefault="00E01478" w:rsidP="00E01478">
      <w:pPr>
        <w:numPr>
          <w:ilvl w:val="0"/>
          <w:numId w:val="2"/>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b/>
          <w:bCs/>
          <w:color w:val="000000" w:themeColor="text1"/>
          <w:kern w:val="0"/>
          <w:sz w:val="28"/>
          <w:szCs w:val="28"/>
          <w:bdr w:val="none" w:sz="0" w:space="0" w:color="auto" w:frame="1"/>
          <w14:ligatures w14:val="none"/>
        </w:rPr>
        <w:t>Physical Intervention</w:t>
      </w:r>
      <w:r w:rsidRPr="00090E08">
        <w:rPr>
          <w:rFonts w:ascii="Arial" w:hAnsi="Arial" w:cs="Arial"/>
          <w:color w:val="000000" w:themeColor="text1"/>
          <w:kern w:val="0"/>
          <w:sz w:val="28"/>
          <w:szCs w:val="28"/>
          <w14:ligatures w14:val="none"/>
        </w:rPr>
        <w:t>: Any deliberate act involving contact with a child to guide, redirect or manage behaviour. This may include holding a child’s hand to prevent running into a road or separating children during a conflict.</w:t>
      </w:r>
    </w:p>
    <w:p w14:paraId="60A96CD6" w14:textId="77777777" w:rsidR="00E01478" w:rsidRPr="00090E08" w:rsidRDefault="00E01478" w:rsidP="00E01478">
      <w:pPr>
        <w:numPr>
          <w:ilvl w:val="0"/>
          <w:numId w:val="2"/>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b/>
          <w:bCs/>
          <w:color w:val="000000" w:themeColor="text1"/>
          <w:kern w:val="0"/>
          <w:sz w:val="28"/>
          <w:szCs w:val="28"/>
          <w:bdr w:val="none" w:sz="0" w:space="0" w:color="auto" w:frame="1"/>
          <w14:ligatures w14:val="none"/>
        </w:rPr>
        <w:t>Restrictive Physical Intervention (Restraint)</w:t>
      </w:r>
      <w:r w:rsidRPr="00090E08">
        <w:rPr>
          <w:rFonts w:ascii="Arial" w:hAnsi="Arial" w:cs="Arial"/>
          <w:color w:val="000000" w:themeColor="text1"/>
          <w:kern w:val="0"/>
          <w:sz w:val="28"/>
          <w:szCs w:val="28"/>
          <w14:ligatures w14:val="none"/>
        </w:rPr>
        <w:t>: The use of force with the specific intention of restricting a child’s movement against their will to prevent harm.</w:t>
      </w:r>
    </w:p>
    <w:p w14:paraId="5EC13A03" w14:textId="77777777" w:rsidR="00E01478" w:rsidRPr="00090E08" w:rsidRDefault="00E01478" w:rsidP="00E01478">
      <w:pPr>
        <w:spacing w:after="0" w:line="240" w:lineRule="auto"/>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lastRenderedPageBreak/>
        <w:t>Restrictive intervention must only be used as a </w:t>
      </w:r>
      <w:r w:rsidRPr="00090E08">
        <w:rPr>
          <w:rFonts w:ascii="Arial" w:hAnsi="Arial" w:cs="Arial"/>
          <w:i/>
          <w:iCs/>
          <w:color w:val="000000" w:themeColor="text1"/>
          <w:kern w:val="0"/>
          <w:sz w:val="28"/>
          <w:szCs w:val="28"/>
          <w:bdr w:val="none" w:sz="0" w:space="0" w:color="auto" w:frame="1"/>
          <w14:ligatures w14:val="none"/>
        </w:rPr>
        <w:t>last resort</w:t>
      </w:r>
      <w:r w:rsidRPr="00090E08">
        <w:rPr>
          <w:rFonts w:ascii="Arial" w:hAnsi="Arial" w:cs="Arial"/>
          <w:color w:val="000000" w:themeColor="text1"/>
          <w:kern w:val="0"/>
          <w:sz w:val="28"/>
          <w:szCs w:val="28"/>
          <w14:ligatures w14:val="none"/>
        </w:rPr>
        <w:t> when all other de-escalation techniques have failed, and there is a real and immediate risk of harm to the child, others, or property.</w:t>
      </w:r>
    </w:p>
    <w:p w14:paraId="35DB70FD" w14:textId="77777777" w:rsidR="00E01478" w:rsidRPr="00090E08" w:rsidRDefault="00E01478" w:rsidP="00E01478">
      <w:pPr>
        <w:spacing w:after="0" w:line="240" w:lineRule="auto"/>
        <w:textAlignment w:val="baseline"/>
        <w:divId w:val="1072581984"/>
        <w:rPr>
          <w:rFonts w:ascii="Arial" w:eastAsia="Times New Roman" w:hAnsi="Arial" w:cs="Arial"/>
          <w:color w:val="000000" w:themeColor="text1"/>
          <w:kern w:val="0"/>
          <w:sz w:val="28"/>
          <w:szCs w:val="28"/>
          <w14:ligatures w14:val="none"/>
        </w:rPr>
      </w:pPr>
      <w:r w:rsidRPr="00090E08">
        <w:rPr>
          <w:rFonts w:ascii="Arial" w:eastAsia="Times New Roman" w:hAnsi="Arial" w:cs="Arial"/>
          <w:noProof/>
          <w:color w:val="000000" w:themeColor="text1"/>
          <w:kern w:val="0"/>
          <w:sz w:val="28"/>
          <w:szCs w:val="28"/>
          <w14:ligatures w14:val="none"/>
        </w:rPr>
        <mc:AlternateContent>
          <mc:Choice Requires="wps">
            <w:drawing>
              <wp:inline distT="0" distB="0" distL="0" distR="0" wp14:anchorId="513C742B" wp14:editId="174186D7">
                <wp:extent cx="5731510" cy="1270"/>
                <wp:effectExtent l="0" t="31750" r="0" b="36830"/>
                <wp:docPr id="376302694"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6B79E80" id="Rectangle 9"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3E8A62F7" w14:textId="77777777" w:rsidR="00E01478" w:rsidRPr="00090E08" w:rsidRDefault="00E01478" w:rsidP="00E01478">
      <w:pPr>
        <w:spacing w:after="0" w:line="240" w:lineRule="atLeast"/>
        <w:textAlignment w:val="baseline"/>
        <w:outlineLvl w:val="2"/>
        <w:divId w:val="1072581984"/>
        <w:rPr>
          <w:rFonts w:ascii="Arial" w:eastAsia="Times New Roman" w:hAnsi="Arial" w:cs="Arial"/>
          <w:b/>
          <w:bCs/>
          <w:caps/>
          <w:color w:val="000000" w:themeColor="text1"/>
          <w:kern w:val="0"/>
          <w:sz w:val="28"/>
          <w:szCs w:val="28"/>
          <w14:ligatures w14:val="none"/>
        </w:rPr>
      </w:pPr>
      <w:r w:rsidRPr="00090E08">
        <w:rPr>
          <w:rFonts w:ascii="Arial" w:eastAsia="Times New Roman" w:hAnsi="Arial" w:cs="Arial"/>
          <w:b/>
          <w:bCs/>
          <w:caps/>
          <w:color w:val="000000" w:themeColor="text1"/>
          <w:kern w:val="0"/>
          <w:sz w:val="28"/>
          <w:szCs w:val="28"/>
          <w:bdr w:val="none" w:sz="0" w:space="0" w:color="auto" w:frame="1"/>
          <w14:ligatures w14:val="none"/>
        </w:rPr>
        <w:t>LEGAL FRAMEWORK</w:t>
      </w:r>
    </w:p>
    <w:p w14:paraId="5E037B64" w14:textId="77777777" w:rsidR="00E01478" w:rsidRPr="00090E08" w:rsidRDefault="00E01478" w:rsidP="00E01478">
      <w:pPr>
        <w:spacing w:after="0" w:line="240" w:lineRule="auto"/>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This policy is guided by:</w:t>
      </w:r>
    </w:p>
    <w:p w14:paraId="46A1871D" w14:textId="77777777" w:rsidR="00E01478" w:rsidRPr="00090E08" w:rsidRDefault="00E01478" w:rsidP="00E01478">
      <w:pPr>
        <w:numPr>
          <w:ilvl w:val="0"/>
          <w:numId w:val="3"/>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b/>
          <w:bCs/>
          <w:color w:val="000000" w:themeColor="text1"/>
          <w:kern w:val="0"/>
          <w:sz w:val="28"/>
          <w:szCs w:val="28"/>
          <w:bdr w:val="none" w:sz="0" w:space="0" w:color="auto" w:frame="1"/>
          <w14:ligatures w14:val="none"/>
        </w:rPr>
        <w:t>Education and Inspections Act 2006</w:t>
      </w:r>
      <w:r w:rsidRPr="00090E08">
        <w:rPr>
          <w:rFonts w:ascii="Arial" w:hAnsi="Arial" w:cs="Arial"/>
          <w:color w:val="000000" w:themeColor="text1"/>
          <w:kern w:val="0"/>
          <w:sz w:val="28"/>
          <w:szCs w:val="28"/>
          <w14:ligatures w14:val="none"/>
        </w:rPr>
        <w:t>, Section 93</w:t>
      </w:r>
    </w:p>
    <w:p w14:paraId="3DC950EE" w14:textId="77777777" w:rsidR="00E01478" w:rsidRPr="00090E08" w:rsidRDefault="00E01478" w:rsidP="00E01478">
      <w:pPr>
        <w:numPr>
          <w:ilvl w:val="0"/>
          <w:numId w:val="3"/>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b/>
          <w:bCs/>
          <w:color w:val="000000" w:themeColor="text1"/>
          <w:kern w:val="0"/>
          <w:sz w:val="28"/>
          <w:szCs w:val="28"/>
          <w:bdr w:val="none" w:sz="0" w:space="0" w:color="auto" w:frame="1"/>
          <w14:ligatures w14:val="none"/>
        </w:rPr>
        <w:t>Children Act 1989 &amp; 2004</w:t>
      </w:r>
    </w:p>
    <w:p w14:paraId="6F329BCA" w14:textId="4D0E34C5" w:rsidR="00E01478" w:rsidRPr="00090E08" w:rsidRDefault="00E01478" w:rsidP="00E01478">
      <w:pPr>
        <w:numPr>
          <w:ilvl w:val="0"/>
          <w:numId w:val="3"/>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b/>
          <w:bCs/>
          <w:color w:val="000000" w:themeColor="text1"/>
          <w:kern w:val="0"/>
          <w:sz w:val="28"/>
          <w:szCs w:val="28"/>
          <w:bdr w:val="none" w:sz="0" w:space="0" w:color="auto" w:frame="1"/>
          <w14:ligatures w14:val="none"/>
        </w:rPr>
        <w:t>Keeping Children Safe in Education (202</w:t>
      </w:r>
      <w:r w:rsidR="00230744">
        <w:rPr>
          <w:rFonts w:ascii="Arial" w:hAnsi="Arial" w:cs="Arial"/>
          <w:b/>
          <w:bCs/>
          <w:color w:val="000000" w:themeColor="text1"/>
          <w:kern w:val="0"/>
          <w:sz w:val="28"/>
          <w:szCs w:val="28"/>
          <w:bdr w:val="none" w:sz="0" w:space="0" w:color="auto" w:frame="1"/>
          <w14:ligatures w14:val="none"/>
        </w:rPr>
        <w:t>6</w:t>
      </w:r>
      <w:r w:rsidRPr="00090E08">
        <w:rPr>
          <w:rFonts w:ascii="Arial" w:hAnsi="Arial" w:cs="Arial"/>
          <w:b/>
          <w:bCs/>
          <w:color w:val="000000" w:themeColor="text1"/>
          <w:kern w:val="0"/>
          <w:sz w:val="28"/>
          <w:szCs w:val="28"/>
          <w:bdr w:val="none" w:sz="0" w:space="0" w:color="auto" w:frame="1"/>
          <w14:ligatures w14:val="none"/>
        </w:rPr>
        <w:t>)</w:t>
      </w:r>
    </w:p>
    <w:p w14:paraId="038F92B7" w14:textId="77777777" w:rsidR="00E01478" w:rsidRPr="00090E08" w:rsidRDefault="00E01478" w:rsidP="00E01478">
      <w:pPr>
        <w:numPr>
          <w:ilvl w:val="0"/>
          <w:numId w:val="3"/>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b/>
          <w:bCs/>
          <w:color w:val="000000" w:themeColor="text1"/>
          <w:kern w:val="0"/>
          <w:sz w:val="28"/>
          <w:szCs w:val="28"/>
          <w:bdr w:val="none" w:sz="0" w:space="0" w:color="auto" w:frame="1"/>
          <w14:ligatures w14:val="none"/>
        </w:rPr>
        <w:t>Use of Reasonable Force – Department for Education guidance</w:t>
      </w:r>
    </w:p>
    <w:p w14:paraId="35FC3366" w14:textId="77777777" w:rsidR="00E01478" w:rsidRPr="00090E08" w:rsidRDefault="00E01478" w:rsidP="00E01478">
      <w:pPr>
        <w:numPr>
          <w:ilvl w:val="0"/>
          <w:numId w:val="3"/>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b/>
          <w:bCs/>
          <w:color w:val="000000" w:themeColor="text1"/>
          <w:kern w:val="0"/>
          <w:sz w:val="28"/>
          <w:szCs w:val="28"/>
          <w:bdr w:val="none" w:sz="0" w:space="0" w:color="auto" w:frame="1"/>
          <w14:ligatures w14:val="none"/>
        </w:rPr>
        <w:t>EYFS Statutory Framework</w:t>
      </w:r>
    </w:p>
    <w:p w14:paraId="274C9D62" w14:textId="77777777" w:rsidR="00E01478" w:rsidRPr="00090E08" w:rsidRDefault="00E01478" w:rsidP="00E01478">
      <w:pPr>
        <w:spacing w:after="0" w:line="240" w:lineRule="auto"/>
        <w:textAlignment w:val="baseline"/>
        <w:divId w:val="1072581984"/>
        <w:rPr>
          <w:rFonts w:ascii="Arial" w:eastAsia="Times New Roman" w:hAnsi="Arial" w:cs="Arial"/>
          <w:color w:val="000000" w:themeColor="text1"/>
          <w:kern w:val="0"/>
          <w:sz w:val="28"/>
          <w:szCs w:val="28"/>
          <w14:ligatures w14:val="none"/>
        </w:rPr>
      </w:pPr>
      <w:r w:rsidRPr="00090E08">
        <w:rPr>
          <w:rFonts w:ascii="Arial" w:eastAsia="Times New Roman" w:hAnsi="Arial" w:cs="Arial"/>
          <w:noProof/>
          <w:color w:val="000000" w:themeColor="text1"/>
          <w:kern w:val="0"/>
          <w:sz w:val="28"/>
          <w:szCs w:val="28"/>
          <w14:ligatures w14:val="none"/>
        </w:rPr>
        <mc:AlternateContent>
          <mc:Choice Requires="wps">
            <w:drawing>
              <wp:inline distT="0" distB="0" distL="0" distR="0" wp14:anchorId="47DEAB30" wp14:editId="445A3C69">
                <wp:extent cx="5731510" cy="1270"/>
                <wp:effectExtent l="0" t="31750" r="0" b="36830"/>
                <wp:docPr id="492771793"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68C1FD1" id="Rectangle 8"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413E7D76" w14:textId="77777777" w:rsidR="00E01478" w:rsidRPr="00090E08" w:rsidRDefault="00E01478" w:rsidP="00E01478">
      <w:pPr>
        <w:spacing w:after="0" w:line="240" w:lineRule="atLeast"/>
        <w:textAlignment w:val="baseline"/>
        <w:outlineLvl w:val="2"/>
        <w:divId w:val="1072581984"/>
        <w:rPr>
          <w:rFonts w:ascii="Arial" w:eastAsia="Times New Roman" w:hAnsi="Arial" w:cs="Arial"/>
          <w:b/>
          <w:bCs/>
          <w:caps/>
          <w:color w:val="000000" w:themeColor="text1"/>
          <w:kern w:val="0"/>
          <w:sz w:val="28"/>
          <w:szCs w:val="28"/>
          <w14:ligatures w14:val="none"/>
        </w:rPr>
      </w:pPr>
      <w:r w:rsidRPr="00090E08">
        <w:rPr>
          <w:rFonts w:ascii="Arial" w:eastAsia="Times New Roman" w:hAnsi="Arial" w:cs="Arial"/>
          <w:b/>
          <w:bCs/>
          <w:caps/>
          <w:color w:val="000000" w:themeColor="text1"/>
          <w:kern w:val="0"/>
          <w:sz w:val="28"/>
          <w:szCs w:val="28"/>
          <w:bdr w:val="none" w:sz="0" w:space="0" w:color="auto" w:frame="1"/>
          <w14:ligatures w14:val="none"/>
        </w:rPr>
        <w:t>WHEN PHYSICAL INTERVENTION MAY BE USED</w:t>
      </w:r>
    </w:p>
    <w:p w14:paraId="155FEEF0" w14:textId="77777777" w:rsidR="00E01478" w:rsidRPr="00090E08" w:rsidRDefault="00E01478" w:rsidP="00E01478">
      <w:pPr>
        <w:spacing w:after="0" w:line="240" w:lineRule="auto"/>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Reasonable force may be used to:</w:t>
      </w:r>
    </w:p>
    <w:p w14:paraId="1C5E2337" w14:textId="77777777" w:rsidR="00E01478" w:rsidRPr="00090E08" w:rsidRDefault="00E01478" w:rsidP="00E01478">
      <w:pPr>
        <w:numPr>
          <w:ilvl w:val="0"/>
          <w:numId w:val="4"/>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Prevent a child from harming themselves or others</w:t>
      </w:r>
    </w:p>
    <w:p w14:paraId="6279A708" w14:textId="77777777" w:rsidR="00E01478" w:rsidRPr="00090E08" w:rsidRDefault="00E01478" w:rsidP="00E01478">
      <w:pPr>
        <w:numPr>
          <w:ilvl w:val="0"/>
          <w:numId w:val="4"/>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Prevent serious damage to property</w:t>
      </w:r>
    </w:p>
    <w:p w14:paraId="7009C4A1" w14:textId="77777777" w:rsidR="00E01478" w:rsidRPr="00090E08" w:rsidRDefault="00E01478" w:rsidP="00E01478">
      <w:pPr>
        <w:numPr>
          <w:ilvl w:val="0"/>
          <w:numId w:val="4"/>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Prevent the breakdown of good order and discipline when at risk of significant disruption or harm</w:t>
      </w:r>
    </w:p>
    <w:p w14:paraId="41C955D1" w14:textId="77777777" w:rsidR="00E01478" w:rsidRPr="00090E08" w:rsidRDefault="00E01478" w:rsidP="00E01478">
      <w:pPr>
        <w:numPr>
          <w:ilvl w:val="0"/>
          <w:numId w:val="4"/>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Remove a child from a situation where they are refusing to leave and are at risk</w:t>
      </w:r>
    </w:p>
    <w:p w14:paraId="7801E0C5" w14:textId="36AAF2F9" w:rsidR="00E01478" w:rsidRPr="00090E08" w:rsidRDefault="00E01478" w:rsidP="003C7E94">
      <w:pPr>
        <w:spacing w:after="0" w:line="240" w:lineRule="auto"/>
        <w:textAlignment w:val="baseline"/>
        <w:divId w:val="1072581984"/>
        <w:rPr>
          <w:rFonts w:ascii="Arial" w:hAnsi="Arial" w:cs="Arial"/>
          <w:color w:val="000000" w:themeColor="text1"/>
          <w:kern w:val="0"/>
          <w:sz w:val="28"/>
          <w:szCs w:val="28"/>
          <w14:ligatures w14:val="none"/>
        </w:rPr>
      </w:pPr>
      <w:r w:rsidRPr="00090E08">
        <w:rPr>
          <w:rFonts w:ascii="Arial" w:hAnsi="Arial" w:cs="Arial"/>
          <w:b/>
          <w:bCs/>
          <w:color w:val="000000" w:themeColor="text1"/>
          <w:kern w:val="0"/>
          <w:sz w:val="28"/>
          <w:szCs w:val="28"/>
          <w:bdr w:val="none" w:sz="0" w:space="0" w:color="auto" w:frame="1"/>
          <w14:ligatures w14:val="none"/>
        </w:rPr>
        <w:t>Reasonable force</w:t>
      </w:r>
      <w:r w:rsidRPr="00090E08">
        <w:rPr>
          <w:rFonts w:ascii="Arial" w:hAnsi="Arial" w:cs="Arial"/>
          <w:color w:val="000000" w:themeColor="text1"/>
          <w:kern w:val="0"/>
          <w:sz w:val="28"/>
          <w:szCs w:val="28"/>
          <w14:ligatures w14:val="none"/>
        </w:rPr>
        <w:t> means using no more force than is necessary. Physical restraint must never be used to punish or threaten a child.</w:t>
      </w:r>
    </w:p>
    <w:p w14:paraId="7B18D6C8" w14:textId="77777777" w:rsidR="00E01478" w:rsidRPr="00090E08" w:rsidRDefault="00E01478" w:rsidP="00E01478">
      <w:pPr>
        <w:spacing w:after="0" w:line="240" w:lineRule="auto"/>
        <w:textAlignment w:val="baseline"/>
        <w:divId w:val="1072581984"/>
        <w:rPr>
          <w:rFonts w:ascii="Arial" w:eastAsia="Times New Roman" w:hAnsi="Arial" w:cs="Arial"/>
          <w:color w:val="000000" w:themeColor="text1"/>
          <w:kern w:val="0"/>
          <w:sz w:val="28"/>
          <w:szCs w:val="28"/>
          <w14:ligatures w14:val="none"/>
        </w:rPr>
      </w:pPr>
      <w:r w:rsidRPr="00090E08">
        <w:rPr>
          <w:rFonts w:ascii="Arial" w:eastAsia="Times New Roman" w:hAnsi="Arial" w:cs="Arial"/>
          <w:noProof/>
          <w:color w:val="000000" w:themeColor="text1"/>
          <w:kern w:val="0"/>
          <w:sz w:val="28"/>
          <w:szCs w:val="28"/>
          <w14:ligatures w14:val="none"/>
        </w:rPr>
        <mc:AlternateContent>
          <mc:Choice Requires="wps">
            <w:drawing>
              <wp:inline distT="0" distB="0" distL="0" distR="0" wp14:anchorId="54CC582B" wp14:editId="3E5F4329">
                <wp:extent cx="5731510" cy="1270"/>
                <wp:effectExtent l="0" t="31750" r="0" b="36830"/>
                <wp:docPr id="269980056"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7F4A9A9" id="Rectangle 7"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02F4A22F" w14:textId="77777777" w:rsidR="00E01478" w:rsidRPr="00090E08" w:rsidRDefault="00E01478" w:rsidP="00E01478">
      <w:pPr>
        <w:spacing w:after="0" w:line="240" w:lineRule="atLeast"/>
        <w:textAlignment w:val="baseline"/>
        <w:outlineLvl w:val="2"/>
        <w:divId w:val="1072581984"/>
        <w:rPr>
          <w:rFonts w:ascii="Arial" w:eastAsia="Times New Roman" w:hAnsi="Arial" w:cs="Arial"/>
          <w:b/>
          <w:bCs/>
          <w:caps/>
          <w:color w:val="000000" w:themeColor="text1"/>
          <w:kern w:val="0"/>
          <w:sz w:val="28"/>
          <w:szCs w:val="28"/>
          <w14:ligatures w14:val="none"/>
        </w:rPr>
      </w:pPr>
      <w:r w:rsidRPr="00090E08">
        <w:rPr>
          <w:rFonts w:ascii="Arial" w:eastAsia="Times New Roman" w:hAnsi="Arial" w:cs="Arial"/>
          <w:b/>
          <w:bCs/>
          <w:caps/>
          <w:color w:val="000000" w:themeColor="text1"/>
          <w:kern w:val="0"/>
          <w:sz w:val="28"/>
          <w:szCs w:val="28"/>
          <w:bdr w:val="none" w:sz="0" w:space="0" w:color="auto" w:frame="1"/>
          <w14:ligatures w14:val="none"/>
        </w:rPr>
        <w:t>STAFF RESPONSIBILITIES</w:t>
      </w:r>
    </w:p>
    <w:p w14:paraId="7DFE8B5C" w14:textId="77777777" w:rsidR="00E01478" w:rsidRPr="00090E08" w:rsidRDefault="00E01478" w:rsidP="00E01478">
      <w:pPr>
        <w:numPr>
          <w:ilvl w:val="0"/>
          <w:numId w:val="6"/>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b/>
          <w:bCs/>
          <w:color w:val="000000" w:themeColor="text1"/>
          <w:kern w:val="0"/>
          <w:sz w:val="28"/>
          <w:szCs w:val="28"/>
          <w:bdr w:val="none" w:sz="0" w:space="0" w:color="auto" w:frame="1"/>
          <w14:ligatures w14:val="none"/>
        </w:rPr>
        <w:t>All staff</w:t>
      </w:r>
      <w:r w:rsidRPr="00090E08">
        <w:rPr>
          <w:rFonts w:ascii="Arial" w:hAnsi="Arial" w:cs="Arial"/>
          <w:color w:val="000000" w:themeColor="text1"/>
          <w:kern w:val="0"/>
          <w:sz w:val="28"/>
          <w:szCs w:val="28"/>
          <w14:ligatures w14:val="none"/>
        </w:rPr>
        <w:t> are responsible for promoting positive behaviour and applying de-escalation techniques where needed.</w:t>
      </w:r>
    </w:p>
    <w:p w14:paraId="293541A9" w14:textId="77777777" w:rsidR="00E01478" w:rsidRPr="00090E08" w:rsidRDefault="00E01478" w:rsidP="00E01478">
      <w:pPr>
        <w:numPr>
          <w:ilvl w:val="0"/>
          <w:numId w:val="6"/>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Physical restraint must only be used by trained staff who understand how to apply it safely and appropriately.</w:t>
      </w:r>
    </w:p>
    <w:p w14:paraId="7B24B6C0" w14:textId="77777777" w:rsidR="00E01478" w:rsidRPr="00090E08" w:rsidRDefault="00E01478" w:rsidP="00E01478">
      <w:pPr>
        <w:numPr>
          <w:ilvl w:val="0"/>
          <w:numId w:val="6"/>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Staff must remain calm and reassuring, explaining what is happening and why.</w:t>
      </w:r>
    </w:p>
    <w:p w14:paraId="4A83D318" w14:textId="3D065FA0" w:rsidR="00E01478" w:rsidRPr="00090E08" w:rsidRDefault="00E01478" w:rsidP="00E01478">
      <w:pPr>
        <w:numPr>
          <w:ilvl w:val="0"/>
          <w:numId w:val="6"/>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 xml:space="preserve">Any use of restraint must be recorded and reported immediately (within 12 hours) and reviewed by the manager or </w:t>
      </w:r>
      <w:r w:rsidR="003C7E94" w:rsidRPr="00090E08">
        <w:rPr>
          <w:rFonts w:ascii="Arial" w:hAnsi="Arial" w:cs="Arial"/>
          <w:color w:val="000000" w:themeColor="text1"/>
          <w:kern w:val="0"/>
          <w:sz w:val="28"/>
          <w:szCs w:val="28"/>
          <w14:ligatures w14:val="none"/>
        </w:rPr>
        <w:t>DSO/DSL</w:t>
      </w:r>
      <w:r w:rsidRPr="00090E08">
        <w:rPr>
          <w:rFonts w:ascii="Arial" w:hAnsi="Arial" w:cs="Arial"/>
          <w:color w:val="000000" w:themeColor="text1"/>
          <w:kern w:val="0"/>
          <w:sz w:val="28"/>
          <w:szCs w:val="28"/>
          <w14:ligatures w14:val="none"/>
        </w:rPr>
        <w:t>.</w:t>
      </w:r>
    </w:p>
    <w:p w14:paraId="3E461669" w14:textId="77777777" w:rsidR="00E01478" w:rsidRPr="00090E08" w:rsidRDefault="00E01478" w:rsidP="00E01478">
      <w:pPr>
        <w:spacing w:after="0" w:line="240" w:lineRule="auto"/>
        <w:textAlignment w:val="baseline"/>
        <w:divId w:val="1072581984"/>
        <w:rPr>
          <w:rFonts w:ascii="Arial" w:eastAsia="Times New Roman" w:hAnsi="Arial" w:cs="Arial"/>
          <w:color w:val="000000" w:themeColor="text1"/>
          <w:kern w:val="0"/>
          <w:sz w:val="28"/>
          <w:szCs w:val="28"/>
          <w14:ligatures w14:val="none"/>
        </w:rPr>
      </w:pPr>
      <w:r w:rsidRPr="00090E08">
        <w:rPr>
          <w:rFonts w:ascii="Arial" w:eastAsia="Times New Roman" w:hAnsi="Arial" w:cs="Arial"/>
          <w:noProof/>
          <w:color w:val="000000" w:themeColor="text1"/>
          <w:kern w:val="0"/>
          <w:sz w:val="28"/>
          <w:szCs w:val="28"/>
          <w14:ligatures w14:val="none"/>
        </w:rPr>
        <mc:AlternateContent>
          <mc:Choice Requires="wps">
            <w:drawing>
              <wp:inline distT="0" distB="0" distL="0" distR="0" wp14:anchorId="67A0580E" wp14:editId="0D5EFAF7">
                <wp:extent cx="5731510" cy="1270"/>
                <wp:effectExtent l="0" t="31750" r="0" b="36830"/>
                <wp:docPr id="1459839160"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C3EC40B"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21D69A0E" w14:textId="77777777" w:rsidR="00E01478" w:rsidRPr="00090E08" w:rsidRDefault="00E01478" w:rsidP="00E01478">
      <w:pPr>
        <w:spacing w:after="0" w:line="240" w:lineRule="atLeast"/>
        <w:textAlignment w:val="baseline"/>
        <w:outlineLvl w:val="2"/>
        <w:divId w:val="1072581984"/>
        <w:rPr>
          <w:rFonts w:ascii="Arial" w:eastAsia="Times New Roman" w:hAnsi="Arial" w:cs="Arial"/>
          <w:b/>
          <w:bCs/>
          <w:caps/>
          <w:color w:val="000000" w:themeColor="text1"/>
          <w:kern w:val="0"/>
          <w:sz w:val="28"/>
          <w:szCs w:val="28"/>
          <w14:ligatures w14:val="none"/>
        </w:rPr>
      </w:pPr>
      <w:r w:rsidRPr="00090E08">
        <w:rPr>
          <w:rFonts w:ascii="Arial" w:eastAsia="Times New Roman" w:hAnsi="Arial" w:cs="Arial"/>
          <w:b/>
          <w:bCs/>
          <w:caps/>
          <w:color w:val="000000" w:themeColor="text1"/>
          <w:kern w:val="0"/>
          <w:sz w:val="28"/>
          <w:szCs w:val="28"/>
          <w:bdr w:val="none" w:sz="0" w:space="0" w:color="auto" w:frame="1"/>
          <w14:ligatures w14:val="none"/>
        </w:rPr>
        <w:t>RECORDING &amp; REPORTING</w:t>
      </w:r>
    </w:p>
    <w:p w14:paraId="40E0D1BE" w14:textId="77777777" w:rsidR="00E01478" w:rsidRPr="00090E08" w:rsidRDefault="00E01478" w:rsidP="00E01478">
      <w:pPr>
        <w:spacing w:after="0" w:line="240" w:lineRule="auto"/>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Following any physical intervention:</w:t>
      </w:r>
    </w:p>
    <w:p w14:paraId="0BDB4AE1" w14:textId="4310325B" w:rsidR="00E01478" w:rsidRPr="00090E08" w:rsidRDefault="00E01478" w:rsidP="00E01478">
      <w:pPr>
        <w:numPr>
          <w:ilvl w:val="0"/>
          <w:numId w:val="7"/>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b/>
          <w:bCs/>
          <w:color w:val="000000" w:themeColor="text1"/>
          <w:kern w:val="0"/>
          <w:sz w:val="28"/>
          <w:szCs w:val="28"/>
          <w:bdr w:val="none" w:sz="0" w:space="0" w:color="auto" w:frame="1"/>
          <w14:ligatures w14:val="none"/>
        </w:rPr>
        <w:t>Notify the Manager</w:t>
      </w:r>
      <w:r w:rsidR="00230744">
        <w:rPr>
          <w:rFonts w:ascii="Arial" w:hAnsi="Arial" w:cs="Arial"/>
          <w:b/>
          <w:bCs/>
          <w:color w:val="000000" w:themeColor="text1"/>
          <w:kern w:val="0"/>
          <w:sz w:val="28"/>
          <w:szCs w:val="28"/>
          <w:bdr w:val="none" w:sz="0" w:space="0" w:color="auto" w:frame="1"/>
          <w14:ligatures w14:val="none"/>
        </w:rPr>
        <w:t xml:space="preserve"> </w:t>
      </w:r>
      <w:r w:rsidRPr="00090E08">
        <w:rPr>
          <w:rFonts w:ascii="Arial" w:hAnsi="Arial" w:cs="Arial"/>
          <w:color w:val="000000" w:themeColor="text1"/>
          <w:kern w:val="0"/>
          <w:sz w:val="28"/>
          <w:szCs w:val="28"/>
          <w14:ligatures w14:val="none"/>
        </w:rPr>
        <w:t>immediately.</w:t>
      </w:r>
    </w:p>
    <w:p w14:paraId="76D45FF1" w14:textId="77777777" w:rsidR="00E01478" w:rsidRPr="00090E08" w:rsidRDefault="00E01478" w:rsidP="00E01478">
      <w:pPr>
        <w:numPr>
          <w:ilvl w:val="0"/>
          <w:numId w:val="7"/>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lastRenderedPageBreak/>
        <w:t>Complete an </w:t>
      </w:r>
      <w:r w:rsidRPr="00090E08">
        <w:rPr>
          <w:rFonts w:ascii="Arial" w:hAnsi="Arial" w:cs="Arial"/>
          <w:b/>
          <w:bCs/>
          <w:color w:val="000000" w:themeColor="text1"/>
          <w:kern w:val="0"/>
          <w:sz w:val="28"/>
          <w:szCs w:val="28"/>
          <w:bdr w:val="none" w:sz="0" w:space="0" w:color="auto" w:frame="1"/>
          <w14:ligatures w14:val="none"/>
        </w:rPr>
        <w:t>Incident Report Form</w:t>
      </w:r>
      <w:r w:rsidRPr="00090E08">
        <w:rPr>
          <w:rFonts w:ascii="Arial" w:hAnsi="Arial" w:cs="Arial"/>
          <w:color w:val="000000" w:themeColor="text1"/>
          <w:kern w:val="0"/>
          <w:sz w:val="28"/>
          <w:szCs w:val="28"/>
          <w14:ligatures w14:val="none"/>
        </w:rPr>
        <w:t> as soon as possible, always within 12 hours.</w:t>
      </w:r>
    </w:p>
    <w:p w14:paraId="4C71A852" w14:textId="77777777" w:rsidR="00E01478" w:rsidRPr="00090E08" w:rsidRDefault="00E01478" w:rsidP="00E01478">
      <w:pPr>
        <w:numPr>
          <w:ilvl w:val="0"/>
          <w:numId w:val="7"/>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Inform the child’s </w:t>
      </w:r>
      <w:r w:rsidRPr="00090E08">
        <w:rPr>
          <w:rFonts w:ascii="Arial" w:hAnsi="Arial" w:cs="Arial"/>
          <w:b/>
          <w:bCs/>
          <w:color w:val="000000" w:themeColor="text1"/>
          <w:kern w:val="0"/>
          <w:sz w:val="28"/>
          <w:szCs w:val="28"/>
          <w:bdr w:val="none" w:sz="0" w:space="0" w:color="auto" w:frame="1"/>
          <w14:ligatures w14:val="none"/>
        </w:rPr>
        <w:t>parents/carers</w:t>
      </w:r>
      <w:r w:rsidRPr="00090E08">
        <w:rPr>
          <w:rFonts w:ascii="Arial" w:hAnsi="Arial" w:cs="Arial"/>
          <w:color w:val="000000" w:themeColor="text1"/>
          <w:kern w:val="0"/>
          <w:sz w:val="28"/>
          <w:szCs w:val="28"/>
          <w14:ligatures w14:val="none"/>
        </w:rPr>
        <w:t> as soon as is appropriate and safe to do so (face-to-face wherever possible).</w:t>
      </w:r>
    </w:p>
    <w:p w14:paraId="3F5330B9" w14:textId="77777777" w:rsidR="00E01478" w:rsidRPr="00090E08" w:rsidRDefault="00E01478" w:rsidP="00E01478">
      <w:pPr>
        <w:numPr>
          <w:ilvl w:val="0"/>
          <w:numId w:val="7"/>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If necessary, a review meeting will be arranged to discuss support plans or next steps.</w:t>
      </w:r>
    </w:p>
    <w:p w14:paraId="7581085D" w14:textId="77777777" w:rsidR="00E01478" w:rsidRPr="00090E08" w:rsidRDefault="00E01478" w:rsidP="00E01478">
      <w:pPr>
        <w:spacing w:after="0" w:line="240" w:lineRule="auto"/>
        <w:textAlignment w:val="baseline"/>
        <w:divId w:val="1072581984"/>
        <w:rPr>
          <w:rFonts w:ascii="Arial" w:eastAsia="Times New Roman" w:hAnsi="Arial" w:cs="Arial"/>
          <w:color w:val="000000" w:themeColor="text1"/>
          <w:kern w:val="0"/>
          <w:sz w:val="28"/>
          <w:szCs w:val="28"/>
          <w14:ligatures w14:val="none"/>
        </w:rPr>
      </w:pPr>
      <w:r w:rsidRPr="00090E08">
        <w:rPr>
          <w:rFonts w:ascii="Arial" w:eastAsia="Times New Roman" w:hAnsi="Arial" w:cs="Arial"/>
          <w:noProof/>
          <w:color w:val="000000" w:themeColor="text1"/>
          <w:kern w:val="0"/>
          <w:sz w:val="28"/>
          <w:szCs w:val="28"/>
          <w14:ligatures w14:val="none"/>
        </w:rPr>
        <mc:AlternateContent>
          <mc:Choice Requires="wps">
            <w:drawing>
              <wp:inline distT="0" distB="0" distL="0" distR="0" wp14:anchorId="0FCE7C19" wp14:editId="7F7B7E8E">
                <wp:extent cx="5731510" cy="1270"/>
                <wp:effectExtent l="0" t="31750" r="0" b="36830"/>
                <wp:docPr id="1741328860"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0D8D6A9"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22ACBD9" w14:textId="77777777" w:rsidR="00E01478" w:rsidRPr="00090E08" w:rsidRDefault="00E01478" w:rsidP="00E01478">
      <w:pPr>
        <w:spacing w:after="0" w:line="240" w:lineRule="atLeast"/>
        <w:textAlignment w:val="baseline"/>
        <w:outlineLvl w:val="2"/>
        <w:divId w:val="1072581984"/>
        <w:rPr>
          <w:rFonts w:ascii="Arial" w:eastAsia="Times New Roman" w:hAnsi="Arial" w:cs="Arial"/>
          <w:b/>
          <w:bCs/>
          <w:caps/>
          <w:color w:val="000000" w:themeColor="text1"/>
          <w:kern w:val="0"/>
          <w:sz w:val="28"/>
          <w:szCs w:val="28"/>
          <w14:ligatures w14:val="none"/>
        </w:rPr>
      </w:pPr>
      <w:r w:rsidRPr="00090E08">
        <w:rPr>
          <w:rFonts w:ascii="Arial" w:eastAsia="Times New Roman" w:hAnsi="Arial" w:cs="Arial"/>
          <w:b/>
          <w:bCs/>
          <w:caps/>
          <w:color w:val="000000" w:themeColor="text1"/>
          <w:kern w:val="0"/>
          <w:sz w:val="28"/>
          <w:szCs w:val="28"/>
          <w:bdr w:val="none" w:sz="0" w:space="0" w:color="auto" w:frame="1"/>
          <w14:ligatures w14:val="none"/>
        </w:rPr>
        <w:t>RISK MANAGEMENT</w:t>
      </w:r>
    </w:p>
    <w:p w14:paraId="6EDB2B9B" w14:textId="77777777" w:rsidR="00E01478" w:rsidRPr="00090E08" w:rsidRDefault="00E01478" w:rsidP="00E01478">
      <w:pPr>
        <w:spacing w:after="0" w:line="240" w:lineRule="auto"/>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For any child known to display challenging behaviours that could lead to physical intervention:</w:t>
      </w:r>
    </w:p>
    <w:p w14:paraId="6924C92D" w14:textId="51EBE82A" w:rsidR="00E01478" w:rsidRPr="00090E08" w:rsidRDefault="00E01478" w:rsidP="00E01478">
      <w:pPr>
        <w:numPr>
          <w:ilvl w:val="0"/>
          <w:numId w:val="8"/>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A </w:t>
      </w:r>
      <w:r w:rsidRPr="00090E08">
        <w:rPr>
          <w:rFonts w:ascii="Arial" w:hAnsi="Arial" w:cs="Arial"/>
          <w:b/>
          <w:bCs/>
          <w:color w:val="000000" w:themeColor="text1"/>
          <w:kern w:val="0"/>
          <w:sz w:val="28"/>
          <w:szCs w:val="28"/>
          <w:bdr w:val="none" w:sz="0" w:space="0" w:color="auto" w:frame="1"/>
          <w14:ligatures w14:val="none"/>
        </w:rPr>
        <w:t>Behaviour Support Plan</w:t>
      </w:r>
      <w:r w:rsidR="00230744">
        <w:rPr>
          <w:rFonts w:ascii="Arial" w:hAnsi="Arial" w:cs="Arial"/>
          <w:b/>
          <w:bCs/>
          <w:color w:val="000000" w:themeColor="text1"/>
          <w:kern w:val="0"/>
          <w:sz w:val="28"/>
          <w:szCs w:val="28"/>
          <w:bdr w:val="none" w:sz="0" w:space="0" w:color="auto" w:frame="1"/>
          <w14:ligatures w14:val="none"/>
        </w:rPr>
        <w:t>/ABC</w:t>
      </w:r>
      <w:r w:rsidRPr="00090E08">
        <w:rPr>
          <w:rFonts w:ascii="Arial" w:hAnsi="Arial" w:cs="Arial"/>
          <w:color w:val="000000" w:themeColor="text1"/>
          <w:kern w:val="0"/>
          <w:sz w:val="28"/>
          <w:szCs w:val="28"/>
          <w14:ligatures w14:val="none"/>
        </w:rPr>
        <w:t> and </w:t>
      </w:r>
      <w:r w:rsidRPr="00090E08">
        <w:rPr>
          <w:rFonts w:ascii="Arial" w:hAnsi="Arial" w:cs="Arial"/>
          <w:b/>
          <w:bCs/>
          <w:color w:val="000000" w:themeColor="text1"/>
          <w:kern w:val="0"/>
          <w:sz w:val="28"/>
          <w:szCs w:val="28"/>
          <w:bdr w:val="none" w:sz="0" w:space="0" w:color="auto" w:frame="1"/>
          <w14:ligatures w14:val="none"/>
        </w:rPr>
        <w:t xml:space="preserve">Risk </w:t>
      </w:r>
      <w:r w:rsidR="00E80681" w:rsidRPr="00090E08">
        <w:rPr>
          <w:rFonts w:ascii="Arial" w:hAnsi="Arial" w:cs="Arial"/>
          <w:b/>
          <w:bCs/>
          <w:color w:val="000000" w:themeColor="text1"/>
          <w:kern w:val="0"/>
          <w:sz w:val="28"/>
          <w:szCs w:val="28"/>
          <w:bdr w:val="none" w:sz="0" w:space="0" w:color="auto" w:frame="1"/>
          <w14:ligatures w14:val="none"/>
        </w:rPr>
        <w:t>Assessment</w:t>
      </w:r>
      <w:r w:rsidR="00E80681" w:rsidRPr="00090E08">
        <w:rPr>
          <w:rFonts w:ascii="Arial" w:hAnsi="Arial" w:cs="Arial"/>
          <w:color w:val="000000" w:themeColor="text1"/>
          <w:kern w:val="0"/>
          <w:sz w:val="28"/>
          <w:szCs w:val="28"/>
          <w14:ligatures w14:val="none"/>
        </w:rPr>
        <w:t xml:space="preserve"> will</w:t>
      </w:r>
      <w:r w:rsidRPr="00090E08">
        <w:rPr>
          <w:rFonts w:ascii="Arial" w:hAnsi="Arial" w:cs="Arial"/>
          <w:color w:val="000000" w:themeColor="text1"/>
          <w:kern w:val="0"/>
          <w:sz w:val="28"/>
          <w:szCs w:val="28"/>
          <w14:ligatures w14:val="none"/>
        </w:rPr>
        <w:t xml:space="preserve"> be developed in consultation with parents/carers.</w:t>
      </w:r>
    </w:p>
    <w:p w14:paraId="4346A488" w14:textId="004AD387" w:rsidR="00E01478" w:rsidRPr="00090E08" w:rsidRDefault="00E01478" w:rsidP="00E01478">
      <w:pPr>
        <w:numPr>
          <w:ilvl w:val="0"/>
          <w:numId w:val="8"/>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Strategies and de-escalation techniques will be clearly documented and reviewed </w:t>
      </w:r>
      <w:r w:rsidRPr="00090E08">
        <w:rPr>
          <w:rFonts w:ascii="Arial" w:hAnsi="Arial" w:cs="Arial"/>
          <w:b/>
          <w:bCs/>
          <w:color w:val="000000" w:themeColor="text1"/>
          <w:kern w:val="0"/>
          <w:sz w:val="28"/>
          <w:szCs w:val="28"/>
          <w:bdr w:val="none" w:sz="0" w:space="0" w:color="auto" w:frame="1"/>
          <w14:ligatures w14:val="none"/>
        </w:rPr>
        <w:t>every term</w:t>
      </w:r>
      <w:r w:rsidRPr="00090E08">
        <w:rPr>
          <w:rFonts w:ascii="Arial" w:hAnsi="Arial" w:cs="Arial"/>
          <w:color w:val="000000" w:themeColor="text1"/>
          <w:kern w:val="0"/>
          <w:sz w:val="28"/>
          <w:szCs w:val="28"/>
          <w14:ligatures w14:val="none"/>
        </w:rPr>
        <w:t> or as needed.</w:t>
      </w:r>
    </w:p>
    <w:p w14:paraId="0822BF70" w14:textId="77777777" w:rsidR="00E01478" w:rsidRPr="00090E08" w:rsidRDefault="00E01478" w:rsidP="00E01478">
      <w:pPr>
        <w:numPr>
          <w:ilvl w:val="0"/>
          <w:numId w:val="8"/>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Staff working directly with the child must be fully briefed on the plan.</w:t>
      </w:r>
    </w:p>
    <w:p w14:paraId="3816F0D9" w14:textId="77777777" w:rsidR="00E01478" w:rsidRPr="00090E08" w:rsidRDefault="00E01478" w:rsidP="00E01478">
      <w:pPr>
        <w:spacing w:after="0" w:line="240" w:lineRule="auto"/>
        <w:textAlignment w:val="baseline"/>
        <w:divId w:val="1072581984"/>
        <w:rPr>
          <w:rFonts w:ascii="Arial" w:eastAsia="Times New Roman" w:hAnsi="Arial" w:cs="Arial"/>
          <w:color w:val="000000" w:themeColor="text1"/>
          <w:kern w:val="0"/>
          <w:sz w:val="28"/>
          <w:szCs w:val="28"/>
          <w14:ligatures w14:val="none"/>
        </w:rPr>
      </w:pPr>
      <w:r w:rsidRPr="00090E08">
        <w:rPr>
          <w:rFonts w:ascii="Arial" w:eastAsia="Times New Roman" w:hAnsi="Arial" w:cs="Arial"/>
          <w:noProof/>
          <w:color w:val="000000" w:themeColor="text1"/>
          <w:kern w:val="0"/>
          <w:sz w:val="28"/>
          <w:szCs w:val="28"/>
          <w14:ligatures w14:val="none"/>
        </w:rPr>
        <mc:AlternateContent>
          <mc:Choice Requires="wps">
            <w:drawing>
              <wp:inline distT="0" distB="0" distL="0" distR="0" wp14:anchorId="3FB3059F" wp14:editId="51EB7E27">
                <wp:extent cx="5731510" cy="1270"/>
                <wp:effectExtent l="0" t="31750" r="0" b="36830"/>
                <wp:docPr id="14856575"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1AA491D"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63228168" w14:textId="77777777" w:rsidR="00E01478" w:rsidRPr="00090E08" w:rsidRDefault="00E01478" w:rsidP="00E01478">
      <w:pPr>
        <w:spacing w:after="0" w:line="240" w:lineRule="atLeast"/>
        <w:textAlignment w:val="baseline"/>
        <w:outlineLvl w:val="2"/>
        <w:divId w:val="1072581984"/>
        <w:rPr>
          <w:rFonts w:ascii="Arial" w:eastAsia="Times New Roman" w:hAnsi="Arial" w:cs="Arial"/>
          <w:b/>
          <w:bCs/>
          <w:caps/>
          <w:color w:val="000000" w:themeColor="text1"/>
          <w:kern w:val="0"/>
          <w:sz w:val="28"/>
          <w:szCs w:val="28"/>
          <w14:ligatures w14:val="none"/>
        </w:rPr>
      </w:pPr>
      <w:r w:rsidRPr="00090E08">
        <w:rPr>
          <w:rFonts w:ascii="Arial" w:eastAsia="Times New Roman" w:hAnsi="Arial" w:cs="Arial"/>
          <w:b/>
          <w:bCs/>
          <w:caps/>
          <w:color w:val="000000" w:themeColor="text1"/>
          <w:kern w:val="0"/>
          <w:sz w:val="28"/>
          <w:szCs w:val="28"/>
          <w:bdr w:val="none" w:sz="0" w:space="0" w:color="auto" w:frame="1"/>
          <w14:ligatures w14:val="none"/>
        </w:rPr>
        <w:t>HEALTH &amp; SAFETY</w:t>
      </w:r>
    </w:p>
    <w:p w14:paraId="3DCB650C" w14:textId="77777777" w:rsidR="00E01478" w:rsidRPr="00090E08" w:rsidRDefault="00E01478" w:rsidP="00E01478">
      <w:pPr>
        <w:numPr>
          <w:ilvl w:val="0"/>
          <w:numId w:val="9"/>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The child’s </w:t>
      </w:r>
      <w:r w:rsidRPr="00090E08">
        <w:rPr>
          <w:rFonts w:ascii="Arial" w:hAnsi="Arial" w:cs="Arial"/>
          <w:b/>
          <w:bCs/>
          <w:color w:val="000000" w:themeColor="text1"/>
          <w:kern w:val="0"/>
          <w:sz w:val="28"/>
          <w:szCs w:val="28"/>
          <w:bdr w:val="none" w:sz="0" w:space="0" w:color="auto" w:frame="1"/>
          <w14:ligatures w14:val="none"/>
        </w:rPr>
        <w:t>well-being and dignity</w:t>
      </w:r>
      <w:r w:rsidRPr="00090E08">
        <w:rPr>
          <w:rFonts w:ascii="Arial" w:hAnsi="Arial" w:cs="Arial"/>
          <w:color w:val="000000" w:themeColor="text1"/>
          <w:kern w:val="0"/>
          <w:sz w:val="28"/>
          <w:szCs w:val="28"/>
          <w14:ligatures w14:val="none"/>
        </w:rPr>
        <w:t> must remain the priority throughout any incident.</w:t>
      </w:r>
    </w:p>
    <w:p w14:paraId="3EF05746" w14:textId="77777777" w:rsidR="00E01478" w:rsidRPr="00090E08" w:rsidRDefault="00E01478" w:rsidP="00E01478">
      <w:pPr>
        <w:numPr>
          <w:ilvl w:val="0"/>
          <w:numId w:val="9"/>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Restraint must </w:t>
      </w:r>
      <w:r w:rsidRPr="00090E08">
        <w:rPr>
          <w:rFonts w:ascii="Arial" w:hAnsi="Arial" w:cs="Arial"/>
          <w:b/>
          <w:bCs/>
          <w:color w:val="000000" w:themeColor="text1"/>
          <w:kern w:val="0"/>
          <w:sz w:val="28"/>
          <w:szCs w:val="28"/>
          <w:bdr w:val="none" w:sz="0" w:space="0" w:color="auto" w:frame="1"/>
          <w14:ligatures w14:val="none"/>
        </w:rPr>
        <w:t>stop immediately</w:t>
      </w:r>
      <w:r w:rsidRPr="00090E08">
        <w:rPr>
          <w:rFonts w:ascii="Arial" w:hAnsi="Arial" w:cs="Arial"/>
          <w:color w:val="000000" w:themeColor="text1"/>
          <w:kern w:val="0"/>
          <w:sz w:val="28"/>
          <w:szCs w:val="28"/>
          <w14:ligatures w14:val="none"/>
        </w:rPr>
        <w:t> if the child is in distress (e.g., breathing difficulties, vomiting, change in colour).</w:t>
      </w:r>
    </w:p>
    <w:p w14:paraId="2550F112" w14:textId="77777777" w:rsidR="00E01478" w:rsidRPr="00090E08" w:rsidRDefault="00E01478" w:rsidP="00E01478">
      <w:pPr>
        <w:numPr>
          <w:ilvl w:val="0"/>
          <w:numId w:val="9"/>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Staff must never place themselves or others in danger. If a situation escalates beyond safe intervention, children should be evacuated, and assistance sought immediately.</w:t>
      </w:r>
    </w:p>
    <w:p w14:paraId="2D3D14CF" w14:textId="77777777" w:rsidR="00E01478" w:rsidRPr="00090E08" w:rsidRDefault="00E01478" w:rsidP="00E01478">
      <w:pPr>
        <w:spacing w:after="0" w:line="240" w:lineRule="auto"/>
        <w:textAlignment w:val="baseline"/>
        <w:divId w:val="1072581984"/>
        <w:rPr>
          <w:rFonts w:ascii="Arial" w:eastAsia="Times New Roman" w:hAnsi="Arial" w:cs="Arial"/>
          <w:color w:val="000000" w:themeColor="text1"/>
          <w:kern w:val="0"/>
          <w:sz w:val="28"/>
          <w:szCs w:val="28"/>
          <w14:ligatures w14:val="none"/>
        </w:rPr>
      </w:pPr>
      <w:r w:rsidRPr="00090E08">
        <w:rPr>
          <w:rFonts w:ascii="Arial" w:eastAsia="Times New Roman" w:hAnsi="Arial" w:cs="Arial"/>
          <w:noProof/>
          <w:color w:val="000000" w:themeColor="text1"/>
          <w:kern w:val="0"/>
          <w:sz w:val="28"/>
          <w:szCs w:val="28"/>
          <w14:ligatures w14:val="none"/>
        </w:rPr>
        <mc:AlternateContent>
          <mc:Choice Requires="wps">
            <w:drawing>
              <wp:inline distT="0" distB="0" distL="0" distR="0" wp14:anchorId="52536C64" wp14:editId="65722A71">
                <wp:extent cx="5731510" cy="1270"/>
                <wp:effectExtent l="0" t="31750" r="0" b="36830"/>
                <wp:docPr id="441500156"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23C8373"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1B5417CD" w14:textId="77777777" w:rsidR="00E01478" w:rsidRPr="00090E08" w:rsidRDefault="00E01478" w:rsidP="00E01478">
      <w:pPr>
        <w:spacing w:after="0" w:line="240" w:lineRule="atLeast"/>
        <w:textAlignment w:val="baseline"/>
        <w:outlineLvl w:val="2"/>
        <w:divId w:val="1072581984"/>
        <w:rPr>
          <w:rFonts w:ascii="Arial" w:eastAsia="Times New Roman" w:hAnsi="Arial" w:cs="Arial"/>
          <w:b/>
          <w:bCs/>
          <w:caps/>
          <w:color w:val="000000" w:themeColor="text1"/>
          <w:kern w:val="0"/>
          <w:sz w:val="28"/>
          <w:szCs w:val="28"/>
          <w14:ligatures w14:val="none"/>
        </w:rPr>
      </w:pPr>
      <w:r w:rsidRPr="00090E08">
        <w:rPr>
          <w:rFonts w:ascii="Arial" w:eastAsia="Times New Roman" w:hAnsi="Arial" w:cs="Arial"/>
          <w:b/>
          <w:bCs/>
          <w:caps/>
          <w:color w:val="000000" w:themeColor="text1"/>
          <w:kern w:val="0"/>
          <w:sz w:val="28"/>
          <w:szCs w:val="28"/>
          <w:bdr w:val="none" w:sz="0" w:space="0" w:color="auto" w:frame="1"/>
          <w14:ligatures w14:val="none"/>
        </w:rPr>
        <w:t>COMPLAINTS PROCEDURE</w:t>
      </w:r>
    </w:p>
    <w:p w14:paraId="0421DBB5" w14:textId="59AD0548" w:rsidR="00E01478" w:rsidRPr="00090E08" w:rsidRDefault="00E01478" w:rsidP="00E01478">
      <w:pPr>
        <w:spacing w:after="0" w:line="240" w:lineRule="auto"/>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If a parent or carer is concerned about the use of physical intervention, they should speak to the </w:t>
      </w:r>
      <w:r w:rsidRPr="00090E08">
        <w:rPr>
          <w:rFonts w:ascii="Arial" w:hAnsi="Arial" w:cs="Arial"/>
          <w:b/>
          <w:bCs/>
          <w:color w:val="000000" w:themeColor="text1"/>
          <w:kern w:val="0"/>
          <w:sz w:val="28"/>
          <w:szCs w:val="28"/>
          <w:bdr w:val="none" w:sz="0" w:space="0" w:color="auto" w:frame="1"/>
          <w14:ligatures w14:val="none"/>
        </w:rPr>
        <w:t>Manager</w:t>
      </w:r>
      <w:r w:rsidR="00E80681" w:rsidRPr="00090E08">
        <w:rPr>
          <w:rFonts w:ascii="Arial" w:hAnsi="Arial" w:cs="Arial"/>
          <w:b/>
          <w:bCs/>
          <w:color w:val="000000" w:themeColor="text1"/>
          <w:kern w:val="0"/>
          <w:sz w:val="28"/>
          <w:szCs w:val="28"/>
          <w:bdr w:val="none" w:sz="0" w:space="0" w:color="auto" w:frame="1"/>
          <w14:ligatures w14:val="none"/>
        </w:rPr>
        <w:t xml:space="preserve"> </w:t>
      </w:r>
      <w:r w:rsidRPr="00090E08">
        <w:rPr>
          <w:rFonts w:ascii="Arial" w:hAnsi="Arial" w:cs="Arial"/>
          <w:color w:val="000000" w:themeColor="text1"/>
          <w:kern w:val="0"/>
          <w:sz w:val="28"/>
          <w:szCs w:val="28"/>
          <w14:ligatures w14:val="none"/>
        </w:rPr>
        <w:t xml:space="preserve">in the first instance. If the complaint involves the Manager, it will be escalated to </w:t>
      </w:r>
      <w:r w:rsidR="00BF3C33" w:rsidRPr="00090E08">
        <w:rPr>
          <w:rFonts w:ascii="Arial" w:hAnsi="Arial" w:cs="Arial"/>
          <w:color w:val="000000" w:themeColor="text1"/>
          <w:kern w:val="0"/>
          <w:sz w:val="28"/>
          <w:szCs w:val="28"/>
          <w14:ligatures w14:val="none"/>
        </w:rPr>
        <w:t>the LADO.</w:t>
      </w:r>
    </w:p>
    <w:p w14:paraId="21F66621" w14:textId="77777777" w:rsidR="00E01478" w:rsidRPr="00090E08" w:rsidRDefault="00E01478" w:rsidP="00E01478">
      <w:pPr>
        <w:spacing w:after="0" w:line="240" w:lineRule="auto"/>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All complaints will be handled under the nursery’s </w:t>
      </w:r>
      <w:r w:rsidRPr="00090E08">
        <w:rPr>
          <w:rFonts w:ascii="Arial" w:hAnsi="Arial" w:cs="Arial"/>
          <w:b/>
          <w:bCs/>
          <w:color w:val="000000" w:themeColor="text1"/>
          <w:kern w:val="0"/>
          <w:sz w:val="28"/>
          <w:szCs w:val="28"/>
          <w:bdr w:val="none" w:sz="0" w:space="0" w:color="auto" w:frame="1"/>
          <w14:ligatures w14:val="none"/>
        </w:rPr>
        <w:t>Complaints and Disciplinary Procedures</w:t>
      </w:r>
      <w:r w:rsidRPr="00090E08">
        <w:rPr>
          <w:rFonts w:ascii="Arial" w:hAnsi="Arial" w:cs="Arial"/>
          <w:color w:val="000000" w:themeColor="text1"/>
          <w:kern w:val="0"/>
          <w:sz w:val="28"/>
          <w:szCs w:val="28"/>
          <w14:ligatures w14:val="none"/>
        </w:rPr>
        <w:t>.</w:t>
      </w:r>
    </w:p>
    <w:p w14:paraId="04B8BC62" w14:textId="77777777" w:rsidR="00E01478" w:rsidRPr="00090E08" w:rsidRDefault="00E01478" w:rsidP="00E01478">
      <w:pPr>
        <w:spacing w:after="0" w:line="240" w:lineRule="auto"/>
        <w:textAlignment w:val="baseline"/>
        <w:divId w:val="1072581984"/>
        <w:rPr>
          <w:rFonts w:ascii="Arial" w:eastAsia="Times New Roman" w:hAnsi="Arial" w:cs="Arial"/>
          <w:color w:val="000000" w:themeColor="text1"/>
          <w:kern w:val="0"/>
          <w:sz w:val="28"/>
          <w:szCs w:val="28"/>
          <w14:ligatures w14:val="none"/>
        </w:rPr>
      </w:pPr>
      <w:r w:rsidRPr="00090E08">
        <w:rPr>
          <w:rFonts w:ascii="Arial" w:eastAsia="Times New Roman" w:hAnsi="Arial" w:cs="Arial"/>
          <w:noProof/>
          <w:color w:val="000000" w:themeColor="text1"/>
          <w:kern w:val="0"/>
          <w:sz w:val="28"/>
          <w:szCs w:val="28"/>
          <w14:ligatures w14:val="none"/>
        </w:rPr>
        <mc:AlternateContent>
          <mc:Choice Requires="wps">
            <w:drawing>
              <wp:inline distT="0" distB="0" distL="0" distR="0" wp14:anchorId="67D32364" wp14:editId="2A019436">
                <wp:extent cx="5731510" cy="1270"/>
                <wp:effectExtent l="0" t="31750" r="0" b="36830"/>
                <wp:docPr id="1643436388"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CA15A50"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3E1FBE83" w14:textId="77777777" w:rsidR="00E01478" w:rsidRPr="00090E08" w:rsidRDefault="00E01478" w:rsidP="00E01478">
      <w:pPr>
        <w:spacing w:after="0" w:line="240" w:lineRule="atLeast"/>
        <w:textAlignment w:val="baseline"/>
        <w:outlineLvl w:val="2"/>
        <w:divId w:val="1072581984"/>
        <w:rPr>
          <w:rFonts w:ascii="Arial" w:eastAsia="Times New Roman" w:hAnsi="Arial" w:cs="Arial"/>
          <w:b/>
          <w:bCs/>
          <w:caps/>
          <w:color w:val="000000" w:themeColor="text1"/>
          <w:kern w:val="0"/>
          <w:sz w:val="28"/>
          <w:szCs w:val="28"/>
          <w14:ligatures w14:val="none"/>
        </w:rPr>
      </w:pPr>
      <w:r w:rsidRPr="00090E08">
        <w:rPr>
          <w:rFonts w:ascii="Arial" w:eastAsia="Times New Roman" w:hAnsi="Arial" w:cs="Arial"/>
          <w:b/>
          <w:bCs/>
          <w:caps/>
          <w:color w:val="000000" w:themeColor="text1"/>
          <w:kern w:val="0"/>
          <w:sz w:val="28"/>
          <w:szCs w:val="28"/>
          <w:bdr w:val="none" w:sz="0" w:space="0" w:color="auto" w:frame="1"/>
          <w14:ligatures w14:val="none"/>
        </w:rPr>
        <w:t>STAFF TRAINING</w:t>
      </w:r>
    </w:p>
    <w:p w14:paraId="62DC894B" w14:textId="77777777" w:rsidR="00E01478" w:rsidRPr="00090E08" w:rsidRDefault="00E01478" w:rsidP="00E01478">
      <w:pPr>
        <w:numPr>
          <w:ilvl w:val="0"/>
          <w:numId w:val="10"/>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All staff receive training on positive behaviour support and conflict resolution.</w:t>
      </w:r>
    </w:p>
    <w:p w14:paraId="418BFD0E" w14:textId="77777777" w:rsidR="00E01478" w:rsidRPr="00090E08" w:rsidRDefault="00E01478" w:rsidP="00E01478">
      <w:pPr>
        <w:numPr>
          <w:ilvl w:val="0"/>
          <w:numId w:val="10"/>
        </w:numPr>
        <w:spacing w:after="0" w:line="390" w:lineRule="atLeast"/>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Specific training in physical intervention may be required for key staff members involved in managing high-risk behaviour.</w:t>
      </w:r>
    </w:p>
    <w:p w14:paraId="3277D0C3" w14:textId="77777777" w:rsidR="00E01478" w:rsidRPr="00090E08" w:rsidRDefault="00E01478" w:rsidP="00E01478">
      <w:pPr>
        <w:spacing w:after="0" w:line="240" w:lineRule="auto"/>
        <w:textAlignment w:val="baseline"/>
        <w:divId w:val="1072581984"/>
        <w:rPr>
          <w:rFonts w:ascii="Arial" w:eastAsia="Times New Roman" w:hAnsi="Arial" w:cs="Arial"/>
          <w:color w:val="000000" w:themeColor="text1"/>
          <w:kern w:val="0"/>
          <w:sz w:val="28"/>
          <w:szCs w:val="28"/>
          <w14:ligatures w14:val="none"/>
        </w:rPr>
      </w:pPr>
      <w:r w:rsidRPr="00090E08">
        <w:rPr>
          <w:rFonts w:ascii="Arial" w:eastAsia="Times New Roman" w:hAnsi="Arial" w:cs="Arial"/>
          <w:noProof/>
          <w:color w:val="000000" w:themeColor="text1"/>
          <w:kern w:val="0"/>
          <w:sz w:val="28"/>
          <w:szCs w:val="28"/>
          <w14:ligatures w14:val="none"/>
        </w:rPr>
        <w:lastRenderedPageBreak/>
        <mc:AlternateContent>
          <mc:Choice Requires="wps">
            <w:drawing>
              <wp:inline distT="0" distB="0" distL="0" distR="0" wp14:anchorId="199FB024" wp14:editId="1E35045C">
                <wp:extent cx="5731510" cy="1270"/>
                <wp:effectExtent l="0" t="31750" r="0" b="36830"/>
                <wp:docPr id="539804313"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26FC812"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3990980A" w14:textId="77777777" w:rsidR="00E01478" w:rsidRPr="00090E08" w:rsidRDefault="00E01478" w:rsidP="00E01478">
      <w:pPr>
        <w:spacing w:after="0" w:line="240" w:lineRule="atLeast"/>
        <w:textAlignment w:val="baseline"/>
        <w:outlineLvl w:val="2"/>
        <w:divId w:val="1072581984"/>
        <w:rPr>
          <w:rFonts w:ascii="Arial" w:eastAsia="Times New Roman" w:hAnsi="Arial" w:cs="Arial"/>
          <w:b/>
          <w:bCs/>
          <w:caps/>
          <w:color w:val="000000" w:themeColor="text1"/>
          <w:kern w:val="0"/>
          <w:sz w:val="28"/>
          <w:szCs w:val="28"/>
          <w14:ligatures w14:val="none"/>
        </w:rPr>
      </w:pPr>
      <w:r w:rsidRPr="00090E08">
        <w:rPr>
          <w:rFonts w:ascii="Arial" w:eastAsia="Times New Roman" w:hAnsi="Arial" w:cs="Arial"/>
          <w:b/>
          <w:bCs/>
          <w:caps/>
          <w:color w:val="000000" w:themeColor="text1"/>
          <w:kern w:val="0"/>
          <w:sz w:val="28"/>
          <w:szCs w:val="28"/>
          <w:bdr w:val="none" w:sz="0" w:space="0" w:color="auto" w:frame="1"/>
          <w14:ligatures w14:val="none"/>
        </w:rPr>
        <w:t>POLICY REVIEW</w:t>
      </w:r>
    </w:p>
    <w:p w14:paraId="7B25913E" w14:textId="77777777" w:rsidR="00E01478" w:rsidRPr="00090E08" w:rsidRDefault="00E01478" w:rsidP="00E01478">
      <w:pPr>
        <w:spacing w:after="0" w:line="240" w:lineRule="auto"/>
        <w:textAlignment w:val="baseline"/>
        <w:divId w:val="1072581984"/>
        <w:rPr>
          <w:rFonts w:ascii="Arial" w:hAnsi="Arial" w:cs="Arial"/>
          <w:color w:val="000000" w:themeColor="text1"/>
          <w:kern w:val="0"/>
          <w:sz w:val="28"/>
          <w:szCs w:val="28"/>
          <w14:ligatures w14:val="none"/>
        </w:rPr>
      </w:pPr>
      <w:r w:rsidRPr="00090E08">
        <w:rPr>
          <w:rFonts w:ascii="Arial" w:hAnsi="Arial" w:cs="Arial"/>
          <w:color w:val="000000" w:themeColor="text1"/>
          <w:kern w:val="0"/>
          <w:sz w:val="28"/>
          <w:szCs w:val="28"/>
          <w14:ligatures w14:val="none"/>
        </w:rPr>
        <w:t>This policy is reviewed annually or following any significant incident or change in legislation.</w:t>
      </w:r>
    </w:p>
    <w:p w14:paraId="6B420104" w14:textId="7D6C014D" w:rsidR="00E01478" w:rsidRPr="00090E08" w:rsidRDefault="00E01478" w:rsidP="00E01478">
      <w:pPr>
        <w:spacing w:after="0" w:line="240" w:lineRule="auto"/>
        <w:textAlignment w:val="baseline"/>
        <w:divId w:val="1072581984"/>
        <w:rPr>
          <w:rFonts w:ascii="Arial" w:hAnsi="Arial" w:cs="Arial"/>
          <w:color w:val="000000" w:themeColor="text1"/>
          <w:kern w:val="0"/>
          <w:sz w:val="28"/>
          <w:szCs w:val="28"/>
          <w14:ligatures w14:val="none"/>
        </w:rPr>
      </w:pPr>
      <w:r w:rsidRPr="00090E08">
        <w:rPr>
          <w:rFonts w:ascii="Arial" w:hAnsi="Arial" w:cs="Arial"/>
          <w:b/>
          <w:bCs/>
          <w:color w:val="000000" w:themeColor="text1"/>
          <w:kern w:val="0"/>
          <w:sz w:val="28"/>
          <w:szCs w:val="28"/>
          <w:bdr w:val="none" w:sz="0" w:space="0" w:color="auto" w:frame="1"/>
          <w14:ligatures w14:val="none"/>
        </w:rPr>
        <w:t xml:space="preserve">Policy reviewed by </w:t>
      </w:r>
      <w:r w:rsidR="00BF3C33" w:rsidRPr="00090E08">
        <w:rPr>
          <w:rFonts w:ascii="Arial" w:hAnsi="Arial" w:cs="Arial"/>
          <w:b/>
          <w:bCs/>
          <w:color w:val="000000" w:themeColor="text1"/>
          <w:kern w:val="0"/>
          <w:sz w:val="28"/>
          <w:szCs w:val="28"/>
          <w:bdr w:val="none" w:sz="0" w:space="0" w:color="auto" w:frame="1"/>
          <w14:ligatures w14:val="none"/>
        </w:rPr>
        <w:t>H Watkins-Cave</w:t>
      </w:r>
      <w:r w:rsidRPr="00090E08">
        <w:rPr>
          <w:rFonts w:ascii="Arial" w:hAnsi="Arial" w:cs="Arial"/>
          <w:b/>
          <w:bCs/>
          <w:color w:val="000000" w:themeColor="text1"/>
          <w:kern w:val="0"/>
          <w:sz w:val="28"/>
          <w:szCs w:val="28"/>
          <w:bdr w:val="none" w:sz="0" w:space="0" w:color="auto" w:frame="1"/>
          <w14:ligatures w14:val="none"/>
        </w:rPr>
        <w:t xml:space="preserve"> – </w:t>
      </w:r>
      <w:proofErr w:type="gramStart"/>
      <w:r w:rsidRPr="00090E08">
        <w:rPr>
          <w:rFonts w:ascii="Arial" w:hAnsi="Arial" w:cs="Arial"/>
          <w:b/>
          <w:bCs/>
          <w:color w:val="000000" w:themeColor="text1"/>
          <w:kern w:val="0"/>
          <w:sz w:val="28"/>
          <w:szCs w:val="28"/>
          <w:bdr w:val="none" w:sz="0" w:space="0" w:color="auto" w:frame="1"/>
          <w14:ligatures w14:val="none"/>
        </w:rPr>
        <w:t xml:space="preserve">Manager </w:t>
      </w:r>
      <w:r w:rsidR="00BF3C33" w:rsidRPr="00090E08">
        <w:rPr>
          <w:rFonts w:ascii="Arial" w:hAnsi="Arial" w:cs="Arial"/>
          <w:b/>
          <w:bCs/>
          <w:color w:val="000000" w:themeColor="text1"/>
          <w:kern w:val="0"/>
          <w:sz w:val="28"/>
          <w:szCs w:val="28"/>
          <w:bdr w:val="none" w:sz="0" w:space="0" w:color="auto" w:frame="1"/>
          <w14:ligatures w14:val="none"/>
        </w:rPr>
        <w:t xml:space="preserve"> 01</w:t>
      </w:r>
      <w:proofErr w:type="gramEnd"/>
      <w:r w:rsidR="00BF3C33" w:rsidRPr="00090E08">
        <w:rPr>
          <w:rFonts w:ascii="Arial" w:hAnsi="Arial" w:cs="Arial"/>
          <w:b/>
          <w:bCs/>
          <w:color w:val="000000" w:themeColor="text1"/>
          <w:kern w:val="0"/>
          <w:sz w:val="28"/>
          <w:szCs w:val="28"/>
          <w:bdr w:val="none" w:sz="0" w:space="0" w:color="auto" w:frame="1"/>
          <w14:ligatures w14:val="none"/>
        </w:rPr>
        <w:t>/09/2025</w:t>
      </w:r>
      <w:r w:rsidR="00090E08">
        <w:rPr>
          <w:rFonts w:ascii="Arial" w:hAnsi="Arial" w:cs="Arial"/>
          <w:b/>
          <w:bCs/>
          <w:color w:val="000000" w:themeColor="text1"/>
          <w:kern w:val="0"/>
          <w:sz w:val="28"/>
          <w:szCs w:val="28"/>
          <w:bdr w:val="none" w:sz="0" w:space="0" w:color="auto" w:frame="1"/>
          <w14:ligatures w14:val="none"/>
        </w:rPr>
        <w:t>/ 19/08/2026</w:t>
      </w:r>
    </w:p>
    <w:p w14:paraId="001C7480" w14:textId="77777777" w:rsidR="00E01478" w:rsidRPr="00090E08" w:rsidRDefault="00E01478">
      <w:pPr>
        <w:rPr>
          <w:rFonts w:ascii="Arial" w:hAnsi="Arial" w:cs="Arial"/>
          <w:color w:val="000000" w:themeColor="text1"/>
          <w:sz w:val="28"/>
          <w:szCs w:val="28"/>
        </w:rPr>
      </w:pPr>
    </w:p>
    <w:sectPr w:rsidR="00E01478" w:rsidRPr="00090E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3C3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1280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A4FE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D252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C45E8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0243A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FB166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C11A0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87774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B8496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3102969">
    <w:abstractNumId w:val="5"/>
  </w:num>
  <w:num w:numId="2" w16cid:durableId="584385636">
    <w:abstractNumId w:val="2"/>
  </w:num>
  <w:num w:numId="3" w16cid:durableId="156917696">
    <w:abstractNumId w:val="3"/>
  </w:num>
  <w:num w:numId="4" w16cid:durableId="1614826387">
    <w:abstractNumId w:val="1"/>
  </w:num>
  <w:num w:numId="5" w16cid:durableId="190265710">
    <w:abstractNumId w:val="0"/>
  </w:num>
  <w:num w:numId="6" w16cid:durableId="255328557">
    <w:abstractNumId w:val="8"/>
  </w:num>
  <w:num w:numId="7" w16cid:durableId="702286305">
    <w:abstractNumId w:val="7"/>
  </w:num>
  <w:num w:numId="8" w16cid:durableId="1404253370">
    <w:abstractNumId w:val="4"/>
  </w:num>
  <w:num w:numId="9" w16cid:durableId="727142720">
    <w:abstractNumId w:val="9"/>
  </w:num>
  <w:num w:numId="10" w16cid:durableId="15099016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478"/>
    <w:rsid w:val="00090E08"/>
    <w:rsid w:val="00230744"/>
    <w:rsid w:val="002A7E1D"/>
    <w:rsid w:val="003C7E94"/>
    <w:rsid w:val="004A548E"/>
    <w:rsid w:val="00893C5D"/>
    <w:rsid w:val="009128D1"/>
    <w:rsid w:val="00BF3C33"/>
    <w:rsid w:val="00E01478"/>
    <w:rsid w:val="00E806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3F791"/>
  <w15:chartTrackingRefBased/>
  <w15:docId w15:val="{0631379B-366B-7445-8D22-42CEB66D7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14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014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014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014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014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014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14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14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14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4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14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14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14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14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14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14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14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1478"/>
    <w:rPr>
      <w:rFonts w:eastAsiaTheme="majorEastAsia" w:cstheme="majorBidi"/>
      <w:color w:val="272727" w:themeColor="text1" w:themeTint="D8"/>
    </w:rPr>
  </w:style>
  <w:style w:type="paragraph" w:styleId="Title">
    <w:name w:val="Title"/>
    <w:basedOn w:val="Normal"/>
    <w:next w:val="Normal"/>
    <w:link w:val="TitleChar"/>
    <w:uiPriority w:val="10"/>
    <w:qFormat/>
    <w:rsid w:val="00E014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14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14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14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1478"/>
    <w:pPr>
      <w:spacing w:before="160"/>
      <w:jc w:val="center"/>
    </w:pPr>
    <w:rPr>
      <w:i/>
      <w:iCs/>
      <w:color w:val="404040" w:themeColor="text1" w:themeTint="BF"/>
    </w:rPr>
  </w:style>
  <w:style w:type="character" w:customStyle="1" w:styleId="QuoteChar">
    <w:name w:val="Quote Char"/>
    <w:basedOn w:val="DefaultParagraphFont"/>
    <w:link w:val="Quote"/>
    <w:uiPriority w:val="29"/>
    <w:rsid w:val="00E01478"/>
    <w:rPr>
      <w:i/>
      <w:iCs/>
      <w:color w:val="404040" w:themeColor="text1" w:themeTint="BF"/>
    </w:rPr>
  </w:style>
  <w:style w:type="paragraph" w:styleId="ListParagraph">
    <w:name w:val="List Paragraph"/>
    <w:basedOn w:val="Normal"/>
    <w:uiPriority w:val="34"/>
    <w:qFormat/>
    <w:rsid w:val="00E01478"/>
    <w:pPr>
      <w:ind w:left="720"/>
      <w:contextualSpacing/>
    </w:pPr>
  </w:style>
  <w:style w:type="character" w:styleId="IntenseEmphasis">
    <w:name w:val="Intense Emphasis"/>
    <w:basedOn w:val="DefaultParagraphFont"/>
    <w:uiPriority w:val="21"/>
    <w:qFormat/>
    <w:rsid w:val="00E01478"/>
    <w:rPr>
      <w:i/>
      <w:iCs/>
      <w:color w:val="2F5496" w:themeColor="accent1" w:themeShade="BF"/>
    </w:rPr>
  </w:style>
  <w:style w:type="paragraph" w:styleId="IntenseQuote">
    <w:name w:val="Intense Quote"/>
    <w:basedOn w:val="Normal"/>
    <w:next w:val="Normal"/>
    <w:link w:val="IntenseQuoteChar"/>
    <w:uiPriority w:val="30"/>
    <w:qFormat/>
    <w:rsid w:val="00E014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1478"/>
    <w:rPr>
      <w:i/>
      <w:iCs/>
      <w:color w:val="2F5496" w:themeColor="accent1" w:themeShade="BF"/>
    </w:rPr>
  </w:style>
  <w:style w:type="character" w:styleId="IntenseReference">
    <w:name w:val="Intense Reference"/>
    <w:basedOn w:val="DefaultParagraphFont"/>
    <w:uiPriority w:val="32"/>
    <w:qFormat/>
    <w:rsid w:val="00E01478"/>
    <w:rPr>
      <w:b/>
      <w:bCs/>
      <w:smallCaps/>
      <w:color w:val="2F5496" w:themeColor="accent1" w:themeShade="BF"/>
      <w:spacing w:val="5"/>
    </w:rPr>
  </w:style>
  <w:style w:type="paragraph" w:styleId="NormalWeb">
    <w:name w:val="Normal (Web)"/>
    <w:basedOn w:val="Normal"/>
    <w:uiPriority w:val="99"/>
    <w:semiHidden/>
    <w:unhideWhenUsed/>
    <w:rsid w:val="00E01478"/>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E01478"/>
    <w:rPr>
      <w:b/>
      <w:bCs/>
    </w:rPr>
  </w:style>
  <w:style w:type="character" w:customStyle="1" w:styleId="apple-converted-space">
    <w:name w:val="apple-converted-space"/>
    <w:basedOn w:val="DefaultParagraphFont"/>
    <w:rsid w:val="00E01478"/>
  </w:style>
  <w:style w:type="character" w:styleId="Emphasis">
    <w:name w:val="Emphasis"/>
    <w:basedOn w:val="DefaultParagraphFont"/>
    <w:uiPriority w:val="20"/>
    <w:qFormat/>
    <w:rsid w:val="00E01478"/>
    <w:rPr>
      <w:i/>
      <w:iCs/>
    </w:rPr>
  </w:style>
  <w:style w:type="character" w:styleId="Hyperlink">
    <w:name w:val="Hyperlink"/>
    <w:basedOn w:val="DefaultParagraphFont"/>
    <w:uiPriority w:val="99"/>
    <w:semiHidden/>
    <w:unhideWhenUsed/>
    <w:rsid w:val="00E014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581984">
      <w:marLeft w:val="0"/>
      <w:marRight w:val="0"/>
      <w:marTop w:val="0"/>
      <w:marBottom w:val="0"/>
      <w:divBdr>
        <w:top w:val="none" w:sz="0" w:space="0" w:color="auto"/>
        <w:left w:val="none" w:sz="0" w:space="0" w:color="auto"/>
        <w:bottom w:val="none" w:sz="0" w:space="0" w:color="auto"/>
        <w:right w:val="none" w:sz="0" w:space="0" w:color="auto"/>
      </w:divBdr>
    </w:div>
    <w:div w:id="1868056492">
      <w:marLeft w:val="0"/>
      <w:marRight w:val="0"/>
      <w:marTop w:val="0"/>
      <w:marBottom w:val="450"/>
      <w:divBdr>
        <w:top w:val="none" w:sz="0" w:space="0" w:color="auto"/>
        <w:left w:val="none" w:sz="0" w:space="0" w:color="auto"/>
        <w:bottom w:val="none" w:sz="0" w:space="0" w:color="auto"/>
        <w:right w:val="none" w:sz="0" w:space="0" w:color="auto"/>
      </w:divBdr>
      <w:divsChild>
        <w:div w:id="1054624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747</Words>
  <Characters>4264</Characters>
  <Application>Microsoft Office Word</Application>
  <DocSecurity>0</DocSecurity>
  <Lines>35</Lines>
  <Paragraphs>10</Paragraphs>
  <ScaleCrop>false</ScaleCrop>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watkins</dc:creator>
  <cp:keywords/>
  <dc:description/>
  <cp:lastModifiedBy>HANNAH WATKIN-CAVE</cp:lastModifiedBy>
  <cp:revision>4</cp:revision>
  <dcterms:created xsi:type="dcterms:W3CDTF">2025-06-28T18:06:00Z</dcterms:created>
  <dcterms:modified xsi:type="dcterms:W3CDTF">2026-08-20T12:25:00Z</dcterms:modified>
</cp:coreProperties>
</file>