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84EF23" w14:textId="77777777" w:rsidR="00EE0291" w:rsidRPr="00EE0291" w:rsidRDefault="00EE0291" w:rsidP="00EE0291">
      <w:pPr>
        <w:spacing w:after="0" w:line="240" w:lineRule="atLeast"/>
        <w:textAlignment w:val="baseline"/>
        <w:outlineLvl w:val="0"/>
        <w:rPr>
          <w:rFonts w:ascii="Arial" w:eastAsia="Times New Roman" w:hAnsi="Arial" w:cs="Arial"/>
          <w:b/>
          <w:bCs/>
          <w:caps/>
          <w:kern w:val="36"/>
          <w:sz w:val="45"/>
          <w:szCs w:val="45"/>
          <w:lang w:eastAsia="en-GB"/>
          <w14:ligatures w14:val="none"/>
        </w:rPr>
      </w:pPr>
      <w:r w:rsidRPr="00EE0291">
        <w:rPr>
          <w:rFonts w:ascii="Arial" w:eastAsia="Times New Roman" w:hAnsi="Arial" w:cs="Arial"/>
          <w:b/>
          <w:bCs/>
          <w:caps/>
          <w:kern w:val="36"/>
          <w:sz w:val="45"/>
          <w:szCs w:val="45"/>
          <w:lang w:eastAsia="en-GB"/>
          <w14:ligatures w14:val="none"/>
        </w:rPr>
        <w:t>Child protection policy</w:t>
      </w:r>
    </w:p>
    <w:p w14:paraId="2A120F8A" w14:textId="77777777" w:rsidR="00EE0291" w:rsidRPr="00EE0291" w:rsidRDefault="00EE0291" w:rsidP="00EE0291">
      <w:pPr>
        <w:spacing w:after="0" w:line="240" w:lineRule="auto"/>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kern w:val="0"/>
          <w:sz w:val="21"/>
          <w:szCs w:val="21"/>
          <w:lang w:eastAsia="en-GB"/>
          <w14:ligatures w14:val="none"/>
        </w:rPr>
        <w:t> </w:t>
      </w:r>
    </w:p>
    <w:p w14:paraId="11EAE10D" w14:textId="77777777" w:rsidR="00EE0291" w:rsidRPr="00EE0291" w:rsidRDefault="00EE0291" w:rsidP="00EE0291">
      <w:pPr>
        <w:spacing w:after="0" w:line="240" w:lineRule="atLeast"/>
        <w:textAlignment w:val="baseline"/>
        <w:outlineLvl w:val="2"/>
        <w:rPr>
          <w:rFonts w:ascii="Arial" w:eastAsia="Times New Roman" w:hAnsi="Arial" w:cs="Arial"/>
          <w:b/>
          <w:bCs/>
          <w:caps/>
          <w:kern w:val="0"/>
          <w:sz w:val="33"/>
          <w:szCs w:val="33"/>
          <w:lang w:eastAsia="en-GB"/>
          <w14:ligatures w14:val="none"/>
        </w:rPr>
      </w:pPr>
      <w:r w:rsidRPr="00EE0291">
        <w:rPr>
          <w:rFonts w:ascii="Arial" w:eastAsia="Times New Roman" w:hAnsi="Arial" w:cs="Arial"/>
          <w:b/>
          <w:bCs/>
          <w:caps/>
          <w:kern w:val="0"/>
          <w:sz w:val="33"/>
          <w:szCs w:val="33"/>
          <w:bdr w:val="none" w:sz="0" w:space="0" w:color="auto" w:frame="1"/>
          <w:lang w:eastAsia="en-GB"/>
          <w14:ligatures w14:val="none"/>
        </w:rPr>
        <w:t>Purpose of This Policy</w:t>
      </w:r>
    </w:p>
    <w:p w14:paraId="7AC860DF" w14:textId="77777777" w:rsidR="00EE0291" w:rsidRPr="00EE0291" w:rsidRDefault="00EE0291" w:rsidP="00EE0291">
      <w:pPr>
        <w:spacing w:after="0" w:line="240" w:lineRule="auto"/>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kern w:val="0"/>
          <w:sz w:val="21"/>
          <w:szCs w:val="21"/>
          <w:lang w:eastAsia="en-GB"/>
          <w14:ligatures w14:val="none"/>
        </w:rPr>
        <w:t>The purpose of this document is to support all staff in safeguarding and protecting children who may be at risk of abuse or neglect, and in promoting their overall well-being.</w:t>
      </w:r>
    </w:p>
    <w:p w14:paraId="3FD182EE" w14:textId="02983AE9" w:rsidR="00F22C7C" w:rsidRPr="00F22C7C" w:rsidRDefault="00F22C7C" w:rsidP="002A7FD2">
      <w:pPr>
        <w:shd w:val="clear" w:color="auto" w:fill="FFFFFF"/>
        <w:spacing w:after="100" w:afterAutospacing="1" w:line="240" w:lineRule="auto"/>
        <w:outlineLvl w:val="2"/>
        <w:rPr>
          <w:rFonts w:ascii="Arial" w:eastAsia="Times New Roman" w:hAnsi="Arial" w:cs="Arial"/>
          <w:b/>
          <w:bCs/>
          <w:color w:val="120F2C"/>
          <w:kern w:val="0"/>
          <w:sz w:val="21"/>
          <w:szCs w:val="21"/>
          <w:lang w:eastAsia="en-GB"/>
          <w14:ligatures w14:val="none"/>
        </w:rPr>
      </w:pPr>
      <w:r w:rsidRPr="00F22C7C">
        <w:rPr>
          <w:rFonts w:ascii="Arial" w:eastAsia="Times New Roman" w:hAnsi="Arial" w:cs="Arial"/>
          <w:b/>
          <w:bCs/>
          <w:color w:val="120F2C"/>
          <w:kern w:val="0"/>
          <w:sz w:val="21"/>
          <w:szCs w:val="21"/>
          <w:lang w:eastAsia="en-GB"/>
          <w14:ligatures w14:val="none"/>
        </w:rPr>
        <w:t>Enhanced safeguarding training requirements</w:t>
      </w:r>
      <w:r>
        <w:rPr>
          <w:rFonts w:ascii="Arial" w:eastAsia="Times New Roman" w:hAnsi="Arial" w:cs="Arial"/>
          <w:b/>
          <w:bCs/>
          <w:color w:val="120F2C"/>
          <w:kern w:val="0"/>
          <w:sz w:val="21"/>
          <w:szCs w:val="21"/>
          <w:lang w:eastAsia="en-GB"/>
          <w14:ligatures w14:val="none"/>
        </w:rPr>
        <w:t xml:space="preserve"> from September 2025</w:t>
      </w:r>
      <w:r w:rsidR="00A750E8">
        <w:rPr>
          <w:rFonts w:ascii="Arial" w:eastAsia="Times New Roman" w:hAnsi="Arial" w:cs="Arial"/>
          <w:b/>
          <w:bCs/>
          <w:color w:val="120F2C"/>
          <w:kern w:val="0"/>
          <w:sz w:val="21"/>
          <w:szCs w:val="21"/>
          <w:lang w:eastAsia="en-GB"/>
          <w14:ligatures w14:val="none"/>
        </w:rPr>
        <w:t xml:space="preserve"> </w:t>
      </w:r>
      <w:r w:rsidR="00A750E8" w:rsidRPr="00F22C7C">
        <w:rPr>
          <w:rFonts w:ascii="Arial" w:eastAsia="Times New Roman" w:hAnsi="Arial" w:cs="Arial"/>
          <w:color w:val="120F2C"/>
          <w:kern w:val="0"/>
          <w:sz w:val="21"/>
          <w:szCs w:val="21"/>
          <w:lang w:eastAsia="en-GB"/>
          <w14:ligatures w14:val="none"/>
        </w:rPr>
        <w:t>to</w:t>
      </w:r>
      <w:r w:rsidRPr="00F22C7C">
        <w:rPr>
          <w:rFonts w:ascii="Arial" w:eastAsia="Times New Roman" w:hAnsi="Arial" w:cs="Arial"/>
          <w:color w:val="120F2C"/>
          <w:kern w:val="0"/>
          <w:sz w:val="21"/>
          <w:szCs w:val="21"/>
          <w:lang w:eastAsia="en-GB"/>
          <w14:ligatures w14:val="none"/>
        </w:rPr>
        <w:t xml:space="preserve"> ensure staff are fully prepared to protect young children, the new EYFS requires:</w:t>
      </w:r>
    </w:p>
    <w:p w14:paraId="6398CBDC" w14:textId="77777777" w:rsidR="00F22C7C" w:rsidRPr="00F22C7C" w:rsidRDefault="00F22C7C" w:rsidP="00F22C7C">
      <w:pPr>
        <w:numPr>
          <w:ilvl w:val="0"/>
          <w:numId w:val="49"/>
        </w:numPr>
        <w:shd w:val="clear" w:color="auto" w:fill="FFFFFF"/>
        <w:spacing w:before="100" w:beforeAutospacing="1" w:after="100" w:afterAutospacing="1" w:line="240" w:lineRule="auto"/>
        <w:rPr>
          <w:rFonts w:ascii="Arial" w:eastAsia="Times New Roman" w:hAnsi="Arial" w:cs="Arial"/>
          <w:color w:val="120F2C"/>
          <w:kern w:val="0"/>
          <w:sz w:val="21"/>
          <w:szCs w:val="21"/>
          <w:lang w:eastAsia="en-GB"/>
          <w14:ligatures w14:val="none"/>
        </w:rPr>
      </w:pPr>
      <w:r w:rsidRPr="00F22C7C">
        <w:rPr>
          <w:rFonts w:ascii="Arial" w:eastAsia="Times New Roman" w:hAnsi="Arial" w:cs="Arial"/>
          <w:color w:val="120F2C"/>
          <w:kern w:val="0"/>
          <w:sz w:val="21"/>
          <w:szCs w:val="21"/>
          <w:lang w:eastAsia="en-GB"/>
          <w14:ligatures w14:val="none"/>
        </w:rPr>
        <w:t>A Safeguarding Training Criteria Annex outlining essential training topics.</w:t>
      </w:r>
    </w:p>
    <w:p w14:paraId="77D1AA3C" w14:textId="77777777" w:rsidR="00F22C7C" w:rsidRPr="00F22C7C" w:rsidRDefault="00F22C7C" w:rsidP="00F22C7C">
      <w:pPr>
        <w:numPr>
          <w:ilvl w:val="0"/>
          <w:numId w:val="49"/>
        </w:numPr>
        <w:shd w:val="clear" w:color="auto" w:fill="FFFFFF"/>
        <w:spacing w:before="100" w:beforeAutospacing="1" w:after="100" w:afterAutospacing="1" w:line="240" w:lineRule="auto"/>
        <w:rPr>
          <w:rFonts w:ascii="Arial" w:eastAsia="Times New Roman" w:hAnsi="Arial" w:cs="Arial"/>
          <w:color w:val="120F2C"/>
          <w:kern w:val="0"/>
          <w:sz w:val="21"/>
          <w:szCs w:val="21"/>
          <w:lang w:eastAsia="en-GB"/>
          <w14:ligatures w14:val="none"/>
        </w:rPr>
      </w:pPr>
      <w:r w:rsidRPr="00F22C7C">
        <w:rPr>
          <w:rFonts w:ascii="Arial" w:eastAsia="Times New Roman" w:hAnsi="Arial" w:cs="Arial"/>
          <w:color w:val="120F2C"/>
          <w:kern w:val="0"/>
          <w:sz w:val="21"/>
          <w:szCs w:val="21"/>
          <w:lang w:eastAsia="en-GB"/>
          <w14:ligatures w14:val="none"/>
        </w:rPr>
        <w:t>Safeguarding policies to detail how training is delivered and how staff apply their knowledge.</w:t>
      </w:r>
    </w:p>
    <w:p w14:paraId="529EEC88" w14:textId="5C3E23D5" w:rsidR="00F22C7C" w:rsidRDefault="00F22C7C" w:rsidP="002A7FD2">
      <w:pPr>
        <w:numPr>
          <w:ilvl w:val="0"/>
          <w:numId w:val="49"/>
        </w:numPr>
        <w:shd w:val="clear" w:color="auto" w:fill="FFFFFF"/>
        <w:spacing w:before="100" w:beforeAutospacing="1" w:after="100" w:afterAutospacing="1" w:line="240" w:lineRule="auto"/>
        <w:rPr>
          <w:rFonts w:ascii="Arial" w:eastAsia="Times New Roman" w:hAnsi="Arial" w:cs="Arial"/>
          <w:color w:val="120F2C"/>
          <w:kern w:val="0"/>
          <w:sz w:val="21"/>
          <w:szCs w:val="21"/>
          <w:lang w:eastAsia="en-GB"/>
          <w14:ligatures w14:val="none"/>
        </w:rPr>
      </w:pPr>
      <w:r w:rsidRPr="00F22C7C">
        <w:rPr>
          <w:rFonts w:ascii="Arial" w:eastAsia="Times New Roman" w:hAnsi="Arial" w:cs="Arial"/>
          <w:color w:val="120F2C"/>
          <w:kern w:val="0"/>
          <w:sz w:val="21"/>
          <w:szCs w:val="21"/>
          <w:lang w:eastAsia="en-GB"/>
          <w14:ligatures w14:val="none"/>
        </w:rPr>
        <w:t>Designated Safeguarding Leads (DSLs) to have updated, mandatory training every two years.</w:t>
      </w:r>
    </w:p>
    <w:p w14:paraId="4393713D" w14:textId="77777777" w:rsidR="002A7FD2" w:rsidRPr="002A7FD2" w:rsidRDefault="002A7FD2" w:rsidP="002A7FD2">
      <w:pPr>
        <w:spacing w:after="0" w:line="240" w:lineRule="auto"/>
        <w:textAlignment w:val="baseline"/>
        <w:rPr>
          <w:rFonts w:ascii="Arial" w:eastAsia="Times New Roman" w:hAnsi="Arial" w:cs="Arial"/>
          <w:kern w:val="0"/>
          <w:sz w:val="21"/>
          <w:szCs w:val="21"/>
          <w:lang w:eastAsia="en-GB"/>
          <w14:ligatures w14:val="none"/>
        </w:rPr>
      </w:pPr>
      <w:r w:rsidRPr="002A7FD2">
        <w:rPr>
          <w:rFonts w:ascii="Arial" w:eastAsia="Times New Roman" w:hAnsi="Arial" w:cs="Arial"/>
          <w:kern w:val="0"/>
          <w:sz w:val="21"/>
          <w:szCs w:val="21"/>
          <w:lang w:eastAsia="en-GB"/>
          <w14:ligatures w14:val="none"/>
        </w:rPr>
        <w:t>This policy and its procedures should be read alongside the following statutory guidance:</w:t>
      </w:r>
    </w:p>
    <w:p w14:paraId="2A135AE9" w14:textId="77777777" w:rsidR="002A7FD2" w:rsidRPr="002A7FD2" w:rsidRDefault="002A7FD2" w:rsidP="002A7FD2">
      <w:pPr>
        <w:pStyle w:val="ListParagraph"/>
        <w:spacing w:after="0" w:line="240" w:lineRule="auto"/>
        <w:textAlignment w:val="baseline"/>
        <w:rPr>
          <w:rFonts w:ascii="Arial" w:eastAsia="Times New Roman" w:hAnsi="Arial" w:cs="Arial"/>
          <w:kern w:val="0"/>
          <w:sz w:val="21"/>
          <w:szCs w:val="21"/>
          <w:lang w:eastAsia="en-GB"/>
          <w14:ligatures w14:val="none"/>
        </w:rPr>
      </w:pPr>
    </w:p>
    <w:p w14:paraId="55ED4461" w14:textId="585164EE" w:rsidR="00EE0291" w:rsidRPr="00EE0291" w:rsidRDefault="00EE0291" w:rsidP="00EE0291">
      <w:pPr>
        <w:numPr>
          <w:ilvl w:val="0"/>
          <w:numId w:val="9"/>
        </w:numPr>
        <w:spacing w:after="0" w:line="390" w:lineRule="atLeast"/>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i/>
          <w:iCs/>
          <w:kern w:val="0"/>
          <w:sz w:val="21"/>
          <w:szCs w:val="21"/>
          <w:bdr w:val="none" w:sz="0" w:space="0" w:color="auto" w:frame="1"/>
          <w:lang w:eastAsia="en-GB"/>
          <w14:ligatures w14:val="none"/>
        </w:rPr>
        <w:t>Working Together to Safeguard Children</w:t>
      </w:r>
      <w:r w:rsidRPr="00EE0291">
        <w:rPr>
          <w:rFonts w:ascii="Arial" w:eastAsia="Times New Roman" w:hAnsi="Arial" w:cs="Arial"/>
          <w:kern w:val="0"/>
          <w:sz w:val="21"/>
          <w:szCs w:val="21"/>
          <w:lang w:eastAsia="en-GB"/>
          <w14:ligatures w14:val="none"/>
        </w:rPr>
        <w:t> (20</w:t>
      </w:r>
      <w:r w:rsidR="00A750E8">
        <w:rPr>
          <w:rFonts w:ascii="Arial" w:eastAsia="Times New Roman" w:hAnsi="Arial" w:cs="Arial"/>
          <w:kern w:val="0"/>
          <w:sz w:val="21"/>
          <w:szCs w:val="21"/>
          <w:lang w:eastAsia="en-GB"/>
          <w14:ligatures w14:val="none"/>
        </w:rPr>
        <w:t>26</w:t>
      </w:r>
      <w:r w:rsidRPr="00EE0291">
        <w:rPr>
          <w:rFonts w:ascii="Arial" w:eastAsia="Times New Roman" w:hAnsi="Arial" w:cs="Arial"/>
          <w:kern w:val="0"/>
          <w:sz w:val="21"/>
          <w:szCs w:val="21"/>
          <w:lang w:eastAsia="en-GB"/>
          <w14:ligatures w14:val="none"/>
        </w:rPr>
        <w:t>)</w:t>
      </w:r>
    </w:p>
    <w:p w14:paraId="0A652D42" w14:textId="39201E40" w:rsidR="00EE0291" w:rsidRDefault="00EE0291" w:rsidP="00EE0291">
      <w:pPr>
        <w:numPr>
          <w:ilvl w:val="0"/>
          <w:numId w:val="9"/>
        </w:numPr>
        <w:spacing w:after="0" w:line="390" w:lineRule="atLeast"/>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i/>
          <w:iCs/>
          <w:kern w:val="0"/>
          <w:sz w:val="21"/>
          <w:szCs w:val="21"/>
          <w:bdr w:val="none" w:sz="0" w:space="0" w:color="auto" w:frame="1"/>
          <w:lang w:eastAsia="en-GB"/>
          <w14:ligatures w14:val="none"/>
        </w:rPr>
        <w:t>Keeping Children Safe in Education</w:t>
      </w:r>
      <w:r w:rsidRPr="00EE0291">
        <w:rPr>
          <w:rFonts w:ascii="Arial" w:eastAsia="Times New Roman" w:hAnsi="Arial" w:cs="Arial"/>
          <w:kern w:val="0"/>
          <w:sz w:val="21"/>
          <w:szCs w:val="21"/>
          <w:lang w:eastAsia="en-GB"/>
          <w14:ligatures w14:val="none"/>
        </w:rPr>
        <w:t> (202</w:t>
      </w:r>
      <w:r w:rsidR="00A750E8">
        <w:rPr>
          <w:rFonts w:ascii="Arial" w:eastAsia="Times New Roman" w:hAnsi="Arial" w:cs="Arial"/>
          <w:kern w:val="0"/>
          <w:sz w:val="21"/>
          <w:szCs w:val="21"/>
          <w:lang w:eastAsia="en-GB"/>
          <w14:ligatures w14:val="none"/>
        </w:rPr>
        <w:t>6</w:t>
      </w:r>
      <w:r w:rsidRPr="00EE0291">
        <w:rPr>
          <w:rFonts w:ascii="Arial" w:eastAsia="Times New Roman" w:hAnsi="Arial" w:cs="Arial"/>
          <w:kern w:val="0"/>
          <w:sz w:val="21"/>
          <w:szCs w:val="21"/>
          <w:lang w:eastAsia="en-GB"/>
          <w14:ligatures w14:val="none"/>
        </w:rPr>
        <w:t>)</w:t>
      </w:r>
    </w:p>
    <w:p w14:paraId="382FEC7A" w14:textId="77777777" w:rsidR="00A750E8" w:rsidRPr="00EE0291" w:rsidRDefault="00A750E8" w:rsidP="00A750E8">
      <w:pPr>
        <w:spacing w:after="0" w:line="390" w:lineRule="atLeast"/>
        <w:ind w:left="360"/>
        <w:textAlignment w:val="baseline"/>
        <w:rPr>
          <w:rFonts w:ascii="Arial" w:eastAsia="Times New Roman" w:hAnsi="Arial" w:cs="Arial"/>
          <w:kern w:val="0"/>
          <w:sz w:val="21"/>
          <w:szCs w:val="21"/>
          <w:lang w:eastAsia="en-GB"/>
          <w14:ligatures w14:val="none"/>
        </w:rPr>
      </w:pPr>
    </w:p>
    <w:p w14:paraId="668605A8" w14:textId="292C832A" w:rsidR="00EE0291" w:rsidRPr="00EE0291" w:rsidRDefault="00EE0291" w:rsidP="00EE0291">
      <w:pPr>
        <w:spacing w:after="0" w:line="240" w:lineRule="auto"/>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kern w:val="0"/>
          <w:sz w:val="21"/>
          <w:szCs w:val="21"/>
          <w:lang w:eastAsia="en-GB"/>
          <w14:ligatures w14:val="none"/>
        </w:rPr>
        <w:t>Safeguarding is everyone’s responsibility.</w:t>
      </w:r>
      <w:r w:rsidR="00A750E8">
        <w:rPr>
          <w:rFonts w:ascii="Arial" w:eastAsia="Times New Roman" w:hAnsi="Arial" w:cs="Arial"/>
          <w:kern w:val="0"/>
          <w:sz w:val="21"/>
          <w:szCs w:val="21"/>
          <w:lang w:eastAsia="en-GB"/>
          <w14:ligatures w14:val="none"/>
        </w:rPr>
        <w:t xml:space="preserve"> Early Years</w:t>
      </w:r>
      <w:r w:rsidRPr="00EE0291">
        <w:rPr>
          <w:rFonts w:ascii="Arial" w:eastAsia="Times New Roman" w:hAnsi="Arial" w:cs="Arial"/>
          <w:kern w:val="0"/>
          <w:sz w:val="21"/>
          <w:szCs w:val="21"/>
          <w:lang w:eastAsia="en-GB"/>
          <w14:ligatures w14:val="none"/>
        </w:rPr>
        <w:t xml:space="preserve"> settings have a statutory duty to ensure that their functions are carried out with due regard to safeguarding and promoting the welfare of children. This includes:</w:t>
      </w:r>
    </w:p>
    <w:p w14:paraId="3E93DF37" w14:textId="77777777" w:rsidR="00EE0291" w:rsidRPr="00EE0291" w:rsidRDefault="00EE0291" w:rsidP="00EE0291">
      <w:pPr>
        <w:numPr>
          <w:ilvl w:val="0"/>
          <w:numId w:val="10"/>
        </w:numPr>
        <w:spacing w:after="0" w:line="390" w:lineRule="atLeast"/>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kern w:val="0"/>
          <w:sz w:val="21"/>
          <w:szCs w:val="21"/>
          <w:lang w:eastAsia="en-GB"/>
          <w14:ligatures w14:val="none"/>
        </w:rPr>
        <w:t>Preventing the impairment of children’s health or development</w:t>
      </w:r>
    </w:p>
    <w:p w14:paraId="49E70B02" w14:textId="77777777" w:rsidR="00EE0291" w:rsidRPr="00EE0291" w:rsidRDefault="00EE0291" w:rsidP="00EE0291">
      <w:pPr>
        <w:numPr>
          <w:ilvl w:val="0"/>
          <w:numId w:val="10"/>
        </w:numPr>
        <w:spacing w:after="0" w:line="390" w:lineRule="atLeast"/>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kern w:val="0"/>
          <w:sz w:val="21"/>
          <w:szCs w:val="21"/>
          <w:lang w:eastAsia="en-GB"/>
          <w14:ligatures w14:val="none"/>
        </w:rPr>
        <w:t>Protecting children from maltreatment</w:t>
      </w:r>
    </w:p>
    <w:p w14:paraId="3F9E3740" w14:textId="77777777" w:rsidR="00EE0291" w:rsidRDefault="00EE0291" w:rsidP="00EE0291">
      <w:pPr>
        <w:numPr>
          <w:ilvl w:val="0"/>
          <w:numId w:val="10"/>
        </w:numPr>
        <w:spacing w:after="0" w:line="390" w:lineRule="atLeast"/>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kern w:val="0"/>
          <w:sz w:val="21"/>
          <w:szCs w:val="21"/>
          <w:lang w:eastAsia="en-GB"/>
          <w14:ligatures w14:val="none"/>
        </w:rPr>
        <w:t>Ensuring children grow up in circumstances consistent with the provision of safe and effective care</w:t>
      </w:r>
    </w:p>
    <w:p w14:paraId="69B65E8F" w14:textId="77777777" w:rsidR="002A7FD2" w:rsidRPr="00EE0291" w:rsidRDefault="002A7FD2" w:rsidP="002A7FD2">
      <w:pPr>
        <w:spacing w:after="0" w:line="390" w:lineRule="atLeast"/>
        <w:ind w:left="720"/>
        <w:textAlignment w:val="baseline"/>
        <w:rPr>
          <w:rFonts w:ascii="Arial" w:eastAsia="Times New Roman" w:hAnsi="Arial" w:cs="Arial"/>
          <w:kern w:val="0"/>
          <w:sz w:val="21"/>
          <w:szCs w:val="21"/>
          <w:lang w:eastAsia="en-GB"/>
          <w14:ligatures w14:val="none"/>
        </w:rPr>
      </w:pPr>
    </w:p>
    <w:p w14:paraId="33BA5ED4" w14:textId="79E48C52" w:rsidR="00EE0291" w:rsidRDefault="00EE0291" w:rsidP="00EE0291">
      <w:pPr>
        <w:spacing w:after="0" w:line="240" w:lineRule="auto"/>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kern w:val="0"/>
          <w:sz w:val="21"/>
          <w:szCs w:val="21"/>
          <w:lang w:eastAsia="en-GB"/>
          <w14:ligatures w14:val="none"/>
        </w:rPr>
        <w:t xml:space="preserve">The Children Act 1989 defines a child as any person under the age of 18. This policy, and the procedures that follow, apply to all paid </w:t>
      </w:r>
      <w:r w:rsidR="00A750E8">
        <w:rPr>
          <w:rFonts w:ascii="Arial" w:eastAsia="Times New Roman" w:hAnsi="Arial" w:cs="Arial"/>
          <w:kern w:val="0"/>
          <w:sz w:val="21"/>
          <w:szCs w:val="21"/>
          <w:lang w:eastAsia="en-GB"/>
          <w14:ligatures w14:val="none"/>
        </w:rPr>
        <w:t xml:space="preserve">and voluntary </w:t>
      </w:r>
      <w:r w:rsidRPr="00EE0291">
        <w:rPr>
          <w:rFonts w:ascii="Arial" w:eastAsia="Times New Roman" w:hAnsi="Arial" w:cs="Arial"/>
          <w:kern w:val="0"/>
          <w:sz w:val="21"/>
          <w:szCs w:val="21"/>
          <w:lang w:eastAsia="en-GB"/>
          <w14:ligatures w14:val="none"/>
        </w:rPr>
        <w:t>staff</w:t>
      </w:r>
      <w:r w:rsidR="00C85A6F">
        <w:rPr>
          <w:rFonts w:ascii="Arial" w:eastAsia="Times New Roman" w:hAnsi="Arial" w:cs="Arial"/>
          <w:kern w:val="0"/>
          <w:sz w:val="21"/>
          <w:szCs w:val="21"/>
          <w:lang w:eastAsia="en-GB"/>
          <w14:ligatures w14:val="none"/>
        </w:rPr>
        <w:t xml:space="preserve"> at Wild Oaks ELC</w:t>
      </w:r>
      <w:r w:rsidRPr="00EE0291">
        <w:rPr>
          <w:rFonts w:ascii="Arial" w:eastAsia="Times New Roman" w:hAnsi="Arial" w:cs="Arial"/>
          <w:kern w:val="0"/>
          <w:sz w:val="21"/>
          <w:szCs w:val="21"/>
          <w:lang w:eastAsia="en-GB"/>
          <w14:ligatures w14:val="none"/>
        </w:rPr>
        <w:t>.</w:t>
      </w:r>
    </w:p>
    <w:p w14:paraId="576D5A20" w14:textId="77777777" w:rsidR="002A7FD2" w:rsidRPr="00EE0291" w:rsidRDefault="002A7FD2" w:rsidP="00EE0291">
      <w:pPr>
        <w:spacing w:after="0" w:line="240" w:lineRule="auto"/>
        <w:textAlignment w:val="baseline"/>
        <w:rPr>
          <w:rFonts w:ascii="Arial" w:eastAsia="Times New Roman" w:hAnsi="Arial" w:cs="Arial"/>
          <w:kern w:val="0"/>
          <w:sz w:val="21"/>
          <w:szCs w:val="21"/>
          <w:lang w:eastAsia="en-GB"/>
          <w14:ligatures w14:val="none"/>
        </w:rPr>
      </w:pPr>
    </w:p>
    <w:p w14:paraId="0FD4B6EC" w14:textId="77777777" w:rsidR="00EE0291" w:rsidRPr="00EE0291" w:rsidRDefault="00EE0291" w:rsidP="00EE0291">
      <w:pPr>
        <w:spacing w:after="0" w:line="240" w:lineRule="atLeast"/>
        <w:textAlignment w:val="baseline"/>
        <w:outlineLvl w:val="2"/>
        <w:rPr>
          <w:rFonts w:ascii="Arial" w:eastAsia="Times New Roman" w:hAnsi="Arial" w:cs="Arial"/>
          <w:b/>
          <w:bCs/>
          <w:caps/>
          <w:kern w:val="0"/>
          <w:sz w:val="33"/>
          <w:szCs w:val="33"/>
          <w:lang w:eastAsia="en-GB"/>
          <w14:ligatures w14:val="none"/>
        </w:rPr>
      </w:pPr>
      <w:r w:rsidRPr="00EE0291">
        <w:rPr>
          <w:rFonts w:ascii="Arial" w:eastAsia="Times New Roman" w:hAnsi="Arial" w:cs="Arial"/>
          <w:b/>
          <w:bCs/>
          <w:caps/>
          <w:kern w:val="0"/>
          <w:sz w:val="33"/>
          <w:szCs w:val="33"/>
          <w:lang w:eastAsia="en-GB"/>
          <w14:ligatures w14:val="none"/>
        </w:rPr>
        <w:t>Significant Harm</w:t>
      </w:r>
    </w:p>
    <w:p w14:paraId="6E7A2F48" w14:textId="77777777" w:rsidR="00EE0291" w:rsidRPr="00EE0291" w:rsidRDefault="00EE0291" w:rsidP="00EE0291">
      <w:pPr>
        <w:spacing w:after="0" w:line="240" w:lineRule="auto"/>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kern w:val="0"/>
          <w:sz w:val="21"/>
          <w:szCs w:val="21"/>
          <w:lang w:eastAsia="en-GB"/>
          <w14:ligatures w14:val="none"/>
        </w:rPr>
        <w:t>There are no absolute criteria for determining what constitutes significant harm. When assessing the severity of ill-treatment, several factors should be considered, including the degree and extent of physical harm, the duration and frequency of abuse or neglect, the level of premeditation, and the presence or degree of threat, coercion, sadism, or unusual or bizarre elements. These factors are often linked to more severe effects on the child and can increase the difficulty of helping the child recover from maltreatment.</w:t>
      </w:r>
    </w:p>
    <w:p w14:paraId="6074DC28" w14:textId="77777777" w:rsidR="00EE0291" w:rsidRPr="00EE0291" w:rsidRDefault="00EE0291" w:rsidP="00EE0291">
      <w:pPr>
        <w:spacing w:after="0" w:line="240" w:lineRule="auto"/>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kern w:val="0"/>
          <w:sz w:val="21"/>
          <w:szCs w:val="21"/>
          <w:lang w:eastAsia="en-GB"/>
          <w14:ligatures w14:val="none"/>
        </w:rPr>
        <w:t>In some cases, a single traumatic event—such as a violent assault, suffocation, or poisoning—may amount to significant harm. More commonly, significant harm results from a combination of events, both acute and ongoing, which disrupt, alter, or damage a child’s physical or psychological development.</w:t>
      </w:r>
    </w:p>
    <w:p w14:paraId="3D702ACD" w14:textId="77777777" w:rsidR="00A750E8" w:rsidRDefault="00EE0291" w:rsidP="00EE0291">
      <w:pPr>
        <w:spacing w:after="0" w:line="240" w:lineRule="auto"/>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kern w:val="0"/>
          <w:sz w:val="21"/>
          <w:szCs w:val="21"/>
          <w:lang w:eastAsia="en-GB"/>
          <w14:ligatures w14:val="none"/>
        </w:rPr>
        <w:t>Some children live in family and social circumstances where their health and development are neglected.</w:t>
      </w:r>
    </w:p>
    <w:p w14:paraId="7E2EE63C" w14:textId="7C0BCAB3" w:rsidR="00EE0291" w:rsidRPr="00EE0291" w:rsidRDefault="00A750E8" w:rsidP="00EE0291">
      <w:pPr>
        <w:spacing w:after="0" w:line="240" w:lineRule="auto"/>
        <w:textAlignment w:val="baseline"/>
        <w:rPr>
          <w:rFonts w:ascii="Arial" w:eastAsia="Times New Roman" w:hAnsi="Arial" w:cs="Arial"/>
          <w:kern w:val="0"/>
          <w:sz w:val="21"/>
          <w:szCs w:val="21"/>
          <w:lang w:eastAsia="en-GB"/>
          <w14:ligatures w14:val="none"/>
        </w:rPr>
      </w:pPr>
      <w:r>
        <w:rPr>
          <w:rFonts w:ascii="Arial" w:eastAsia="Times New Roman" w:hAnsi="Arial" w:cs="Arial"/>
          <w:kern w:val="0"/>
          <w:sz w:val="21"/>
          <w:szCs w:val="21"/>
          <w:lang w:eastAsia="en-GB"/>
          <w14:ligatures w14:val="none"/>
        </w:rPr>
        <w:t>Some</w:t>
      </w:r>
      <w:r w:rsidR="00EE0291" w:rsidRPr="00EE0291">
        <w:rPr>
          <w:rFonts w:ascii="Arial" w:eastAsia="Times New Roman" w:hAnsi="Arial" w:cs="Arial"/>
          <w:kern w:val="0"/>
          <w:sz w:val="21"/>
          <w:szCs w:val="21"/>
          <w:lang w:eastAsia="en-GB"/>
          <w14:ligatures w14:val="none"/>
        </w:rPr>
        <w:t xml:space="preserve"> children</w:t>
      </w:r>
      <w:r>
        <w:rPr>
          <w:rFonts w:ascii="Arial" w:eastAsia="Times New Roman" w:hAnsi="Arial" w:cs="Arial"/>
          <w:kern w:val="0"/>
          <w:sz w:val="21"/>
          <w:szCs w:val="21"/>
          <w:lang w:eastAsia="en-GB"/>
          <w14:ligatures w14:val="none"/>
        </w:rPr>
        <w:t xml:space="preserve"> endure </w:t>
      </w:r>
      <w:r w:rsidR="00EE0291" w:rsidRPr="00EE0291">
        <w:rPr>
          <w:rFonts w:ascii="Arial" w:eastAsia="Times New Roman" w:hAnsi="Arial" w:cs="Arial"/>
          <w:kern w:val="0"/>
          <w:sz w:val="21"/>
          <w:szCs w:val="21"/>
          <w:lang w:eastAsia="en-GB"/>
          <w14:ligatures w14:val="none"/>
        </w:rPr>
        <w:t>long-term emotional, physical, or sexual abuse</w:t>
      </w:r>
      <w:r>
        <w:rPr>
          <w:rFonts w:ascii="Arial" w:eastAsia="Times New Roman" w:hAnsi="Arial" w:cs="Arial"/>
          <w:kern w:val="0"/>
          <w:sz w:val="21"/>
          <w:szCs w:val="21"/>
          <w:lang w:eastAsia="en-GB"/>
          <w14:ligatures w14:val="none"/>
        </w:rPr>
        <w:t xml:space="preserve"> which will</w:t>
      </w:r>
      <w:r w:rsidR="00EE0291" w:rsidRPr="00EE0291">
        <w:rPr>
          <w:rFonts w:ascii="Arial" w:eastAsia="Times New Roman" w:hAnsi="Arial" w:cs="Arial"/>
          <w:kern w:val="0"/>
          <w:sz w:val="21"/>
          <w:szCs w:val="21"/>
          <w:lang w:eastAsia="en-GB"/>
          <w14:ligatures w14:val="none"/>
        </w:rPr>
        <w:t xml:space="preserve"> have a corrosive effect, causing impairment that constitutes significant harm. It is essential to consider any maltreatment alongside the family’s strengths and support systems.</w:t>
      </w:r>
    </w:p>
    <w:p w14:paraId="684387BA" w14:textId="77777777" w:rsidR="00EE0291" w:rsidRPr="00EE0291" w:rsidRDefault="00000000" w:rsidP="00EE0291">
      <w:pPr>
        <w:spacing w:after="0" w:line="240" w:lineRule="auto"/>
        <w:textAlignment w:val="baseline"/>
        <w:rPr>
          <w:rFonts w:ascii="Arial" w:eastAsia="Times New Roman" w:hAnsi="Arial" w:cs="Arial"/>
          <w:kern w:val="0"/>
          <w:sz w:val="21"/>
          <w:szCs w:val="21"/>
          <w:lang w:eastAsia="en-GB"/>
          <w14:ligatures w14:val="none"/>
        </w:rPr>
      </w:pPr>
      <w:r>
        <w:rPr>
          <w:rFonts w:ascii="Arial" w:eastAsia="Times New Roman" w:hAnsi="Arial" w:cs="Arial"/>
          <w:noProof/>
          <w:kern w:val="0"/>
          <w:sz w:val="21"/>
          <w:szCs w:val="21"/>
          <w:lang w:eastAsia="en-GB"/>
          <w14:ligatures w14:val="none"/>
        </w:rPr>
        <w:pict w14:anchorId="7A07D895">
          <v:rect id="_x0000_i1025" style="width:0;height:1.5pt" o:hralign="center" o:hrstd="t" o:hr="t" fillcolor="#a0a0a0" stroked="f"/>
        </w:pict>
      </w:r>
    </w:p>
    <w:p w14:paraId="01BAD533" w14:textId="77777777" w:rsidR="00EE0291" w:rsidRPr="00EE0291" w:rsidRDefault="00EE0291" w:rsidP="00EE0291">
      <w:pPr>
        <w:spacing w:after="0" w:line="240" w:lineRule="auto"/>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kern w:val="0"/>
          <w:sz w:val="21"/>
          <w:szCs w:val="21"/>
          <w:lang w:eastAsia="en-GB"/>
          <w14:ligatures w14:val="none"/>
        </w:rPr>
        <w:t>The following procedures outline the actions to take if it is suspected that a child is being abused, harmed, or neglected. Abuse is categorized into five types:</w:t>
      </w:r>
    </w:p>
    <w:p w14:paraId="7791A4D8" w14:textId="77777777" w:rsidR="00EE0291" w:rsidRPr="00EE0291" w:rsidRDefault="00EE0291" w:rsidP="00EE0291">
      <w:pPr>
        <w:numPr>
          <w:ilvl w:val="0"/>
          <w:numId w:val="11"/>
        </w:numPr>
        <w:spacing w:after="0" w:line="390" w:lineRule="atLeast"/>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kern w:val="0"/>
          <w:sz w:val="21"/>
          <w:szCs w:val="21"/>
          <w:lang w:eastAsia="en-GB"/>
          <w14:ligatures w14:val="none"/>
        </w:rPr>
        <w:lastRenderedPageBreak/>
        <w:t>Physical Abuse</w:t>
      </w:r>
    </w:p>
    <w:p w14:paraId="296DEFD4" w14:textId="77777777" w:rsidR="00EE0291" w:rsidRPr="00EE0291" w:rsidRDefault="00EE0291" w:rsidP="00EE0291">
      <w:pPr>
        <w:numPr>
          <w:ilvl w:val="0"/>
          <w:numId w:val="11"/>
        </w:numPr>
        <w:spacing w:after="0" w:line="390" w:lineRule="atLeast"/>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kern w:val="0"/>
          <w:sz w:val="21"/>
          <w:szCs w:val="21"/>
          <w:lang w:eastAsia="en-GB"/>
          <w14:ligatures w14:val="none"/>
        </w:rPr>
        <w:t>Emotional Abuse</w:t>
      </w:r>
    </w:p>
    <w:p w14:paraId="79965E12" w14:textId="77777777" w:rsidR="00EE0291" w:rsidRPr="00EE0291" w:rsidRDefault="00EE0291" w:rsidP="00EE0291">
      <w:pPr>
        <w:numPr>
          <w:ilvl w:val="0"/>
          <w:numId w:val="11"/>
        </w:numPr>
        <w:spacing w:after="0" w:line="390" w:lineRule="atLeast"/>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kern w:val="0"/>
          <w:sz w:val="21"/>
          <w:szCs w:val="21"/>
          <w:lang w:eastAsia="en-GB"/>
          <w14:ligatures w14:val="none"/>
        </w:rPr>
        <w:t>Sexual Abuse</w:t>
      </w:r>
    </w:p>
    <w:p w14:paraId="18A3D260" w14:textId="77777777" w:rsidR="00EE0291" w:rsidRPr="00EE0291" w:rsidRDefault="00EE0291" w:rsidP="00EE0291">
      <w:pPr>
        <w:numPr>
          <w:ilvl w:val="0"/>
          <w:numId w:val="11"/>
        </w:numPr>
        <w:spacing w:after="0" w:line="390" w:lineRule="atLeast"/>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kern w:val="0"/>
          <w:sz w:val="21"/>
          <w:szCs w:val="21"/>
          <w:lang w:eastAsia="en-GB"/>
          <w14:ligatures w14:val="none"/>
        </w:rPr>
        <w:t>Neglect</w:t>
      </w:r>
    </w:p>
    <w:p w14:paraId="5FCA6DD6" w14:textId="77777777" w:rsidR="00EE0291" w:rsidRPr="00EE0291" w:rsidRDefault="00EE0291" w:rsidP="00EE0291">
      <w:pPr>
        <w:numPr>
          <w:ilvl w:val="0"/>
          <w:numId w:val="11"/>
        </w:numPr>
        <w:spacing w:after="0" w:line="390" w:lineRule="atLeast"/>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kern w:val="0"/>
          <w:sz w:val="21"/>
          <w:szCs w:val="21"/>
          <w:lang w:eastAsia="en-GB"/>
          <w14:ligatures w14:val="none"/>
        </w:rPr>
        <w:t>Domestic Abuse</w:t>
      </w:r>
    </w:p>
    <w:p w14:paraId="73E49716" w14:textId="77777777" w:rsidR="00EE0291" w:rsidRPr="00EE0291" w:rsidRDefault="00EE0291" w:rsidP="00EE0291">
      <w:pPr>
        <w:spacing w:after="0" w:line="240" w:lineRule="auto"/>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kern w:val="0"/>
          <w:sz w:val="21"/>
          <w:szCs w:val="21"/>
          <w:lang w:eastAsia="en-GB"/>
          <w14:ligatures w14:val="none"/>
        </w:rPr>
        <w:t>A child can be abused, harmed, or neglected by a family member, by someone in an institutional or community setting, by a person known to them, or less commonly, by a stranger. This includes individuals in positions of trust, such as teachers or other professionals.</w:t>
      </w:r>
    </w:p>
    <w:p w14:paraId="238519DC" w14:textId="59996CC9" w:rsidR="00EE0291" w:rsidRPr="00EE0291" w:rsidRDefault="00EE0291" w:rsidP="00EE0291">
      <w:pPr>
        <w:spacing w:after="0" w:line="240" w:lineRule="auto"/>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kern w:val="0"/>
          <w:sz w:val="21"/>
          <w:szCs w:val="21"/>
          <w:lang w:eastAsia="en-GB"/>
          <w14:ligatures w14:val="none"/>
        </w:rPr>
        <w:t xml:space="preserve">Safeguarding and promoting a child’s welfare encompasses all aspects of the child’s life. </w:t>
      </w:r>
      <w:r w:rsidR="008103B9">
        <w:rPr>
          <w:rFonts w:ascii="Arial" w:eastAsia="Times New Roman" w:hAnsi="Arial" w:cs="Arial"/>
          <w:kern w:val="0"/>
          <w:sz w:val="21"/>
          <w:szCs w:val="21"/>
          <w:lang w:eastAsia="en-GB"/>
          <w14:ligatures w14:val="none"/>
        </w:rPr>
        <w:t>Wild Oaks ELC</w:t>
      </w:r>
      <w:r w:rsidRPr="00EE0291">
        <w:rPr>
          <w:rFonts w:ascii="Arial" w:eastAsia="Times New Roman" w:hAnsi="Arial" w:cs="Arial"/>
          <w:kern w:val="0"/>
          <w:sz w:val="21"/>
          <w:szCs w:val="21"/>
          <w:lang w:eastAsia="en-GB"/>
          <w14:ligatures w14:val="none"/>
        </w:rPr>
        <w:t xml:space="preserve"> is committed to ensuring that all actions taken on behalf of a child align with this commitment.</w:t>
      </w:r>
    </w:p>
    <w:p w14:paraId="443DD1EE" w14:textId="77777777" w:rsidR="00EE0291" w:rsidRDefault="00EE0291" w:rsidP="00EE0291">
      <w:pPr>
        <w:spacing w:after="0" w:line="240" w:lineRule="auto"/>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kern w:val="0"/>
          <w:sz w:val="21"/>
          <w:szCs w:val="21"/>
          <w:lang w:eastAsia="en-GB"/>
          <w14:ligatures w14:val="none"/>
        </w:rPr>
        <w:t>Where concerns about a child’s welfare do not meet the threshold for formal child protection, the nursery will consider the Early Help approach. Early identification of concerns and the use of Early Help to develop a multi-agency plan for the child can reduce the risk of subsequent abuse.</w:t>
      </w:r>
    </w:p>
    <w:p w14:paraId="306E33C0" w14:textId="77777777" w:rsidR="00A750E8" w:rsidRPr="00EE0291" w:rsidRDefault="00A750E8" w:rsidP="00EE0291">
      <w:pPr>
        <w:spacing w:after="0" w:line="240" w:lineRule="auto"/>
        <w:textAlignment w:val="baseline"/>
        <w:rPr>
          <w:rFonts w:ascii="Arial" w:eastAsia="Times New Roman" w:hAnsi="Arial" w:cs="Arial"/>
          <w:kern w:val="0"/>
          <w:sz w:val="21"/>
          <w:szCs w:val="21"/>
          <w:lang w:eastAsia="en-GB"/>
          <w14:ligatures w14:val="none"/>
        </w:rPr>
      </w:pPr>
    </w:p>
    <w:p w14:paraId="12AB7C78" w14:textId="77777777" w:rsidR="00EE0291" w:rsidRPr="00EE0291" w:rsidRDefault="00EE0291" w:rsidP="00EE0291">
      <w:pPr>
        <w:spacing w:after="0" w:line="240" w:lineRule="atLeast"/>
        <w:textAlignment w:val="baseline"/>
        <w:outlineLvl w:val="1"/>
        <w:rPr>
          <w:rFonts w:ascii="Arial" w:eastAsia="Times New Roman" w:hAnsi="Arial" w:cs="Arial"/>
          <w:b/>
          <w:bCs/>
          <w:caps/>
          <w:kern w:val="0"/>
          <w:sz w:val="39"/>
          <w:szCs w:val="39"/>
          <w:lang w:eastAsia="en-GB"/>
          <w14:ligatures w14:val="none"/>
        </w:rPr>
      </w:pPr>
      <w:r w:rsidRPr="00EE0291">
        <w:rPr>
          <w:rFonts w:ascii="Arial" w:eastAsia="Times New Roman" w:hAnsi="Arial" w:cs="Arial"/>
          <w:b/>
          <w:bCs/>
          <w:caps/>
          <w:kern w:val="0"/>
          <w:sz w:val="39"/>
          <w:szCs w:val="39"/>
          <w:lang w:eastAsia="en-GB"/>
          <w14:ligatures w14:val="none"/>
        </w:rPr>
        <w:t>Designated Safeguarding Team and Procedures</w:t>
      </w:r>
    </w:p>
    <w:p w14:paraId="57D2B560" w14:textId="77777777" w:rsidR="00EE0291" w:rsidRPr="00EE0291" w:rsidRDefault="00EE0291" w:rsidP="00EE0291">
      <w:pPr>
        <w:spacing w:after="0" w:line="240" w:lineRule="atLeast"/>
        <w:textAlignment w:val="baseline"/>
        <w:outlineLvl w:val="2"/>
        <w:rPr>
          <w:rFonts w:ascii="Arial" w:eastAsia="Times New Roman" w:hAnsi="Arial" w:cs="Arial"/>
          <w:b/>
          <w:bCs/>
          <w:caps/>
          <w:kern w:val="0"/>
          <w:sz w:val="33"/>
          <w:szCs w:val="33"/>
          <w:lang w:eastAsia="en-GB"/>
          <w14:ligatures w14:val="none"/>
        </w:rPr>
      </w:pPr>
      <w:r w:rsidRPr="00EE0291">
        <w:rPr>
          <w:rFonts w:ascii="Arial" w:eastAsia="Times New Roman" w:hAnsi="Arial" w:cs="Arial"/>
          <w:b/>
          <w:bCs/>
          <w:caps/>
          <w:kern w:val="0"/>
          <w:sz w:val="33"/>
          <w:szCs w:val="33"/>
          <w:lang w:eastAsia="en-GB"/>
          <w14:ligatures w14:val="none"/>
        </w:rPr>
        <w:t>Designated Safeguarding Leads and Deputies</w:t>
      </w:r>
    </w:p>
    <w:p w14:paraId="4984FD0A" w14:textId="2CA15305" w:rsidR="00EE0291" w:rsidRPr="00EE0291" w:rsidRDefault="008103B9" w:rsidP="00EE0291">
      <w:pPr>
        <w:spacing w:after="0" w:line="240" w:lineRule="auto"/>
        <w:textAlignment w:val="baseline"/>
        <w:rPr>
          <w:rFonts w:ascii="Arial" w:eastAsia="Times New Roman" w:hAnsi="Arial" w:cs="Arial"/>
          <w:kern w:val="0"/>
          <w:sz w:val="21"/>
          <w:szCs w:val="21"/>
          <w:lang w:eastAsia="en-GB"/>
          <w14:ligatures w14:val="none"/>
        </w:rPr>
      </w:pPr>
      <w:r>
        <w:rPr>
          <w:rFonts w:ascii="Arial" w:eastAsia="Times New Roman" w:hAnsi="Arial" w:cs="Arial"/>
          <w:kern w:val="0"/>
          <w:sz w:val="21"/>
          <w:szCs w:val="21"/>
          <w:lang w:eastAsia="en-GB"/>
          <w14:ligatures w14:val="none"/>
        </w:rPr>
        <w:t>Wild Oaks ELC</w:t>
      </w:r>
      <w:r w:rsidR="00EE0291" w:rsidRPr="00EE0291">
        <w:rPr>
          <w:rFonts w:ascii="Arial" w:eastAsia="Times New Roman" w:hAnsi="Arial" w:cs="Arial"/>
          <w:kern w:val="0"/>
          <w:sz w:val="21"/>
          <w:szCs w:val="21"/>
          <w:lang w:eastAsia="en-GB"/>
          <w14:ligatures w14:val="none"/>
        </w:rPr>
        <w:t xml:space="preserve"> has a designated Safeguarding Lead (DS</w:t>
      </w:r>
      <w:r w:rsidR="004F5127">
        <w:rPr>
          <w:rFonts w:ascii="Arial" w:eastAsia="Times New Roman" w:hAnsi="Arial" w:cs="Arial"/>
          <w:kern w:val="0"/>
          <w:sz w:val="21"/>
          <w:szCs w:val="21"/>
          <w:lang w:eastAsia="en-GB"/>
          <w14:ligatures w14:val="none"/>
        </w:rPr>
        <w:t>O</w:t>
      </w:r>
      <w:r w:rsidR="00EE0291" w:rsidRPr="00EE0291">
        <w:rPr>
          <w:rFonts w:ascii="Arial" w:eastAsia="Times New Roman" w:hAnsi="Arial" w:cs="Arial"/>
          <w:kern w:val="0"/>
          <w:sz w:val="21"/>
          <w:szCs w:val="21"/>
          <w:lang w:eastAsia="en-GB"/>
          <w14:ligatures w14:val="none"/>
        </w:rPr>
        <w:t xml:space="preserve">) responsible for Child Protection who undertakes regular, up-to-date training for this role. We also have two designated Safeguarding </w:t>
      </w:r>
      <w:r w:rsidR="00D70A57" w:rsidRPr="00EE0291">
        <w:rPr>
          <w:rFonts w:ascii="Arial" w:eastAsia="Times New Roman" w:hAnsi="Arial" w:cs="Arial"/>
          <w:kern w:val="0"/>
          <w:sz w:val="21"/>
          <w:szCs w:val="21"/>
          <w:lang w:eastAsia="en-GB"/>
          <w14:ligatures w14:val="none"/>
        </w:rPr>
        <w:t>Deputy</w:t>
      </w:r>
      <w:r w:rsidR="00D70A57">
        <w:rPr>
          <w:rFonts w:ascii="Arial" w:eastAsia="Times New Roman" w:hAnsi="Arial" w:cs="Arial"/>
          <w:kern w:val="0"/>
          <w:sz w:val="21"/>
          <w:szCs w:val="21"/>
          <w:lang w:eastAsia="en-GB"/>
          <w14:ligatures w14:val="none"/>
        </w:rPr>
        <w:t xml:space="preserve"> Leads (DSL)</w:t>
      </w:r>
      <w:r w:rsidR="00EE0291" w:rsidRPr="00EE0291">
        <w:rPr>
          <w:rFonts w:ascii="Arial" w:eastAsia="Times New Roman" w:hAnsi="Arial" w:cs="Arial"/>
          <w:kern w:val="0"/>
          <w:sz w:val="21"/>
          <w:szCs w:val="21"/>
          <w:lang w:eastAsia="en-GB"/>
          <w14:ligatures w14:val="none"/>
        </w:rPr>
        <w:t xml:space="preserve"> who will act in the absence of the D</w:t>
      </w:r>
      <w:r w:rsidR="00D70A57">
        <w:rPr>
          <w:rFonts w:ascii="Arial" w:eastAsia="Times New Roman" w:hAnsi="Arial" w:cs="Arial"/>
          <w:kern w:val="0"/>
          <w:sz w:val="21"/>
          <w:szCs w:val="21"/>
          <w:lang w:eastAsia="en-GB"/>
          <w14:ligatures w14:val="none"/>
        </w:rPr>
        <w:t>SO</w:t>
      </w:r>
      <w:r w:rsidR="00EE0291" w:rsidRPr="00EE0291">
        <w:rPr>
          <w:rFonts w:ascii="Arial" w:eastAsia="Times New Roman" w:hAnsi="Arial" w:cs="Arial"/>
          <w:kern w:val="0"/>
          <w:sz w:val="21"/>
          <w:szCs w:val="21"/>
          <w:lang w:eastAsia="en-GB"/>
          <w14:ligatures w14:val="none"/>
        </w:rPr>
        <w:t>.</w:t>
      </w:r>
    </w:p>
    <w:p w14:paraId="0DEC4852" w14:textId="77777777" w:rsidR="00EE0291" w:rsidRPr="00EE0291" w:rsidRDefault="00EE0291" w:rsidP="00EE0291">
      <w:pPr>
        <w:spacing w:after="0" w:line="240" w:lineRule="auto"/>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b/>
          <w:bCs/>
          <w:kern w:val="0"/>
          <w:sz w:val="21"/>
          <w:szCs w:val="21"/>
          <w:bdr w:val="none" w:sz="0" w:space="0" w:color="auto" w:frame="1"/>
          <w:lang w:eastAsia="en-GB"/>
          <w14:ligatures w14:val="none"/>
        </w:rPr>
        <w:t>Safeguarding and Child Protection Team:</w:t>
      </w:r>
    </w:p>
    <w:tbl>
      <w:tblPr>
        <w:tblW w:w="7770" w:type="dxa"/>
        <w:tblBorders>
          <w:top w:val="single" w:sz="6" w:space="0" w:color="EEEEEE"/>
          <w:left w:val="single" w:sz="6" w:space="0" w:color="EEEEEE"/>
          <w:bottom w:val="single" w:sz="6" w:space="0" w:color="EEEEEE"/>
          <w:right w:val="single" w:sz="6" w:space="0" w:color="EEEEEE"/>
        </w:tblBorders>
        <w:tblCellMar>
          <w:top w:w="15" w:type="dxa"/>
          <w:left w:w="15" w:type="dxa"/>
          <w:bottom w:w="15" w:type="dxa"/>
          <w:right w:w="15" w:type="dxa"/>
        </w:tblCellMar>
        <w:tblLook w:val="04A0" w:firstRow="1" w:lastRow="0" w:firstColumn="1" w:lastColumn="0" w:noHBand="0" w:noVBand="1"/>
      </w:tblPr>
      <w:tblGrid>
        <w:gridCol w:w="3646"/>
        <w:gridCol w:w="4124"/>
      </w:tblGrid>
      <w:tr w:rsidR="0039430D" w:rsidRPr="0039430D" w14:paraId="26B47FC8" w14:textId="77777777" w:rsidTr="008103B9">
        <w:trPr>
          <w:trHeight w:val="1080"/>
          <w:tblHeader/>
        </w:trPr>
        <w:tc>
          <w:tcPr>
            <w:tcW w:w="3646" w:type="dxa"/>
            <w:tcMar>
              <w:top w:w="135" w:type="dxa"/>
              <w:left w:w="360" w:type="dxa"/>
              <w:bottom w:w="135" w:type="dxa"/>
              <w:right w:w="360" w:type="dxa"/>
            </w:tcMar>
            <w:vAlign w:val="center"/>
            <w:hideMark/>
          </w:tcPr>
          <w:p w14:paraId="3C9F238B" w14:textId="18118F5A" w:rsidR="00EE0291" w:rsidRPr="00EE0291" w:rsidRDefault="00EE0291" w:rsidP="00EE0291">
            <w:pPr>
              <w:spacing w:after="225" w:line="240" w:lineRule="auto"/>
              <w:jc w:val="center"/>
              <w:rPr>
                <w:rFonts w:ascii="Arial" w:eastAsia="Times New Roman" w:hAnsi="Arial" w:cs="Arial"/>
                <w:b/>
                <w:bCs/>
                <w:kern w:val="0"/>
                <w:lang w:eastAsia="en-GB"/>
                <w14:ligatures w14:val="none"/>
              </w:rPr>
            </w:pPr>
            <w:r w:rsidRPr="00EE0291">
              <w:rPr>
                <w:rFonts w:ascii="Arial" w:eastAsia="Times New Roman" w:hAnsi="Arial" w:cs="Arial"/>
                <w:b/>
                <w:bCs/>
                <w:kern w:val="0"/>
                <w:lang w:eastAsia="en-GB"/>
                <w14:ligatures w14:val="none"/>
              </w:rPr>
              <w:t xml:space="preserve">Designated Safeguarding </w:t>
            </w:r>
            <w:r w:rsidR="004F5127">
              <w:rPr>
                <w:rFonts w:ascii="Arial" w:eastAsia="Times New Roman" w:hAnsi="Arial" w:cs="Arial"/>
                <w:b/>
                <w:bCs/>
                <w:kern w:val="0"/>
                <w:lang w:eastAsia="en-GB"/>
                <w14:ligatures w14:val="none"/>
              </w:rPr>
              <w:t xml:space="preserve">Officer </w:t>
            </w:r>
          </w:p>
        </w:tc>
        <w:tc>
          <w:tcPr>
            <w:tcW w:w="4124" w:type="dxa"/>
            <w:tcMar>
              <w:top w:w="135" w:type="dxa"/>
              <w:left w:w="360" w:type="dxa"/>
              <w:bottom w:w="135" w:type="dxa"/>
              <w:right w:w="360" w:type="dxa"/>
            </w:tcMar>
            <w:vAlign w:val="center"/>
            <w:hideMark/>
          </w:tcPr>
          <w:p w14:paraId="4023565A" w14:textId="77777777" w:rsidR="00EE0291" w:rsidRPr="00EE0291" w:rsidRDefault="00EE0291" w:rsidP="00EE0291">
            <w:pPr>
              <w:spacing w:after="225" w:line="240" w:lineRule="auto"/>
              <w:jc w:val="center"/>
              <w:rPr>
                <w:rFonts w:ascii="Arial" w:eastAsia="Times New Roman" w:hAnsi="Arial" w:cs="Arial"/>
                <w:b/>
                <w:bCs/>
                <w:kern w:val="0"/>
                <w:lang w:eastAsia="en-GB"/>
                <w14:ligatures w14:val="none"/>
              </w:rPr>
            </w:pPr>
            <w:r w:rsidRPr="00EE0291">
              <w:rPr>
                <w:rFonts w:ascii="Arial" w:eastAsia="Times New Roman" w:hAnsi="Arial" w:cs="Arial"/>
                <w:b/>
                <w:bCs/>
                <w:kern w:val="0"/>
                <w:lang w:eastAsia="en-GB"/>
                <w14:ligatures w14:val="none"/>
              </w:rPr>
              <w:t>Deputy Safeguarding Leads</w:t>
            </w:r>
          </w:p>
        </w:tc>
      </w:tr>
      <w:tr w:rsidR="0039430D" w:rsidRPr="0039430D" w14:paraId="7317621B" w14:textId="77777777" w:rsidTr="008103B9">
        <w:trPr>
          <w:trHeight w:val="1080"/>
        </w:trPr>
        <w:tc>
          <w:tcPr>
            <w:tcW w:w="3646" w:type="dxa"/>
            <w:tcBorders>
              <w:top w:val="single" w:sz="6" w:space="0" w:color="EEEEEE"/>
            </w:tcBorders>
            <w:tcMar>
              <w:top w:w="90" w:type="dxa"/>
              <w:left w:w="360" w:type="dxa"/>
              <w:bottom w:w="90" w:type="dxa"/>
              <w:right w:w="360" w:type="dxa"/>
            </w:tcMar>
            <w:vAlign w:val="center"/>
            <w:hideMark/>
          </w:tcPr>
          <w:p w14:paraId="7596E143" w14:textId="115EED13" w:rsidR="00EE0291" w:rsidRPr="00EE0291" w:rsidRDefault="008103B9" w:rsidP="00EE0291">
            <w:pPr>
              <w:spacing w:after="225" w:line="240" w:lineRule="auto"/>
              <w:rPr>
                <w:rFonts w:ascii="Arial" w:eastAsia="Times New Roman" w:hAnsi="Arial" w:cs="Arial"/>
                <w:kern w:val="0"/>
                <w:lang w:eastAsia="en-GB"/>
                <w14:ligatures w14:val="none"/>
              </w:rPr>
            </w:pPr>
            <w:r>
              <w:rPr>
                <w:rFonts w:ascii="Arial" w:eastAsia="Times New Roman" w:hAnsi="Arial" w:cs="Arial"/>
                <w:kern w:val="0"/>
                <w:lang w:eastAsia="en-GB"/>
                <w14:ligatures w14:val="none"/>
              </w:rPr>
              <w:t>Hannah Watkins-Cave</w:t>
            </w:r>
          </w:p>
        </w:tc>
        <w:tc>
          <w:tcPr>
            <w:tcW w:w="4124" w:type="dxa"/>
            <w:tcBorders>
              <w:top w:val="single" w:sz="6" w:space="0" w:color="EEEEEE"/>
            </w:tcBorders>
            <w:tcMar>
              <w:top w:w="90" w:type="dxa"/>
              <w:left w:w="360" w:type="dxa"/>
              <w:bottom w:w="90" w:type="dxa"/>
              <w:right w:w="360" w:type="dxa"/>
            </w:tcMar>
            <w:vAlign w:val="center"/>
            <w:hideMark/>
          </w:tcPr>
          <w:p w14:paraId="384CBDBA" w14:textId="78EC060F" w:rsidR="00EE0291" w:rsidRPr="00EE0291" w:rsidRDefault="00A750E8" w:rsidP="00EE0291">
            <w:pPr>
              <w:spacing w:after="225" w:line="240" w:lineRule="auto"/>
              <w:rPr>
                <w:rFonts w:ascii="Arial" w:eastAsia="Times New Roman" w:hAnsi="Arial" w:cs="Arial"/>
                <w:kern w:val="0"/>
                <w:lang w:eastAsia="en-GB"/>
                <w14:ligatures w14:val="none"/>
              </w:rPr>
            </w:pPr>
            <w:r>
              <w:rPr>
                <w:rFonts w:ascii="Arial" w:eastAsia="Times New Roman" w:hAnsi="Arial" w:cs="Arial"/>
                <w:kern w:val="0"/>
                <w:lang w:eastAsia="en-GB"/>
                <w14:ligatures w14:val="none"/>
              </w:rPr>
              <w:t>Carissa Jones and Kayleigh Davies</w:t>
            </w:r>
          </w:p>
        </w:tc>
      </w:tr>
    </w:tbl>
    <w:p w14:paraId="54EB9A58" w14:textId="1317E29B" w:rsidR="00EE0291" w:rsidRPr="00EE0291" w:rsidRDefault="00EE0291" w:rsidP="00EE0291">
      <w:pPr>
        <w:spacing w:after="0" w:line="240" w:lineRule="auto"/>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kern w:val="0"/>
          <w:sz w:val="21"/>
          <w:szCs w:val="21"/>
          <w:lang w:eastAsia="en-GB"/>
          <w14:ligatures w14:val="none"/>
        </w:rPr>
        <w:t xml:space="preserve">All named individuals have received appropriate training. The DSL and deputies will undertake refresher training at least every year or every </w:t>
      </w:r>
      <w:r w:rsidR="008103B9">
        <w:rPr>
          <w:rFonts w:ascii="Arial" w:eastAsia="Times New Roman" w:hAnsi="Arial" w:cs="Arial"/>
          <w:kern w:val="0"/>
          <w:sz w:val="21"/>
          <w:szCs w:val="21"/>
          <w:lang w:eastAsia="en-GB"/>
          <w14:ligatures w14:val="none"/>
        </w:rPr>
        <w:t>two</w:t>
      </w:r>
      <w:r w:rsidRPr="00EE0291">
        <w:rPr>
          <w:rFonts w:ascii="Arial" w:eastAsia="Times New Roman" w:hAnsi="Arial" w:cs="Arial"/>
          <w:kern w:val="0"/>
          <w:sz w:val="21"/>
          <w:szCs w:val="21"/>
          <w:lang w:eastAsia="en-GB"/>
          <w14:ligatures w14:val="none"/>
        </w:rPr>
        <w:t xml:space="preserve"> years. All </w:t>
      </w:r>
      <w:r w:rsidR="00A94952">
        <w:rPr>
          <w:rFonts w:ascii="Arial" w:eastAsia="Times New Roman" w:hAnsi="Arial" w:cs="Arial"/>
          <w:kern w:val="0"/>
          <w:sz w:val="21"/>
          <w:szCs w:val="21"/>
          <w:lang w:eastAsia="en-GB"/>
          <w14:ligatures w14:val="none"/>
        </w:rPr>
        <w:t xml:space="preserve">other </w:t>
      </w:r>
      <w:r w:rsidRPr="00EE0291">
        <w:rPr>
          <w:rFonts w:ascii="Arial" w:eastAsia="Times New Roman" w:hAnsi="Arial" w:cs="Arial"/>
          <w:kern w:val="0"/>
          <w:sz w:val="21"/>
          <w:szCs w:val="21"/>
          <w:lang w:eastAsia="en-GB"/>
          <w14:ligatures w14:val="none"/>
        </w:rPr>
        <w:t>staff receive safeguarding training at least every three years</w:t>
      </w:r>
      <w:r w:rsidR="007161F0">
        <w:rPr>
          <w:rFonts w:ascii="Arial" w:eastAsia="Times New Roman" w:hAnsi="Arial" w:cs="Arial"/>
          <w:kern w:val="0"/>
          <w:sz w:val="21"/>
          <w:szCs w:val="21"/>
          <w:lang w:eastAsia="en-GB"/>
          <w14:ligatures w14:val="none"/>
        </w:rPr>
        <w:t>.</w:t>
      </w:r>
    </w:p>
    <w:p w14:paraId="6D8D0519" w14:textId="165D0CA8" w:rsidR="00EE0291" w:rsidRPr="00EE0291" w:rsidRDefault="00EE0291" w:rsidP="00EE0291">
      <w:pPr>
        <w:spacing w:after="0" w:line="240" w:lineRule="auto"/>
        <w:textAlignment w:val="baseline"/>
        <w:rPr>
          <w:rFonts w:ascii="Arial" w:eastAsia="Times New Roman" w:hAnsi="Arial" w:cs="Arial"/>
          <w:kern w:val="0"/>
          <w:sz w:val="21"/>
          <w:szCs w:val="21"/>
          <w:lang w:eastAsia="en-GB"/>
          <w14:ligatures w14:val="none"/>
        </w:rPr>
      </w:pPr>
    </w:p>
    <w:p w14:paraId="560975D5" w14:textId="77777777" w:rsidR="00EE0291" w:rsidRPr="00EE0291" w:rsidRDefault="00000000" w:rsidP="00EE0291">
      <w:pPr>
        <w:spacing w:after="0" w:line="240" w:lineRule="auto"/>
        <w:textAlignment w:val="baseline"/>
        <w:rPr>
          <w:rFonts w:ascii="Arial" w:eastAsia="Times New Roman" w:hAnsi="Arial" w:cs="Arial"/>
          <w:kern w:val="0"/>
          <w:sz w:val="21"/>
          <w:szCs w:val="21"/>
          <w:lang w:eastAsia="en-GB"/>
          <w14:ligatures w14:val="none"/>
        </w:rPr>
      </w:pPr>
      <w:r>
        <w:rPr>
          <w:rFonts w:ascii="Arial" w:eastAsia="Times New Roman" w:hAnsi="Arial" w:cs="Arial"/>
          <w:noProof/>
          <w:kern w:val="0"/>
          <w:sz w:val="21"/>
          <w:szCs w:val="21"/>
          <w:lang w:eastAsia="en-GB"/>
          <w14:ligatures w14:val="none"/>
        </w:rPr>
        <w:pict w14:anchorId="1A0CD46D">
          <v:rect id="_x0000_i1026" style="width:0;height:1.5pt" o:hralign="center" o:hrstd="t" o:hr="t" fillcolor="#a0a0a0" stroked="f"/>
        </w:pict>
      </w:r>
    </w:p>
    <w:p w14:paraId="43FA5FFE" w14:textId="77777777" w:rsidR="00EE0291" w:rsidRPr="00EE0291" w:rsidRDefault="00EE0291" w:rsidP="00EE0291">
      <w:pPr>
        <w:spacing w:after="0" w:line="240" w:lineRule="atLeast"/>
        <w:textAlignment w:val="baseline"/>
        <w:outlineLvl w:val="2"/>
        <w:rPr>
          <w:rFonts w:ascii="Arial" w:eastAsia="Times New Roman" w:hAnsi="Arial" w:cs="Arial"/>
          <w:b/>
          <w:bCs/>
          <w:caps/>
          <w:kern w:val="0"/>
          <w:sz w:val="33"/>
          <w:szCs w:val="33"/>
          <w:lang w:eastAsia="en-GB"/>
          <w14:ligatures w14:val="none"/>
        </w:rPr>
      </w:pPr>
      <w:r w:rsidRPr="00EE0291">
        <w:rPr>
          <w:rFonts w:ascii="Arial" w:eastAsia="Times New Roman" w:hAnsi="Arial" w:cs="Arial"/>
          <w:b/>
          <w:bCs/>
          <w:caps/>
          <w:kern w:val="0"/>
          <w:sz w:val="33"/>
          <w:szCs w:val="33"/>
          <w:lang w:eastAsia="en-GB"/>
          <w14:ligatures w14:val="none"/>
        </w:rPr>
        <w:t>Reporting Concerns</w:t>
      </w:r>
    </w:p>
    <w:p w14:paraId="77417786" w14:textId="5B4C1C84" w:rsidR="00EE0291" w:rsidRPr="00EE0291" w:rsidRDefault="00EE0291" w:rsidP="00EE0291">
      <w:pPr>
        <w:spacing w:after="0" w:line="240" w:lineRule="auto"/>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kern w:val="0"/>
          <w:sz w:val="21"/>
          <w:szCs w:val="21"/>
          <w:lang w:eastAsia="en-GB"/>
          <w14:ligatures w14:val="none"/>
        </w:rPr>
        <w:t>If concerns arise about a child, the</w:t>
      </w:r>
      <w:r w:rsidR="00A94952">
        <w:rPr>
          <w:rFonts w:ascii="Arial" w:eastAsia="Times New Roman" w:hAnsi="Arial" w:cs="Arial"/>
          <w:kern w:val="0"/>
          <w:sz w:val="21"/>
          <w:szCs w:val="21"/>
          <w:lang w:eastAsia="en-GB"/>
          <w14:ligatures w14:val="none"/>
        </w:rPr>
        <w:t xml:space="preserve"> Designated Safeguarding Officer or the</w:t>
      </w:r>
      <w:r w:rsidRPr="00EE0291">
        <w:rPr>
          <w:rFonts w:ascii="Arial" w:eastAsia="Times New Roman" w:hAnsi="Arial" w:cs="Arial"/>
          <w:kern w:val="0"/>
          <w:sz w:val="21"/>
          <w:szCs w:val="21"/>
          <w:lang w:eastAsia="en-GB"/>
          <w14:ligatures w14:val="none"/>
        </w:rPr>
        <w:t xml:space="preserve"> Designated Safeguarding Lead will seek advice from MASH (Multi-Agency Safeguarding Hub) or LADO (Local Authority Designated Officer) and make referrals to relevant agencies. If a child is at immediate risk of harm or danger, the police will be contacted alongside MASH.</w:t>
      </w:r>
    </w:p>
    <w:p w14:paraId="2593513C" w14:textId="77777777" w:rsidR="00EE0291" w:rsidRPr="00EE0291" w:rsidRDefault="00EE0291" w:rsidP="00EE0291">
      <w:pPr>
        <w:spacing w:after="0" w:line="240" w:lineRule="auto"/>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kern w:val="0"/>
          <w:sz w:val="21"/>
          <w:szCs w:val="21"/>
          <w:lang w:eastAsia="en-GB"/>
          <w14:ligatures w14:val="none"/>
        </w:rPr>
        <w:t>The Children Act 1989 introduced the concept of </w:t>
      </w:r>
      <w:r w:rsidRPr="00EE0291">
        <w:rPr>
          <w:rFonts w:ascii="Arial" w:eastAsia="Times New Roman" w:hAnsi="Arial" w:cs="Arial"/>
          <w:b/>
          <w:bCs/>
          <w:kern w:val="0"/>
          <w:sz w:val="21"/>
          <w:szCs w:val="21"/>
          <w:bdr w:val="none" w:sz="0" w:space="0" w:color="auto" w:frame="1"/>
          <w:lang w:eastAsia="en-GB"/>
          <w14:ligatures w14:val="none"/>
        </w:rPr>
        <w:t>significant harm</w:t>
      </w:r>
      <w:r w:rsidRPr="00EE0291">
        <w:rPr>
          <w:rFonts w:ascii="Arial" w:eastAsia="Times New Roman" w:hAnsi="Arial" w:cs="Arial"/>
          <w:kern w:val="0"/>
          <w:sz w:val="21"/>
          <w:szCs w:val="21"/>
          <w:lang w:eastAsia="en-GB"/>
          <w14:ligatures w14:val="none"/>
        </w:rPr>
        <w:t>, which is the threshold justifying compulsory intervention in family life to safeguard children. Local authorities have a duty to investigate if a child is suffering, or likely to suffer, significant harm.</w:t>
      </w:r>
    </w:p>
    <w:p w14:paraId="1FA02086" w14:textId="77777777" w:rsidR="00EE0291" w:rsidRPr="00EE0291" w:rsidRDefault="00000000" w:rsidP="00EE0291">
      <w:pPr>
        <w:spacing w:after="0" w:line="240" w:lineRule="auto"/>
        <w:textAlignment w:val="baseline"/>
        <w:rPr>
          <w:rFonts w:ascii="Arial" w:eastAsia="Times New Roman" w:hAnsi="Arial" w:cs="Arial"/>
          <w:kern w:val="0"/>
          <w:sz w:val="21"/>
          <w:szCs w:val="21"/>
          <w:lang w:eastAsia="en-GB"/>
          <w14:ligatures w14:val="none"/>
        </w:rPr>
      </w:pPr>
      <w:r>
        <w:rPr>
          <w:rFonts w:ascii="Arial" w:eastAsia="Times New Roman" w:hAnsi="Arial" w:cs="Arial"/>
          <w:noProof/>
          <w:kern w:val="0"/>
          <w:sz w:val="21"/>
          <w:szCs w:val="21"/>
          <w:lang w:eastAsia="en-GB"/>
          <w14:ligatures w14:val="none"/>
        </w:rPr>
        <w:pict w14:anchorId="793E1CA8">
          <v:rect id="_x0000_i1027" style="width:0;height:1.5pt" o:hralign="center" o:hrstd="t" o:hr="t" fillcolor="#a0a0a0" stroked="f"/>
        </w:pict>
      </w:r>
    </w:p>
    <w:p w14:paraId="5D0C7138" w14:textId="77777777" w:rsidR="00EE0291" w:rsidRPr="00EE0291" w:rsidRDefault="00EE0291" w:rsidP="00EE0291">
      <w:pPr>
        <w:spacing w:after="0" w:line="240" w:lineRule="atLeast"/>
        <w:textAlignment w:val="baseline"/>
        <w:outlineLvl w:val="2"/>
        <w:rPr>
          <w:rFonts w:ascii="Arial" w:eastAsia="Times New Roman" w:hAnsi="Arial" w:cs="Arial"/>
          <w:b/>
          <w:bCs/>
          <w:caps/>
          <w:kern w:val="0"/>
          <w:sz w:val="33"/>
          <w:szCs w:val="33"/>
          <w:lang w:eastAsia="en-GB"/>
          <w14:ligatures w14:val="none"/>
        </w:rPr>
      </w:pPr>
      <w:r w:rsidRPr="00EE0291">
        <w:rPr>
          <w:rFonts w:ascii="Arial" w:eastAsia="Times New Roman" w:hAnsi="Arial" w:cs="Arial"/>
          <w:b/>
          <w:bCs/>
          <w:caps/>
          <w:kern w:val="0"/>
          <w:sz w:val="33"/>
          <w:szCs w:val="33"/>
          <w:lang w:eastAsia="en-GB"/>
          <w14:ligatures w14:val="none"/>
        </w:rPr>
        <w:t>Staff Training and Responsibilities</w:t>
      </w:r>
    </w:p>
    <w:p w14:paraId="4160688E" w14:textId="77777777" w:rsidR="00EE0291" w:rsidRPr="00EE0291" w:rsidRDefault="00EE0291" w:rsidP="00EE0291">
      <w:pPr>
        <w:numPr>
          <w:ilvl w:val="0"/>
          <w:numId w:val="12"/>
        </w:numPr>
        <w:spacing w:after="0" w:line="390" w:lineRule="atLeast"/>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kern w:val="0"/>
          <w:sz w:val="21"/>
          <w:szCs w:val="21"/>
          <w:lang w:eastAsia="en-GB"/>
          <w14:ligatures w14:val="none"/>
        </w:rPr>
        <w:t>All staff will develop an understanding of the signs and indicators of abuse and their responsibility to report concerns.</w:t>
      </w:r>
    </w:p>
    <w:p w14:paraId="2A97E90D" w14:textId="77777777" w:rsidR="00EE0291" w:rsidRPr="00EE0291" w:rsidRDefault="00EE0291" w:rsidP="00EE0291">
      <w:pPr>
        <w:numPr>
          <w:ilvl w:val="0"/>
          <w:numId w:val="12"/>
        </w:numPr>
        <w:spacing w:after="0" w:line="390" w:lineRule="atLeast"/>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kern w:val="0"/>
          <w:sz w:val="21"/>
          <w:szCs w:val="21"/>
          <w:lang w:eastAsia="en-GB"/>
          <w14:ligatures w14:val="none"/>
        </w:rPr>
        <w:lastRenderedPageBreak/>
        <w:t>New staff members receive a copy of the child protection procedures during their induction.</w:t>
      </w:r>
    </w:p>
    <w:p w14:paraId="20D46CEB" w14:textId="131D021E" w:rsidR="00EE0291" w:rsidRPr="00EE0291" w:rsidRDefault="00EE0291" w:rsidP="00EE0291">
      <w:pPr>
        <w:numPr>
          <w:ilvl w:val="0"/>
          <w:numId w:val="12"/>
        </w:numPr>
        <w:spacing w:after="0" w:line="390" w:lineRule="atLeast"/>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kern w:val="0"/>
          <w:sz w:val="21"/>
          <w:szCs w:val="21"/>
          <w:lang w:eastAsia="en-GB"/>
          <w14:ligatures w14:val="none"/>
        </w:rPr>
        <w:t xml:space="preserve">Staff are provided with free online safeguarding and child protection training via </w:t>
      </w:r>
      <w:r w:rsidR="0028776A">
        <w:rPr>
          <w:rFonts w:ascii="Arial" w:eastAsia="Times New Roman" w:hAnsi="Arial" w:cs="Arial"/>
          <w:kern w:val="0"/>
          <w:sz w:val="21"/>
          <w:szCs w:val="21"/>
          <w:lang w:eastAsia="en-GB"/>
          <w14:ligatures w14:val="none"/>
        </w:rPr>
        <w:t>https.//app.melearning</w:t>
      </w:r>
      <w:r w:rsidR="00DC2D3D">
        <w:rPr>
          <w:rFonts w:ascii="Arial" w:eastAsia="Times New Roman" w:hAnsi="Arial" w:cs="Arial"/>
          <w:kern w:val="0"/>
          <w:sz w:val="21"/>
          <w:szCs w:val="21"/>
          <w:lang w:eastAsia="en-GB"/>
          <w14:ligatures w14:val="none"/>
        </w:rPr>
        <w:t>.co.uk/auth/</w:t>
      </w:r>
      <w:r w:rsidR="00A94952">
        <w:rPr>
          <w:rFonts w:ascii="Arial" w:eastAsia="Times New Roman" w:hAnsi="Arial" w:cs="Arial"/>
          <w:kern w:val="0"/>
          <w:sz w:val="21"/>
          <w:szCs w:val="21"/>
          <w:lang w:eastAsia="en-GB"/>
          <w14:ligatures w14:val="none"/>
        </w:rPr>
        <w:t>login.</w:t>
      </w:r>
    </w:p>
    <w:p w14:paraId="10633B01" w14:textId="77777777" w:rsidR="00EE0291" w:rsidRPr="00EE0291" w:rsidRDefault="00EE0291" w:rsidP="00EE0291">
      <w:pPr>
        <w:numPr>
          <w:ilvl w:val="0"/>
          <w:numId w:val="12"/>
        </w:numPr>
        <w:spacing w:after="0" w:line="390" w:lineRule="atLeast"/>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kern w:val="0"/>
          <w:sz w:val="21"/>
          <w:szCs w:val="21"/>
          <w:lang w:eastAsia="en-GB"/>
          <w14:ligatures w14:val="none"/>
        </w:rPr>
        <w:t>All staff will know how to respond appropriately if a child discloses abuse. It is vital to respond in a way that does not further harm or prejudice investigations. Key points include:</w:t>
      </w:r>
    </w:p>
    <w:p w14:paraId="49DB61B7" w14:textId="77777777" w:rsidR="00EE0291" w:rsidRPr="00EE0291" w:rsidRDefault="00EE0291" w:rsidP="00EE0291">
      <w:pPr>
        <w:numPr>
          <w:ilvl w:val="1"/>
          <w:numId w:val="12"/>
        </w:numPr>
        <w:spacing w:after="0" w:line="390" w:lineRule="atLeast"/>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kern w:val="0"/>
          <w:sz w:val="21"/>
          <w:szCs w:val="21"/>
          <w:lang w:eastAsia="en-GB"/>
          <w14:ligatures w14:val="none"/>
        </w:rPr>
        <w:t>Stay calm and listen carefully.</w:t>
      </w:r>
    </w:p>
    <w:p w14:paraId="004086D8" w14:textId="77777777" w:rsidR="00EE0291" w:rsidRPr="00EE0291" w:rsidRDefault="00EE0291" w:rsidP="00EE0291">
      <w:pPr>
        <w:numPr>
          <w:ilvl w:val="1"/>
          <w:numId w:val="12"/>
        </w:numPr>
        <w:spacing w:after="0" w:line="390" w:lineRule="atLeast"/>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kern w:val="0"/>
          <w:sz w:val="21"/>
          <w:szCs w:val="21"/>
          <w:lang w:eastAsia="en-GB"/>
          <w14:ligatures w14:val="none"/>
        </w:rPr>
        <w:t>Avoid showing shock or disbelief.</w:t>
      </w:r>
    </w:p>
    <w:p w14:paraId="4681CC62" w14:textId="7CFCFC87" w:rsidR="00EE0291" w:rsidRPr="00EE0291" w:rsidRDefault="00EE0291" w:rsidP="00EE0291">
      <w:pPr>
        <w:numPr>
          <w:ilvl w:val="1"/>
          <w:numId w:val="12"/>
        </w:numPr>
        <w:spacing w:after="0" w:line="390" w:lineRule="atLeast"/>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kern w:val="0"/>
          <w:sz w:val="21"/>
          <w:szCs w:val="21"/>
          <w:lang w:eastAsia="en-GB"/>
          <w14:ligatures w14:val="none"/>
        </w:rPr>
        <w:t>Do </w:t>
      </w:r>
      <w:r w:rsidRPr="00EE0291">
        <w:rPr>
          <w:rFonts w:ascii="Arial" w:eastAsia="Times New Roman" w:hAnsi="Arial" w:cs="Arial"/>
          <w:b/>
          <w:bCs/>
          <w:kern w:val="0"/>
          <w:sz w:val="21"/>
          <w:szCs w:val="21"/>
          <w:bdr w:val="none" w:sz="0" w:space="0" w:color="auto" w:frame="1"/>
          <w:lang w:eastAsia="en-GB"/>
          <w14:ligatures w14:val="none"/>
        </w:rPr>
        <w:t>not</w:t>
      </w:r>
      <w:r w:rsidRPr="00EE0291">
        <w:rPr>
          <w:rFonts w:ascii="Arial" w:eastAsia="Times New Roman" w:hAnsi="Arial" w:cs="Arial"/>
          <w:kern w:val="0"/>
          <w:sz w:val="21"/>
          <w:szCs w:val="21"/>
          <w:lang w:eastAsia="en-GB"/>
          <w14:ligatures w14:val="none"/>
        </w:rPr>
        <w:t xml:space="preserve"> promise </w:t>
      </w:r>
      <w:r w:rsidR="00DC2D3D" w:rsidRPr="00EE0291">
        <w:rPr>
          <w:rFonts w:ascii="Arial" w:eastAsia="Times New Roman" w:hAnsi="Arial" w:cs="Arial"/>
          <w:kern w:val="0"/>
          <w:sz w:val="21"/>
          <w:szCs w:val="21"/>
          <w:lang w:eastAsia="en-GB"/>
          <w14:ligatures w14:val="none"/>
        </w:rPr>
        <w:t>confidentiality but</w:t>
      </w:r>
      <w:r w:rsidRPr="00EE0291">
        <w:rPr>
          <w:rFonts w:ascii="Arial" w:eastAsia="Times New Roman" w:hAnsi="Arial" w:cs="Arial"/>
          <w:kern w:val="0"/>
          <w:sz w:val="21"/>
          <w:szCs w:val="21"/>
          <w:lang w:eastAsia="en-GB"/>
          <w14:ligatures w14:val="none"/>
        </w:rPr>
        <w:t xml:space="preserve"> reassure the child that their privacy will be respected.</w:t>
      </w:r>
    </w:p>
    <w:p w14:paraId="7C8AA31E" w14:textId="77777777" w:rsidR="00EE0291" w:rsidRPr="00EE0291" w:rsidRDefault="00EE0291" w:rsidP="00EE0291">
      <w:pPr>
        <w:numPr>
          <w:ilvl w:val="1"/>
          <w:numId w:val="12"/>
        </w:numPr>
        <w:spacing w:after="0" w:line="390" w:lineRule="atLeast"/>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kern w:val="0"/>
          <w:sz w:val="21"/>
          <w:szCs w:val="21"/>
          <w:lang w:eastAsia="en-GB"/>
          <w14:ligatures w14:val="none"/>
        </w:rPr>
        <w:t>Explain who you will need to tell and why.</w:t>
      </w:r>
    </w:p>
    <w:p w14:paraId="6DA0A41E" w14:textId="77777777" w:rsidR="00EE0291" w:rsidRPr="00EE0291" w:rsidRDefault="00EE0291" w:rsidP="00EE0291">
      <w:pPr>
        <w:numPr>
          <w:ilvl w:val="1"/>
          <w:numId w:val="12"/>
        </w:numPr>
        <w:spacing w:after="0" w:line="390" w:lineRule="atLeast"/>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kern w:val="0"/>
          <w:sz w:val="21"/>
          <w:szCs w:val="21"/>
          <w:lang w:eastAsia="en-GB"/>
          <w14:ligatures w14:val="none"/>
        </w:rPr>
        <w:t>Let the child lead the pace of the disclosure.</w:t>
      </w:r>
    </w:p>
    <w:p w14:paraId="46C4F43B" w14:textId="77777777" w:rsidR="00EE0291" w:rsidRPr="00EE0291" w:rsidRDefault="00EE0291" w:rsidP="00EE0291">
      <w:pPr>
        <w:numPr>
          <w:ilvl w:val="1"/>
          <w:numId w:val="12"/>
        </w:numPr>
        <w:spacing w:after="0" w:line="390" w:lineRule="atLeast"/>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kern w:val="0"/>
          <w:sz w:val="21"/>
          <w:szCs w:val="21"/>
          <w:lang w:eastAsia="en-GB"/>
          <w14:ligatures w14:val="none"/>
        </w:rPr>
        <w:t>Avoid asking leading questions (e.g., “What did they do next?”).</w:t>
      </w:r>
    </w:p>
    <w:p w14:paraId="0CDA537A" w14:textId="77777777" w:rsidR="00EE0291" w:rsidRPr="00EE0291" w:rsidRDefault="00EE0291" w:rsidP="00EE0291">
      <w:pPr>
        <w:numPr>
          <w:ilvl w:val="1"/>
          <w:numId w:val="12"/>
        </w:numPr>
        <w:spacing w:after="0" w:line="390" w:lineRule="atLeast"/>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kern w:val="0"/>
          <w:sz w:val="21"/>
          <w:szCs w:val="21"/>
          <w:lang w:eastAsia="en-GB"/>
          <w14:ligatures w14:val="none"/>
        </w:rPr>
        <w:t>Use open-ended questions like “Is there anything else you want to tell me?”</w:t>
      </w:r>
    </w:p>
    <w:p w14:paraId="2EC13335" w14:textId="77777777" w:rsidR="00EE0291" w:rsidRPr="00EE0291" w:rsidRDefault="00000000" w:rsidP="00EE0291">
      <w:pPr>
        <w:spacing w:after="0" w:line="240" w:lineRule="auto"/>
        <w:textAlignment w:val="baseline"/>
        <w:rPr>
          <w:rFonts w:ascii="Arial" w:eastAsia="Times New Roman" w:hAnsi="Arial" w:cs="Arial"/>
          <w:kern w:val="0"/>
          <w:sz w:val="21"/>
          <w:szCs w:val="21"/>
          <w:lang w:eastAsia="en-GB"/>
          <w14:ligatures w14:val="none"/>
        </w:rPr>
      </w:pPr>
      <w:r>
        <w:rPr>
          <w:rFonts w:ascii="Arial" w:eastAsia="Times New Roman" w:hAnsi="Arial" w:cs="Arial"/>
          <w:noProof/>
          <w:kern w:val="0"/>
          <w:sz w:val="21"/>
          <w:szCs w:val="21"/>
          <w:lang w:eastAsia="en-GB"/>
          <w14:ligatures w14:val="none"/>
        </w:rPr>
        <w:pict w14:anchorId="5EDE48AC">
          <v:rect id="_x0000_i1028" style="width:0;height:1.5pt" o:hralign="center" o:hrstd="t" o:hr="t" fillcolor="#a0a0a0" stroked="f"/>
        </w:pict>
      </w:r>
    </w:p>
    <w:p w14:paraId="44D64175" w14:textId="77777777" w:rsidR="00EE0291" w:rsidRPr="00EE0291" w:rsidRDefault="00EE0291" w:rsidP="00EE0291">
      <w:pPr>
        <w:spacing w:after="0" w:line="240" w:lineRule="atLeast"/>
        <w:textAlignment w:val="baseline"/>
        <w:outlineLvl w:val="2"/>
        <w:rPr>
          <w:rFonts w:ascii="Arial" w:eastAsia="Times New Roman" w:hAnsi="Arial" w:cs="Arial"/>
          <w:b/>
          <w:bCs/>
          <w:caps/>
          <w:kern w:val="0"/>
          <w:sz w:val="33"/>
          <w:szCs w:val="33"/>
          <w:lang w:eastAsia="en-GB"/>
          <w14:ligatures w14:val="none"/>
        </w:rPr>
      </w:pPr>
      <w:r w:rsidRPr="00EE0291">
        <w:rPr>
          <w:rFonts w:ascii="Arial" w:eastAsia="Times New Roman" w:hAnsi="Arial" w:cs="Arial"/>
          <w:b/>
          <w:bCs/>
          <w:caps/>
          <w:kern w:val="0"/>
          <w:sz w:val="33"/>
          <w:szCs w:val="33"/>
          <w:lang w:eastAsia="en-GB"/>
          <w14:ligatures w14:val="none"/>
        </w:rPr>
        <w:t>Child Protection Procedures</w:t>
      </w:r>
    </w:p>
    <w:p w14:paraId="6A9A1119" w14:textId="77777777" w:rsidR="00EE0291" w:rsidRPr="00EE0291" w:rsidRDefault="00EE0291" w:rsidP="00EE0291">
      <w:pPr>
        <w:numPr>
          <w:ilvl w:val="0"/>
          <w:numId w:val="13"/>
        </w:numPr>
        <w:spacing w:after="0" w:line="390" w:lineRule="atLeast"/>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kern w:val="0"/>
          <w:sz w:val="21"/>
          <w:szCs w:val="21"/>
          <w:lang w:eastAsia="en-GB"/>
          <w14:ligatures w14:val="none"/>
        </w:rPr>
        <w:t>Accept what the child is telling you without judgment.</w:t>
      </w:r>
    </w:p>
    <w:p w14:paraId="338EE5FE" w14:textId="77777777" w:rsidR="00EE0291" w:rsidRPr="00EE0291" w:rsidRDefault="00EE0291" w:rsidP="00EE0291">
      <w:pPr>
        <w:numPr>
          <w:ilvl w:val="0"/>
          <w:numId w:val="13"/>
        </w:numPr>
        <w:spacing w:after="0" w:line="390" w:lineRule="atLeast"/>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kern w:val="0"/>
          <w:sz w:val="21"/>
          <w:szCs w:val="21"/>
          <w:lang w:eastAsia="en-GB"/>
          <w14:ligatures w14:val="none"/>
        </w:rPr>
        <w:t>Reassure the child they have done the right thing by telling someone.</w:t>
      </w:r>
    </w:p>
    <w:p w14:paraId="0C1A090F" w14:textId="77777777" w:rsidR="00EE0291" w:rsidRPr="00EE0291" w:rsidRDefault="00EE0291" w:rsidP="00EE0291">
      <w:pPr>
        <w:numPr>
          <w:ilvl w:val="0"/>
          <w:numId w:val="13"/>
        </w:numPr>
        <w:spacing w:after="0" w:line="390" w:lineRule="atLeast"/>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kern w:val="0"/>
          <w:sz w:val="21"/>
          <w:szCs w:val="21"/>
          <w:lang w:eastAsia="en-GB"/>
          <w14:ligatures w14:val="none"/>
        </w:rPr>
        <w:t>Do not criticize the alleged perpetrator, as they may be someone the child loves or trusts.</w:t>
      </w:r>
    </w:p>
    <w:p w14:paraId="5DDA385F" w14:textId="77777777" w:rsidR="00EE0291" w:rsidRPr="00EE0291" w:rsidRDefault="00EE0291" w:rsidP="00EE0291">
      <w:pPr>
        <w:numPr>
          <w:ilvl w:val="0"/>
          <w:numId w:val="13"/>
        </w:numPr>
        <w:spacing w:after="0" w:line="390" w:lineRule="atLeast"/>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kern w:val="0"/>
          <w:sz w:val="21"/>
          <w:szCs w:val="21"/>
          <w:lang w:eastAsia="en-GB"/>
          <w14:ligatures w14:val="none"/>
        </w:rPr>
        <w:t>Inform the child of the next steps and who will be informed.</w:t>
      </w:r>
    </w:p>
    <w:p w14:paraId="17B18FFF" w14:textId="32E92DB8" w:rsidR="00EE0291" w:rsidRPr="00EE0291" w:rsidRDefault="00EE0291" w:rsidP="00EE0291">
      <w:pPr>
        <w:numPr>
          <w:ilvl w:val="0"/>
          <w:numId w:val="13"/>
        </w:numPr>
        <w:spacing w:after="0" w:line="390" w:lineRule="atLeast"/>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kern w:val="0"/>
          <w:sz w:val="21"/>
          <w:szCs w:val="21"/>
          <w:lang w:eastAsia="en-GB"/>
          <w14:ligatures w14:val="none"/>
        </w:rPr>
        <w:t>Immediately pass on the information to the D</w:t>
      </w:r>
      <w:r w:rsidR="003E1C4C">
        <w:rPr>
          <w:rFonts w:ascii="Arial" w:eastAsia="Times New Roman" w:hAnsi="Arial" w:cs="Arial"/>
          <w:kern w:val="0"/>
          <w:sz w:val="21"/>
          <w:szCs w:val="21"/>
          <w:lang w:eastAsia="en-GB"/>
          <w14:ligatures w14:val="none"/>
        </w:rPr>
        <w:t>SO</w:t>
      </w:r>
      <w:r w:rsidRPr="00EE0291">
        <w:rPr>
          <w:rFonts w:ascii="Arial" w:eastAsia="Times New Roman" w:hAnsi="Arial" w:cs="Arial"/>
          <w:kern w:val="0"/>
          <w:sz w:val="21"/>
          <w:szCs w:val="21"/>
          <w:lang w:eastAsia="en-GB"/>
          <w14:ligatures w14:val="none"/>
        </w:rPr>
        <w:t xml:space="preserve"> or, in their absence, the D</w:t>
      </w:r>
      <w:r w:rsidR="003E1C4C">
        <w:rPr>
          <w:rFonts w:ascii="Arial" w:eastAsia="Times New Roman" w:hAnsi="Arial" w:cs="Arial"/>
          <w:kern w:val="0"/>
          <w:sz w:val="21"/>
          <w:szCs w:val="21"/>
          <w:lang w:eastAsia="en-GB"/>
          <w14:ligatures w14:val="none"/>
        </w:rPr>
        <w:t>SL</w:t>
      </w:r>
      <w:r w:rsidRPr="00EE0291">
        <w:rPr>
          <w:rFonts w:ascii="Arial" w:eastAsia="Times New Roman" w:hAnsi="Arial" w:cs="Arial"/>
          <w:kern w:val="0"/>
          <w:sz w:val="21"/>
          <w:szCs w:val="21"/>
          <w:lang w:eastAsia="en-GB"/>
          <w14:ligatures w14:val="none"/>
        </w:rPr>
        <w:t>.</w:t>
      </w:r>
    </w:p>
    <w:p w14:paraId="11EDEA4E" w14:textId="77777777" w:rsidR="00EE0291" w:rsidRPr="00EE0291" w:rsidRDefault="00EE0291" w:rsidP="00EE0291">
      <w:pPr>
        <w:numPr>
          <w:ilvl w:val="0"/>
          <w:numId w:val="13"/>
        </w:numPr>
        <w:spacing w:after="0" w:line="390" w:lineRule="atLeast"/>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kern w:val="0"/>
          <w:sz w:val="21"/>
          <w:szCs w:val="21"/>
          <w:lang w:eastAsia="en-GB"/>
          <w14:ligatures w14:val="none"/>
        </w:rPr>
        <w:t>Staff can also raise concerns directly with MASH if necessary.</w:t>
      </w:r>
    </w:p>
    <w:p w14:paraId="6F425C71" w14:textId="134B5963" w:rsidR="00EE0291" w:rsidRPr="00EE0291" w:rsidRDefault="00EE0291" w:rsidP="00EE0291">
      <w:pPr>
        <w:numPr>
          <w:ilvl w:val="0"/>
          <w:numId w:val="13"/>
        </w:numPr>
        <w:spacing w:after="0" w:line="390" w:lineRule="atLeast"/>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kern w:val="0"/>
          <w:sz w:val="21"/>
          <w:szCs w:val="21"/>
          <w:lang w:eastAsia="en-GB"/>
          <w14:ligatures w14:val="none"/>
        </w:rPr>
        <w:t>The DS</w:t>
      </w:r>
      <w:r w:rsidR="003E1C4C">
        <w:rPr>
          <w:rFonts w:ascii="Arial" w:eastAsia="Times New Roman" w:hAnsi="Arial" w:cs="Arial"/>
          <w:kern w:val="0"/>
          <w:sz w:val="21"/>
          <w:szCs w:val="21"/>
          <w:lang w:eastAsia="en-GB"/>
          <w14:ligatures w14:val="none"/>
        </w:rPr>
        <w:t>O/DSL</w:t>
      </w:r>
      <w:r w:rsidRPr="00EE0291">
        <w:rPr>
          <w:rFonts w:ascii="Arial" w:eastAsia="Times New Roman" w:hAnsi="Arial" w:cs="Arial"/>
          <w:kern w:val="0"/>
          <w:sz w:val="21"/>
          <w:szCs w:val="21"/>
          <w:lang w:eastAsia="en-GB"/>
          <w14:ligatures w14:val="none"/>
        </w:rPr>
        <w:t xml:space="preserve"> will assess whether it is safe for a child to return home, and on rare occasions may take immediate action to protect the child by contacting MASH.</w:t>
      </w:r>
    </w:p>
    <w:p w14:paraId="5FE15E66" w14:textId="4BB69262" w:rsidR="00EE0291" w:rsidRPr="00EE0291" w:rsidRDefault="00EE0291" w:rsidP="00EE0291">
      <w:pPr>
        <w:numPr>
          <w:ilvl w:val="0"/>
          <w:numId w:val="13"/>
        </w:numPr>
        <w:spacing w:after="0" w:line="390" w:lineRule="atLeast"/>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kern w:val="0"/>
          <w:sz w:val="21"/>
          <w:szCs w:val="21"/>
          <w:lang w:eastAsia="en-GB"/>
          <w14:ligatures w14:val="none"/>
        </w:rPr>
        <w:t>All safeguarding concerns must be reported on the same working day to the DS</w:t>
      </w:r>
      <w:r w:rsidR="003E1C4C">
        <w:rPr>
          <w:rFonts w:ascii="Arial" w:eastAsia="Times New Roman" w:hAnsi="Arial" w:cs="Arial"/>
          <w:kern w:val="0"/>
          <w:sz w:val="21"/>
          <w:szCs w:val="21"/>
          <w:lang w:eastAsia="en-GB"/>
          <w14:ligatures w14:val="none"/>
        </w:rPr>
        <w:t>O</w:t>
      </w:r>
      <w:r w:rsidRPr="00EE0291">
        <w:rPr>
          <w:rFonts w:ascii="Arial" w:eastAsia="Times New Roman" w:hAnsi="Arial" w:cs="Arial"/>
          <w:kern w:val="0"/>
          <w:sz w:val="21"/>
          <w:szCs w:val="21"/>
          <w:lang w:eastAsia="en-GB"/>
          <w14:ligatures w14:val="none"/>
        </w:rPr>
        <w:t xml:space="preserve"> or the</w:t>
      </w:r>
      <w:r w:rsidR="003E1C4C">
        <w:rPr>
          <w:rFonts w:ascii="Arial" w:eastAsia="Times New Roman" w:hAnsi="Arial" w:cs="Arial"/>
          <w:kern w:val="0"/>
          <w:sz w:val="21"/>
          <w:szCs w:val="21"/>
          <w:lang w:eastAsia="en-GB"/>
          <w14:ligatures w14:val="none"/>
        </w:rPr>
        <w:t xml:space="preserve"> DSL</w:t>
      </w:r>
      <w:r w:rsidRPr="00EE0291">
        <w:rPr>
          <w:rFonts w:ascii="Arial" w:eastAsia="Times New Roman" w:hAnsi="Arial" w:cs="Arial"/>
          <w:kern w:val="0"/>
          <w:sz w:val="21"/>
          <w:szCs w:val="21"/>
          <w:lang w:eastAsia="en-GB"/>
          <w14:ligatures w14:val="none"/>
        </w:rPr>
        <w:t>.</w:t>
      </w:r>
    </w:p>
    <w:p w14:paraId="63EF58ED" w14:textId="77777777" w:rsidR="00EE0291" w:rsidRPr="00EE0291" w:rsidRDefault="00000000" w:rsidP="00EE0291">
      <w:pPr>
        <w:spacing w:after="0" w:line="240" w:lineRule="auto"/>
        <w:textAlignment w:val="baseline"/>
        <w:rPr>
          <w:rFonts w:ascii="Arial" w:eastAsia="Times New Roman" w:hAnsi="Arial" w:cs="Arial"/>
          <w:kern w:val="0"/>
          <w:sz w:val="21"/>
          <w:szCs w:val="21"/>
          <w:lang w:eastAsia="en-GB"/>
          <w14:ligatures w14:val="none"/>
        </w:rPr>
      </w:pPr>
      <w:r>
        <w:rPr>
          <w:rFonts w:ascii="Arial" w:eastAsia="Times New Roman" w:hAnsi="Arial" w:cs="Arial"/>
          <w:noProof/>
          <w:kern w:val="0"/>
          <w:sz w:val="21"/>
          <w:szCs w:val="21"/>
          <w:lang w:eastAsia="en-GB"/>
          <w14:ligatures w14:val="none"/>
        </w:rPr>
        <w:pict w14:anchorId="1096E134">
          <v:rect id="_x0000_i1029" style="width:0;height:1.5pt" o:hralign="center" o:hrstd="t" o:hr="t" fillcolor="#a0a0a0" stroked="f"/>
        </w:pict>
      </w:r>
    </w:p>
    <w:p w14:paraId="70336F2F" w14:textId="77777777" w:rsidR="00EE0291" w:rsidRPr="00EE0291" w:rsidRDefault="00EE0291" w:rsidP="00EE0291">
      <w:pPr>
        <w:spacing w:after="0" w:line="240" w:lineRule="atLeast"/>
        <w:textAlignment w:val="baseline"/>
        <w:outlineLvl w:val="2"/>
        <w:rPr>
          <w:rFonts w:ascii="Arial" w:eastAsia="Times New Roman" w:hAnsi="Arial" w:cs="Arial"/>
          <w:b/>
          <w:bCs/>
          <w:caps/>
          <w:kern w:val="0"/>
          <w:sz w:val="33"/>
          <w:szCs w:val="33"/>
          <w:lang w:eastAsia="en-GB"/>
          <w14:ligatures w14:val="none"/>
        </w:rPr>
      </w:pPr>
      <w:r w:rsidRPr="00EE0291">
        <w:rPr>
          <w:rFonts w:ascii="Arial" w:eastAsia="Times New Roman" w:hAnsi="Arial" w:cs="Arial"/>
          <w:b/>
          <w:bCs/>
          <w:caps/>
          <w:kern w:val="0"/>
          <w:sz w:val="33"/>
          <w:szCs w:val="33"/>
          <w:lang w:eastAsia="en-GB"/>
          <w14:ligatures w14:val="none"/>
        </w:rPr>
        <w:t>Staff Conduct and Whistleblowing</w:t>
      </w:r>
    </w:p>
    <w:p w14:paraId="003D5E48" w14:textId="77777777" w:rsidR="00EE0291" w:rsidRPr="00EE0291" w:rsidRDefault="00EE0291" w:rsidP="00EE0291">
      <w:pPr>
        <w:numPr>
          <w:ilvl w:val="0"/>
          <w:numId w:val="14"/>
        </w:numPr>
        <w:spacing w:after="0" w:line="390" w:lineRule="atLeast"/>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kern w:val="0"/>
          <w:sz w:val="21"/>
          <w:szCs w:val="21"/>
          <w:lang w:eastAsia="en-GB"/>
          <w14:ligatures w14:val="none"/>
        </w:rPr>
        <w:t>Staff must always conduct themselves professionally, especially when alone with a child, ensuring that their behaviour cannot be reasonably questioned.</w:t>
      </w:r>
    </w:p>
    <w:p w14:paraId="4D569B8A" w14:textId="77777777" w:rsidR="00EE0291" w:rsidRPr="00EE0291" w:rsidRDefault="00EE0291" w:rsidP="00EE0291">
      <w:pPr>
        <w:numPr>
          <w:ilvl w:val="0"/>
          <w:numId w:val="14"/>
        </w:numPr>
        <w:spacing w:after="0" w:line="390" w:lineRule="atLeast"/>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kern w:val="0"/>
          <w:sz w:val="21"/>
          <w:szCs w:val="21"/>
          <w:lang w:eastAsia="en-GB"/>
          <w14:ligatures w14:val="none"/>
        </w:rPr>
        <w:t>Staff must avoid any actions or behaviours that could place themselves or children at risk of harm or allegations.</w:t>
      </w:r>
    </w:p>
    <w:p w14:paraId="0E99DD7F" w14:textId="77777777" w:rsidR="00EE0291" w:rsidRPr="00EE0291" w:rsidRDefault="00EE0291" w:rsidP="00EE0291">
      <w:pPr>
        <w:numPr>
          <w:ilvl w:val="0"/>
          <w:numId w:val="14"/>
        </w:numPr>
        <w:spacing w:after="0" w:line="390" w:lineRule="atLeast"/>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kern w:val="0"/>
          <w:sz w:val="21"/>
          <w:szCs w:val="21"/>
          <w:lang w:eastAsia="en-GB"/>
          <w14:ligatures w14:val="none"/>
        </w:rPr>
        <w:t>All staff are made aware of the nursery’s </w:t>
      </w:r>
      <w:r w:rsidRPr="00EE0291">
        <w:rPr>
          <w:rFonts w:ascii="Arial" w:eastAsia="Times New Roman" w:hAnsi="Arial" w:cs="Arial"/>
          <w:b/>
          <w:bCs/>
          <w:kern w:val="0"/>
          <w:sz w:val="21"/>
          <w:szCs w:val="21"/>
          <w:bdr w:val="none" w:sz="0" w:space="0" w:color="auto" w:frame="1"/>
          <w:lang w:eastAsia="en-GB"/>
          <w14:ligatures w14:val="none"/>
        </w:rPr>
        <w:t>Whistleblowing Policy</w:t>
      </w:r>
      <w:r w:rsidRPr="00EE0291">
        <w:rPr>
          <w:rFonts w:ascii="Arial" w:eastAsia="Times New Roman" w:hAnsi="Arial" w:cs="Arial"/>
          <w:kern w:val="0"/>
          <w:sz w:val="21"/>
          <w:szCs w:val="21"/>
          <w:lang w:eastAsia="en-GB"/>
          <w14:ligatures w14:val="none"/>
        </w:rPr>
        <w:t> and how to access it.</w:t>
      </w:r>
    </w:p>
    <w:p w14:paraId="3FD30344" w14:textId="77777777" w:rsidR="00EE0291" w:rsidRPr="00EE0291" w:rsidRDefault="00EE0291" w:rsidP="00EE0291">
      <w:pPr>
        <w:numPr>
          <w:ilvl w:val="0"/>
          <w:numId w:val="14"/>
        </w:numPr>
        <w:spacing w:after="0" w:line="390" w:lineRule="atLeast"/>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kern w:val="0"/>
          <w:sz w:val="21"/>
          <w:szCs w:val="21"/>
          <w:lang w:eastAsia="en-GB"/>
          <w14:ligatures w14:val="none"/>
        </w:rPr>
        <w:t>Parents and carers are informed about staff responsibilities and the safeguarding procedures in place.</w:t>
      </w:r>
    </w:p>
    <w:p w14:paraId="1D310F0A" w14:textId="77777777" w:rsidR="00EE0291" w:rsidRPr="00EE0291" w:rsidRDefault="00000000" w:rsidP="00EE0291">
      <w:pPr>
        <w:spacing w:after="0" w:line="240" w:lineRule="auto"/>
        <w:textAlignment w:val="baseline"/>
        <w:rPr>
          <w:rFonts w:ascii="Arial" w:eastAsia="Times New Roman" w:hAnsi="Arial" w:cs="Arial"/>
          <w:kern w:val="0"/>
          <w:sz w:val="21"/>
          <w:szCs w:val="21"/>
          <w:lang w:eastAsia="en-GB"/>
          <w14:ligatures w14:val="none"/>
        </w:rPr>
      </w:pPr>
      <w:r>
        <w:rPr>
          <w:rFonts w:ascii="Arial" w:eastAsia="Times New Roman" w:hAnsi="Arial" w:cs="Arial"/>
          <w:noProof/>
          <w:kern w:val="0"/>
          <w:sz w:val="21"/>
          <w:szCs w:val="21"/>
          <w:lang w:eastAsia="en-GB"/>
          <w14:ligatures w14:val="none"/>
        </w:rPr>
        <w:lastRenderedPageBreak/>
        <w:pict w14:anchorId="074A3EE4">
          <v:rect id="_x0000_i1030" style="width:0;height:1.5pt" o:hralign="center" o:hrstd="t" o:hr="t" fillcolor="#a0a0a0" stroked="f"/>
        </w:pict>
      </w:r>
    </w:p>
    <w:p w14:paraId="7E1AA31C" w14:textId="77777777" w:rsidR="00EE0291" w:rsidRPr="00EE0291" w:rsidRDefault="00EE0291" w:rsidP="00EE0291">
      <w:pPr>
        <w:spacing w:after="0" w:line="240" w:lineRule="atLeast"/>
        <w:textAlignment w:val="baseline"/>
        <w:outlineLvl w:val="2"/>
        <w:rPr>
          <w:rFonts w:ascii="Arial" w:eastAsia="Times New Roman" w:hAnsi="Arial" w:cs="Arial"/>
          <w:b/>
          <w:bCs/>
          <w:caps/>
          <w:kern w:val="0"/>
          <w:sz w:val="33"/>
          <w:szCs w:val="33"/>
          <w:lang w:eastAsia="en-GB"/>
          <w14:ligatures w14:val="none"/>
        </w:rPr>
      </w:pPr>
      <w:r w:rsidRPr="00EE0291">
        <w:rPr>
          <w:rFonts w:ascii="Arial" w:eastAsia="Times New Roman" w:hAnsi="Arial" w:cs="Arial"/>
          <w:b/>
          <w:bCs/>
          <w:caps/>
          <w:kern w:val="0"/>
          <w:sz w:val="33"/>
          <w:szCs w:val="33"/>
          <w:lang w:eastAsia="en-GB"/>
          <w14:ligatures w14:val="none"/>
        </w:rPr>
        <w:t>Context and Aims of This Policy</w:t>
      </w:r>
    </w:p>
    <w:p w14:paraId="5EF05704" w14:textId="75A6430D" w:rsidR="00EE0291" w:rsidRPr="00EE0291" w:rsidRDefault="00EE0291" w:rsidP="00EE0291">
      <w:pPr>
        <w:spacing w:after="0" w:line="240" w:lineRule="auto"/>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kern w:val="0"/>
          <w:sz w:val="21"/>
          <w:szCs w:val="21"/>
          <w:lang w:eastAsia="en-GB"/>
          <w14:ligatures w14:val="none"/>
        </w:rPr>
        <w:t>The content of this policy applies to all paid staff. The staff fully recognise their role in safeguarding children. Everyone involved in the setting has a responsibility to protect children from harm.</w:t>
      </w:r>
    </w:p>
    <w:p w14:paraId="45471962" w14:textId="77777777" w:rsidR="00EE0291" w:rsidRPr="00EE0291" w:rsidRDefault="00EE0291" w:rsidP="00EE0291">
      <w:pPr>
        <w:spacing w:after="0" w:line="240" w:lineRule="auto"/>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kern w:val="0"/>
          <w:sz w:val="21"/>
          <w:szCs w:val="21"/>
          <w:lang w:eastAsia="en-GB"/>
          <w14:ligatures w14:val="none"/>
        </w:rPr>
        <w:t>The nursery aims to provide a caring, positive, safe, and stimulating environment that supports the social, physical, and emotional development of each child.</w:t>
      </w:r>
    </w:p>
    <w:p w14:paraId="53A591C7" w14:textId="77777777" w:rsidR="00EE0291" w:rsidRPr="00EE0291" w:rsidRDefault="00000000" w:rsidP="00EE0291">
      <w:pPr>
        <w:spacing w:after="0" w:line="240" w:lineRule="auto"/>
        <w:textAlignment w:val="baseline"/>
        <w:rPr>
          <w:rFonts w:ascii="Arial" w:eastAsia="Times New Roman" w:hAnsi="Arial" w:cs="Arial"/>
          <w:kern w:val="0"/>
          <w:sz w:val="21"/>
          <w:szCs w:val="21"/>
          <w:lang w:eastAsia="en-GB"/>
          <w14:ligatures w14:val="none"/>
        </w:rPr>
      </w:pPr>
      <w:r>
        <w:rPr>
          <w:rFonts w:ascii="Arial" w:eastAsia="Times New Roman" w:hAnsi="Arial" w:cs="Arial"/>
          <w:noProof/>
          <w:kern w:val="0"/>
          <w:sz w:val="21"/>
          <w:szCs w:val="21"/>
          <w:lang w:eastAsia="en-GB"/>
          <w14:ligatures w14:val="none"/>
        </w:rPr>
        <w:pict w14:anchorId="465B70BE">
          <v:rect id="_x0000_i1031" style="width:0;height:1.5pt" o:hralign="center" o:hrstd="t" o:hr="t" fillcolor="#a0a0a0" stroked="f"/>
        </w:pict>
      </w:r>
    </w:p>
    <w:p w14:paraId="11D65C95" w14:textId="77777777" w:rsidR="00EE0291" w:rsidRPr="00EE0291" w:rsidRDefault="00EE0291" w:rsidP="00EE0291">
      <w:pPr>
        <w:spacing w:after="0" w:line="240" w:lineRule="atLeast"/>
        <w:textAlignment w:val="baseline"/>
        <w:outlineLvl w:val="2"/>
        <w:rPr>
          <w:rFonts w:ascii="Arial" w:eastAsia="Times New Roman" w:hAnsi="Arial" w:cs="Arial"/>
          <w:b/>
          <w:bCs/>
          <w:caps/>
          <w:kern w:val="0"/>
          <w:sz w:val="33"/>
          <w:szCs w:val="33"/>
          <w:lang w:eastAsia="en-GB"/>
          <w14:ligatures w14:val="none"/>
        </w:rPr>
      </w:pPr>
      <w:r w:rsidRPr="00EE0291">
        <w:rPr>
          <w:rFonts w:ascii="Arial" w:eastAsia="Times New Roman" w:hAnsi="Arial" w:cs="Arial"/>
          <w:b/>
          <w:bCs/>
          <w:caps/>
          <w:kern w:val="0"/>
          <w:sz w:val="33"/>
          <w:szCs w:val="33"/>
          <w:lang w:eastAsia="en-GB"/>
          <w14:ligatures w14:val="none"/>
        </w:rPr>
        <w:t>Policy Aims</w:t>
      </w:r>
    </w:p>
    <w:p w14:paraId="67AA7913" w14:textId="77777777" w:rsidR="00EE0291" w:rsidRPr="00EE0291" w:rsidRDefault="00EE0291" w:rsidP="00EE0291">
      <w:pPr>
        <w:numPr>
          <w:ilvl w:val="0"/>
          <w:numId w:val="15"/>
        </w:numPr>
        <w:spacing w:after="0" w:line="390" w:lineRule="atLeast"/>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kern w:val="0"/>
          <w:sz w:val="21"/>
          <w:szCs w:val="21"/>
          <w:lang w:eastAsia="en-GB"/>
          <w14:ligatures w14:val="none"/>
        </w:rPr>
        <w:t>Support children’s development to foster security, confidence, and independence.</w:t>
      </w:r>
    </w:p>
    <w:p w14:paraId="11F3A98B" w14:textId="3CF2FA10" w:rsidR="00EE0291" w:rsidRPr="00EE0291" w:rsidRDefault="00EE0291" w:rsidP="00EE0291">
      <w:pPr>
        <w:numPr>
          <w:ilvl w:val="0"/>
          <w:numId w:val="15"/>
        </w:numPr>
        <w:spacing w:after="0" w:line="390" w:lineRule="atLeast"/>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kern w:val="0"/>
          <w:sz w:val="21"/>
          <w:szCs w:val="21"/>
          <w:lang w:eastAsia="en-GB"/>
          <w14:ligatures w14:val="none"/>
        </w:rPr>
        <w:t xml:space="preserve">Raise awareness </w:t>
      </w:r>
      <w:r w:rsidR="00A94952">
        <w:rPr>
          <w:rFonts w:ascii="Arial" w:eastAsia="Times New Roman" w:hAnsi="Arial" w:cs="Arial"/>
          <w:kern w:val="0"/>
          <w:sz w:val="21"/>
          <w:szCs w:val="21"/>
          <w:lang w:eastAsia="en-GB"/>
          <w14:ligatures w14:val="none"/>
        </w:rPr>
        <w:t xml:space="preserve">amongst </w:t>
      </w:r>
      <w:r w:rsidRPr="00EE0291">
        <w:rPr>
          <w:rFonts w:ascii="Arial" w:eastAsia="Times New Roman" w:hAnsi="Arial" w:cs="Arial"/>
          <w:kern w:val="0"/>
          <w:sz w:val="21"/>
          <w:szCs w:val="21"/>
          <w:lang w:eastAsia="en-GB"/>
          <w14:ligatures w14:val="none"/>
        </w:rPr>
        <w:t>staff about safeguarding responsibilities.</w:t>
      </w:r>
    </w:p>
    <w:p w14:paraId="4BBBF297" w14:textId="77777777" w:rsidR="00EE0291" w:rsidRPr="00EE0291" w:rsidRDefault="00EE0291" w:rsidP="00EE0291">
      <w:pPr>
        <w:numPr>
          <w:ilvl w:val="0"/>
          <w:numId w:val="15"/>
        </w:numPr>
        <w:spacing w:after="0" w:line="390" w:lineRule="atLeast"/>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kern w:val="0"/>
          <w:sz w:val="21"/>
          <w:szCs w:val="21"/>
          <w:lang w:eastAsia="en-GB"/>
          <w14:ligatures w14:val="none"/>
        </w:rPr>
        <w:t>Adopt clear child protection guidelines, including a code of conduct for staff and volunteers.</w:t>
      </w:r>
    </w:p>
    <w:p w14:paraId="0456746F" w14:textId="77777777" w:rsidR="00EE0291" w:rsidRPr="00EE0291" w:rsidRDefault="00EE0291" w:rsidP="00EE0291">
      <w:pPr>
        <w:numPr>
          <w:ilvl w:val="0"/>
          <w:numId w:val="15"/>
        </w:numPr>
        <w:spacing w:after="0" w:line="390" w:lineRule="atLeast"/>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kern w:val="0"/>
          <w:sz w:val="21"/>
          <w:szCs w:val="21"/>
          <w:lang w:eastAsia="en-GB"/>
          <w14:ligatures w14:val="none"/>
        </w:rPr>
        <w:t>Systematically monitor children known or thought to be at risk.</w:t>
      </w:r>
    </w:p>
    <w:p w14:paraId="03BD772E" w14:textId="77777777" w:rsidR="00EE0291" w:rsidRPr="00EE0291" w:rsidRDefault="00EE0291" w:rsidP="00EE0291">
      <w:pPr>
        <w:numPr>
          <w:ilvl w:val="0"/>
          <w:numId w:val="15"/>
        </w:numPr>
        <w:spacing w:after="0" w:line="390" w:lineRule="atLeast"/>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kern w:val="0"/>
          <w:sz w:val="21"/>
          <w:szCs w:val="21"/>
          <w:lang w:eastAsia="en-GB"/>
          <w14:ligatures w14:val="none"/>
        </w:rPr>
        <w:t>Support children who have suffered abuse in line with their Child Protection Plan.</w:t>
      </w:r>
    </w:p>
    <w:p w14:paraId="1691E3AC" w14:textId="77777777" w:rsidR="00EE0291" w:rsidRPr="00EE0291" w:rsidRDefault="00EE0291" w:rsidP="00EE0291">
      <w:pPr>
        <w:numPr>
          <w:ilvl w:val="0"/>
          <w:numId w:val="15"/>
        </w:numPr>
        <w:spacing w:after="0" w:line="390" w:lineRule="atLeast"/>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kern w:val="0"/>
          <w:sz w:val="21"/>
          <w:szCs w:val="21"/>
          <w:lang w:eastAsia="en-GB"/>
          <w14:ligatures w14:val="none"/>
        </w:rPr>
        <w:t>Promote good communication between all staff members.</w:t>
      </w:r>
    </w:p>
    <w:p w14:paraId="75D80DA8" w14:textId="77777777" w:rsidR="00EE0291" w:rsidRPr="00EE0291" w:rsidRDefault="00EE0291" w:rsidP="00EE0291">
      <w:pPr>
        <w:numPr>
          <w:ilvl w:val="0"/>
          <w:numId w:val="15"/>
        </w:numPr>
        <w:spacing w:after="0" w:line="390" w:lineRule="atLeast"/>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kern w:val="0"/>
          <w:sz w:val="21"/>
          <w:szCs w:val="21"/>
          <w:lang w:eastAsia="en-GB"/>
          <w14:ligatures w14:val="none"/>
        </w:rPr>
        <w:t>Follow thorough recruitment and selection procedures ensuring suitability of all adults with access to children.</w:t>
      </w:r>
    </w:p>
    <w:p w14:paraId="7C90CD81" w14:textId="77777777" w:rsidR="00EE0291" w:rsidRPr="00EE0291" w:rsidRDefault="00EE0291" w:rsidP="00EE0291">
      <w:pPr>
        <w:numPr>
          <w:ilvl w:val="0"/>
          <w:numId w:val="15"/>
        </w:numPr>
        <w:spacing w:after="0" w:line="390" w:lineRule="atLeast"/>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kern w:val="0"/>
          <w:sz w:val="21"/>
          <w:szCs w:val="21"/>
          <w:lang w:eastAsia="en-GB"/>
          <w14:ligatures w14:val="none"/>
        </w:rPr>
        <w:t>Establish structured procedures for suspected abuse cases.</w:t>
      </w:r>
    </w:p>
    <w:p w14:paraId="5A28C838" w14:textId="77777777" w:rsidR="00EE0291" w:rsidRPr="00EE0291" w:rsidRDefault="00EE0291" w:rsidP="00EE0291">
      <w:pPr>
        <w:numPr>
          <w:ilvl w:val="0"/>
          <w:numId w:val="15"/>
        </w:numPr>
        <w:spacing w:after="0" w:line="390" w:lineRule="atLeast"/>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kern w:val="0"/>
          <w:sz w:val="21"/>
          <w:szCs w:val="21"/>
          <w:lang w:eastAsia="en-GB"/>
          <w14:ligatures w14:val="none"/>
        </w:rPr>
        <w:t>Share information about child protection and best practices with children, parents, carers, staff, and volunteers.</w:t>
      </w:r>
    </w:p>
    <w:p w14:paraId="6995FE02" w14:textId="611C426C" w:rsidR="00EE0291" w:rsidRPr="00EE0291" w:rsidRDefault="00EE0291" w:rsidP="00EE0291">
      <w:pPr>
        <w:numPr>
          <w:ilvl w:val="0"/>
          <w:numId w:val="15"/>
        </w:numPr>
        <w:spacing w:after="0" w:line="390" w:lineRule="atLeast"/>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kern w:val="0"/>
          <w:sz w:val="21"/>
          <w:szCs w:val="21"/>
          <w:lang w:eastAsia="en-GB"/>
          <w14:ligatures w14:val="none"/>
        </w:rPr>
        <w:t>Foster effective multi-agency working relationships with MASH, social services, foster families, and other</w:t>
      </w:r>
      <w:r w:rsidR="00A94952">
        <w:rPr>
          <w:rFonts w:ascii="Arial" w:eastAsia="Times New Roman" w:hAnsi="Arial" w:cs="Arial"/>
          <w:kern w:val="0"/>
          <w:sz w:val="21"/>
          <w:szCs w:val="21"/>
          <w:lang w:eastAsia="en-GB"/>
          <w14:ligatures w14:val="none"/>
        </w:rPr>
        <w:t xml:space="preserve"> agencies</w:t>
      </w:r>
      <w:r w:rsidRPr="00EE0291">
        <w:rPr>
          <w:rFonts w:ascii="Arial" w:eastAsia="Times New Roman" w:hAnsi="Arial" w:cs="Arial"/>
          <w:kern w:val="0"/>
          <w:sz w:val="21"/>
          <w:szCs w:val="21"/>
          <w:lang w:eastAsia="en-GB"/>
          <w14:ligatures w14:val="none"/>
        </w:rPr>
        <w:t>.</w:t>
      </w:r>
    </w:p>
    <w:p w14:paraId="3A3E819F" w14:textId="77777777" w:rsidR="00EE0291" w:rsidRPr="00EE0291" w:rsidRDefault="00EE0291" w:rsidP="00EE0291">
      <w:pPr>
        <w:numPr>
          <w:ilvl w:val="0"/>
          <w:numId w:val="15"/>
        </w:numPr>
        <w:spacing w:after="0" w:line="390" w:lineRule="atLeast"/>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kern w:val="0"/>
          <w:sz w:val="21"/>
          <w:szCs w:val="21"/>
          <w:lang w:eastAsia="en-GB"/>
          <w14:ligatures w14:val="none"/>
        </w:rPr>
        <w:t>Share safeguarding concerns appropriately while involving parents and children as needed.</w:t>
      </w:r>
    </w:p>
    <w:p w14:paraId="0AFF8403" w14:textId="6E2C666C" w:rsidR="00EE0291" w:rsidRPr="00EE0291" w:rsidRDefault="00EE0291" w:rsidP="00EE0291">
      <w:pPr>
        <w:numPr>
          <w:ilvl w:val="0"/>
          <w:numId w:val="15"/>
        </w:numPr>
        <w:spacing w:after="0" w:line="390" w:lineRule="atLeast"/>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kern w:val="0"/>
          <w:sz w:val="21"/>
          <w:szCs w:val="21"/>
          <w:lang w:eastAsia="en-GB"/>
          <w14:ligatures w14:val="none"/>
        </w:rPr>
        <w:t xml:space="preserve">Ensure all staff are familiar with </w:t>
      </w:r>
      <w:r w:rsidR="00A94952">
        <w:rPr>
          <w:rFonts w:ascii="Arial" w:eastAsia="Times New Roman" w:hAnsi="Arial" w:cs="Arial"/>
          <w:kern w:val="0"/>
          <w:sz w:val="21"/>
          <w:szCs w:val="21"/>
          <w:lang w:eastAsia="en-GB"/>
          <w14:ligatures w14:val="none"/>
        </w:rPr>
        <w:t xml:space="preserve"> Wild Oaks ELC </w:t>
      </w:r>
      <w:r w:rsidRPr="00EE0291">
        <w:rPr>
          <w:rFonts w:ascii="Arial" w:eastAsia="Times New Roman" w:hAnsi="Arial" w:cs="Arial"/>
          <w:kern w:val="0"/>
          <w:sz w:val="21"/>
          <w:szCs w:val="21"/>
          <w:lang w:eastAsia="en-GB"/>
          <w14:ligatures w14:val="none"/>
        </w:rPr>
        <w:t>code of conduct.</w:t>
      </w:r>
    </w:p>
    <w:p w14:paraId="07781300" w14:textId="77777777" w:rsidR="00EE0291" w:rsidRPr="00EE0291" w:rsidRDefault="00EE0291" w:rsidP="00EE0291">
      <w:pPr>
        <w:numPr>
          <w:ilvl w:val="0"/>
          <w:numId w:val="15"/>
        </w:numPr>
        <w:spacing w:after="0" w:line="390" w:lineRule="atLeast"/>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kern w:val="0"/>
          <w:sz w:val="21"/>
          <w:szCs w:val="21"/>
          <w:lang w:eastAsia="en-GB"/>
          <w14:ligatures w14:val="none"/>
        </w:rPr>
        <w:t>Provide ongoing management, support, supervision, and training for staff and volunteers.</w:t>
      </w:r>
    </w:p>
    <w:p w14:paraId="247DAB69" w14:textId="77777777" w:rsidR="00EE0291" w:rsidRPr="00EE0291" w:rsidRDefault="00000000" w:rsidP="00EE0291">
      <w:pPr>
        <w:spacing w:after="0" w:line="240" w:lineRule="auto"/>
        <w:textAlignment w:val="baseline"/>
        <w:rPr>
          <w:rFonts w:ascii="Arial" w:eastAsia="Times New Roman" w:hAnsi="Arial" w:cs="Arial"/>
          <w:kern w:val="0"/>
          <w:sz w:val="21"/>
          <w:szCs w:val="21"/>
          <w:lang w:eastAsia="en-GB"/>
          <w14:ligatures w14:val="none"/>
        </w:rPr>
      </w:pPr>
      <w:r>
        <w:rPr>
          <w:rFonts w:ascii="Arial" w:eastAsia="Times New Roman" w:hAnsi="Arial" w:cs="Arial"/>
          <w:noProof/>
          <w:kern w:val="0"/>
          <w:sz w:val="21"/>
          <w:szCs w:val="21"/>
          <w:lang w:eastAsia="en-GB"/>
          <w14:ligatures w14:val="none"/>
        </w:rPr>
        <w:pict w14:anchorId="3D01008A">
          <v:rect id="_x0000_i1032" style="width:0;height:1.5pt" o:hralign="center" o:hrstd="t" o:hr="t" fillcolor="#a0a0a0" stroked="f"/>
        </w:pict>
      </w:r>
    </w:p>
    <w:p w14:paraId="0425AEC5" w14:textId="77777777" w:rsidR="00EE0291" w:rsidRPr="00EE0291" w:rsidRDefault="00EE0291" w:rsidP="00EE0291">
      <w:pPr>
        <w:spacing w:after="0" w:line="240" w:lineRule="atLeast"/>
        <w:textAlignment w:val="baseline"/>
        <w:outlineLvl w:val="2"/>
        <w:rPr>
          <w:rFonts w:ascii="Arial" w:eastAsia="Times New Roman" w:hAnsi="Arial" w:cs="Arial"/>
          <w:b/>
          <w:bCs/>
          <w:caps/>
          <w:kern w:val="0"/>
          <w:sz w:val="33"/>
          <w:szCs w:val="33"/>
          <w:lang w:eastAsia="en-GB"/>
          <w14:ligatures w14:val="none"/>
        </w:rPr>
      </w:pPr>
      <w:r w:rsidRPr="00EE0291">
        <w:rPr>
          <w:rFonts w:ascii="Arial" w:eastAsia="Times New Roman" w:hAnsi="Arial" w:cs="Arial"/>
          <w:b/>
          <w:bCs/>
          <w:caps/>
          <w:kern w:val="0"/>
          <w:sz w:val="33"/>
          <w:szCs w:val="33"/>
          <w:lang w:eastAsia="en-GB"/>
          <w14:ligatures w14:val="none"/>
        </w:rPr>
        <w:t>Equality</w:t>
      </w:r>
    </w:p>
    <w:p w14:paraId="34AE63F4" w14:textId="77777777" w:rsidR="00EE0291" w:rsidRPr="00EE0291" w:rsidRDefault="00EE0291" w:rsidP="00EE0291">
      <w:pPr>
        <w:spacing w:after="0" w:line="240" w:lineRule="auto"/>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kern w:val="0"/>
          <w:sz w:val="21"/>
          <w:szCs w:val="21"/>
          <w:lang w:eastAsia="en-GB"/>
          <w14:ligatures w14:val="none"/>
        </w:rPr>
        <w:t>Some children may be more vulnerable to abuse or less able to access services. These children require heightened awareness and cooperation between professionals across agencies to identify needs and take appropriate action.</w:t>
      </w:r>
    </w:p>
    <w:p w14:paraId="213D5DCF" w14:textId="77777777" w:rsidR="00EE0291" w:rsidRPr="00EE0291" w:rsidRDefault="00EE0291" w:rsidP="00EE0291">
      <w:pPr>
        <w:spacing w:after="0" w:line="240" w:lineRule="atLeast"/>
        <w:textAlignment w:val="baseline"/>
        <w:outlineLvl w:val="1"/>
        <w:rPr>
          <w:rFonts w:ascii="Arial" w:eastAsia="Times New Roman" w:hAnsi="Arial" w:cs="Arial"/>
          <w:b/>
          <w:bCs/>
          <w:caps/>
          <w:kern w:val="0"/>
          <w:sz w:val="39"/>
          <w:szCs w:val="39"/>
          <w:lang w:eastAsia="en-GB"/>
          <w14:ligatures w14:val="none"/>
        </w:rPr>
      </w:pPr>
      <w:r w:rsidRPr="00EE0291">
        <w:rPr>
          <w:rFonts w:ascii="Arial" w:eastAsia="Times New Roman" w:hAnsi="Arial" w:cs="Arial"/>
          <w:b/>
          <w:bCs/>
          <w:caps/>
          <w:kern w:val="0"/>
          <w:sz w:val="39"/>
          <w:szCs w:val="39"/>
          <w:lang w:eastAsia="en-GB"/>
          <w14:ligatures w14:val="none"/>
        </w:rPr>
        <w:t>Parent Awareness and Policy Review</w:t>
      </w:r>
    </w:p>
    <w:p w14:paraId="4A44A3B1" w14:textId="656D436A" w:rsidR="00EE0291" w:rsidRPr="00EE0291" w:rsidRDefault="00EE0291" w:rsidP="00EE0291">
      <w:pPr>
        <w:numPr>
          <w:ilvl w:val="0"/>
          <w:numId w:val="16"/>
        </w:numPr>
        <w:spacing w:after="0" w:line="390" w:lineRule="atLeast"/>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kern w:val="0"/>
          <w:sz w:val="21"/>
          <w:szCs w:val="21"/>
          <w:lang w:eastAsia="en-GB"/>
          <w14:ligatures w14:val="none"/>
        </w:rPr>
        <w:t>All parents, as part of the child induction process, will be made aware of the Child Protection Policy. The policy is accessible on the nursery website: </w:t>
      </w:r>
      <w:hyperlink r:id="rId5" w:history="1">
        <w:r w:rsidR="00A94952" w:rsidRPr="00A94952">
          <w:rPr>
            <w:color w:val="0000FF"/>
            <w:u w:val="single"/>
          </w:rPr>
          <w:t>Wild Oaks ELC</w:t>
        </w:r>
      </w:hyperlink>
    </w:p>
    <w:p w14:paraId="4648A0CE" w14:textId="2087600E" w:rsidR="00EE0291" w:rsidRPr="00EE0291" w:rsidRDefault="00EE0291" w:rsidP="00EE0291">
      <w:pPr>
        <w:numPr>
          <w:ilvl w:val="0"/>
          <w:numId w:val="16"/>
        </w:numPr>
        <w:spacing w:after="0" w:line="390" w:lineRule="atLeast"/>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kern w:val="0"/>
          <w:sz w:val="21"/>
          <w:szCs w:val="21"/>
          <w:lang w:eastAsia="en-GB"/>
          <w14:ligatures w14:val="none"/>
        </w:rPr>
        <w:t xml:space="preserve">The Child Protection Procedures will be reviewed annually </w:t>
      </w:r>
      <w:r w:rsidR="00A94952">
        <w:rPr>
          <w:rFonts w:ascii="Arial" w:eastAsia="Times New Roman" w:hAnsi="Arial" w:cs="Arial"/>
          <w:kern w:val="0"/>
          <w:sz w:val="21"/>
          <w:szCs w:val="21"/>
          <w:lang w:eastAsia="en-GB"/>
          <w14:ligatures w14:val="none"/>
        </w:rPr>
        <w:t xml:space="preserve">or when there is changes to the legalities </w:t>
      </w:r>
      <w:r w:rsidRPr="00EE0291">
        <w:rPr>
          <w:rFonts w:ascii="Arial" w:eastAsia="Times New Roman" w:hAnsi="Arial" w:cs="Arial"/>
          <w:kern w:val="0"/>
          <w:sz w:val="21"/>
          <w:szCs w:val="21"/>
          <w:lang w:eastAsia="en-GB"/>
          <w14:ligatures w14:val="none"/>
        </w:rPr>
        <w:t>to ensure they remain current and effective.</w:t>
      </w:r>
    </w:p>
    <w:p w14:paraId="6B4DE111" w14:textId="77777777" w:rsidR="00EE0291" w:rsidRPr="00EE0291" w:rsidRDefault="00000000" w:rsidP="00EE0291">
      <w:pPr>
        <w:spacing w:after="0" w:line="240" w:lineRule="auto"/>
        <w:textAlignment w:val="baseline"/>
        <w:rPr>
          <w:rFonts w:ascii="Arial" w:eastAsia="Times New Roman" w:hAnsi="Arial" w:cs="Arial"/>
          <w:kern w:val="0"/>
          <w:sz w:val="21"/>
          <w:szCs w:val="21"/>
          <w:lang w:eastAsia="en-GB"/>
          <w14:ligatures w14:val="none"/>
        </w:rPr>
      </w:pPr>
      <w:r>
        <w:rPr>
          <w:rFonts w:ascii="Arial" w:eastAsia="Times New Roman" w:hAnsi="Arial" w:cs="Arial"/>
          <w:noProof/>
          <w:kern w:val="0"/>
          <w:sz w:val="21"/>
          <w:szCs w:val="21"/>
          <w:lang w:eastAsia="en-GB"/>
          <w14:ligatures w14:val="none"/>
        </w:rPr>
        <w:pict w14:anchorId="6A7E8DF7">
          <v:rect id="_x0000_i1033" style="width:0;height:1.5pt" o:hralign="center" o:hrstd="t" o:hr="t" fillcolor="#a0a0a0" stroked="f"/>
        </w:pict>
      </w:r>
    </w:p>
    <w:p w14:paraId="25C02809" w14:textId="77777777" w:rsidR="00EE0291" w:rsidRPr="00EE0291" w:rsidRDefault="00EE0291" w:rsidP="00EE0291">
      <w:pPr>
        <w:spacing w:after="0" w:line="240" w:lineRule="atLeast"/>
        <w:textAlignment w:val="baseline"/>
        <w:outlineLvl w:val="1"/>
        <w:rPr>
          <w:rFonts w:ascii="Arial" w:eastAsia="Times New Roman" w:hAnsi="Arial" w:cs="Arial"/>
          <w:b/>
          <w:bCs/>
          <w:caps/>
          <w:kern w:val="0"/>
          <w:sz w:val="39"/>
          <w:szCs w:val="39"/>
          <w:lang w:eastAsia="en-GB"/>
          <w14:ligatures w14:val="none"/>
        </w:rPr>
      </w:pPr>
      <w:r w:rsidRPr="00EE0291">
        <w:rPr>
          <w:rFonts w:ascii="Arial" w:eastAsia="Times New Roman" w:hAnsi="Arial" w:cs="Arial"/>
          <w:b/>
          <w:bCs/>
          <w:caps/>
          <w:kern w:val="0"/>
          <w:sz w:val="39"/>
          <w:szCs w:val="39"/>
          <w:lang w:eastAsia="en-GB"/>
          <w14:ligatures w14:val="none"/>
        </w:rPr>
        <w:t>Types of Abuse and Neglect</w:t>
      </w:r>
    </w:p>
    <w:p w14:paraId="57CCB99C" w14:textId="77777777" w:rsidR="00EE0291" w:rsidRPr="00EE0291" w:rsidRDefault="00EE0291" w:rsidP="00EE0291">
      <w:pPr>
        <w:spacing w:after="0" w:line="240" w:lineRule="auto"/>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b/>
          <w:bCs/>
          <w:kern w:val="0"/>
          <w:sz w:val="21"/>
          <w:szCs w:val="21"/>
          <w:bdr w:val="none" w:sz="0" w:space="0" w:color="auto" w:frame="1"/>
          <w:lang w:eastAsia="en-GB"/>
          <w14:ligatures w14:val="none"/>
        </w:rPr>
        <w:lastRenderedPageBreak/>
        <w:t>Abuse</w:t>
      </w:r>
      <w:r w:rsidRPr="00EE0291">
        <w:rPr>
          <w:rFonts w:ascii="Arial" w:eastAsia="Times New Roman" w:hAnsi="Arial" w:cs="Arial"/>
          <w:kern w:val="0"/>
          <w:sz w:val="21"/>
          <w:szCs w:val="21"/>
          <w:lang w:eastAsia="en-GB"/>
          <w14:ligatures w14:val="none"/>
        </w:rPr>
        <w:t> is a form of maltreatment of a child. It may involve inflicting harm or failing to act to prevent harm. Abuse can be perpetrated by an adult or other children.</w:t>
      </w:r>
    </w:p>
    <w:p w14:paraId="63F9756E" w14:textId="77777777" w:rsidR="00EE0291" w:rsidRPr="00EE0291" w:rsidRDefault="00EE0291" w:rsidP="00EE0291">
      <w:pPr>
        <w:spacing w:after="0" w:line="240" w:lineRule="atLeast"/>
        <w:textAlignment w:val="baseline"/>
        <w:outlineLvl w:val="2"/>
        <w:rPr>
          <w:rFonts w:ascii="Arial" w:eastAsia="Times New Roman" w:hAnsi="Arial" w:cs="Arial"/>
          <w:b/>
          <w:bCs/>
          <w:caps/>
          <w:kern w:val="0"/>
          <w:sz w:val="33"/>
          <w:szCs w:val="33"/>
          <w:lang w:eastAsia="en-GB"/>
          <w14:ligatures w14:val="none"/>
        </w:rPr>
      </w:pPr>
      <w:r w:rsidRPr="00EE0291">
        <w:rPr>
          <w:rFonts w:ascii="Arial" w:eastAsia="Times New Roman" w:hAnsi="Arial" w:cs="Arial"/>
          <w:b/>
          <w:bCs/>
          <w:caps/>
          <w:kern w:val="0"/>
          <w:sz w:val="33"/>
          <w:szCs w:val="33"/>
          <w:lang w:eastAsia="en-GB"/>
          <w14:ligatures w14:val="none"/>
        </w:rPr>
        <w:t>Physical Abuse</w:t>
      </w:r>
    </w:p>
    <w:p w14:paraId="411F7D84" w14:textId="77777777" w:rsidR="00A94952" w:rsidRDefault="00EE0291" w:rsidP="00EE0291">
      <w:pPr>
        <w:spacing w:after="0" w:line="240" w:lineRule="auto"/>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kern w:val="0"/>
          <w:sz w:val="21"/>
          <w:szCs w:val="21"/>
          <w:lang w:eastAsia="en-GB"/>
          <w14:ligatures w14:val="none"/>
        </w:rPr>
        <w:t xml:space="preserve">Physical abuse involves actions such as hitting, shaking, throwing, poisoning, burning or scalding, drowning, suffocating, or causing other physical harm. </w:t>
      </w:r>
    </w:p>
    <w:p w14:paraId="741ADC0B" w14:textId="047CC1B2" w:rsidR="00EE0291" w:rsidRPr="00EE0291" w:rsidRDefault="00EE0291" w:rsidP="00EE0291">
      <w:pPr>
        <w:spacing w:after="0" w:line="240" w:lineRule="auto"/>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kern w:val="0"/>
          <w:sz w:val="21"/>
          <w:szCs w:val="21"/>
          <w:lang w:eastAsia="en-GB"/>
          <w14:ligatures w14:val="none"/>
        </w:rPr>
        <w:t>It also includes fabricated or induced illness by a parent or carer.</w:t>
      </w:r>
    </w:p>
    <w:p w14:paraId="45787F17" w14:textId="77777777" w:rsidR="00EE0291" w:rsidRPr="00EE0291" w:rsidRDefault="00EE0291" w:rsidP="00EE0291">
      <w:pPr>
        <w:spacing w:after="0" w:line="240" w:lineRule="atLeast"/>
        <w:textAlignment w:val="baseline"/>
        <w:outlineLvl w:val="2"/>
        <w:rPr>
          <w:rFonts w:ascii="Arial" w:eastAsia="Times New Roman" w:hAnsi="Arial" w:cs="Arial"/>
          <w:b/>
          <w:bCs/>
          <w:caps/>
          <w:kern w:val="0"/>
          <w:sz w:val="33"/>
          <w:szCs w:val="33"/>
          <w:lang w:eastAsia="en-GB"/>
          <w14:ligatures w14:val="none"/>
        </w:rPr>
      </w:pPr>
      <w:r w:rsidRPr="00EE0291">
        <w:rPr>
          <w:rFonts w:ascii="Arial" w:eastAsia="Times New Roman" w:hAnsi="Arial" w:cs="Arial"/>
          <w:b/>
          <w:bCs/>
          <w:caps/>
          <w:kern w:val="0"/>
          <w:sz w:val="33"/>
          <w:szCs w:val="33"/>
          <w:lang w:eastAsia="en-GB"/>
          <w14:ligatures w14:val="none"/>
        </w:rPr>
        <w:t>Emotional Abuse</w:t>
      </w:r>
    </w:p>
    <w:p w14:paraId="3AB0812E" w14:textId="77777777" w:rsidR="00EE0291" w:rsidRPr="00EE0291" w:rsidRDefault="00EE0291" w:rsidP="00EE0291">
      <w:pPr>
        <w:spacing w:after="0" w:line="240" w:lineRule="auto"/>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kern w:val="0"/>
          <w:sz w:val="21"/>
          <w:szCs w:val="21"/>
          <w:lang w:eastAsia="en-GB"/>
          <w14:ligatures w14:val="none"/>
        </w:rPr>
        <w:t>Emotional abuse is persistent emotional maltreatment causing severe adverse effects on a child’s emotional development. Examples include:</w:t>
      </w:r>
    </w:p>
    <w:p w14:paraId="205883CD" w14:textId="77777777" w:rsidR="00EE0291" w:rsidRPr="00EE0291" w:rsidRDefault="00EE0291" w:rsidP="00EE0291">
      <w:pPr>
        <w:numPr>
          <w:ilvl w:val="0"/>
          <w:numId w:val="17"/>
        </w:numPr>
        <w:spacing w:after="0" w:line="390" w:lineRule="atLeast"/>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kern w:val="0"/>
          <w:sz w:val="21"/>
          <w:szCs w:val="21"/>
          <w:lang w:eastAsia="en-GB"/>
          <w14:ligatures w14:val="none"/>
        </w:rPr>
        <w:t>Conveying that a child is worthless or unloved.</w:t>
      </w:r>
    </w:p>
    <w:p w14:paraId="7EC50AE3" w14:textId="77777777" w:rsidR="00EE0291" w:rsidRPr="00EE0291" w:rsidRDefault="00EE0291" w:rsidP="00EE0291">
      <w:pPr>
        <w:numPr>
          <w:ilvl w:val="0"/>
          <w:numId w:val="17"/>
        </w:numPr>
        <w:spacing w:after="0" w:line="390" w:lineRule="atLeast"/>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kern w:val="0"/>
          <w:sz w:val="21"/>
          <w:szCs w:val="21"/>
          <w:lang w:eastAsia="en-GB"/>
          <w14:ligatures w14:val="none"/>
        </w:rPr>
        <w:t>Silencing or mocking a child’s communication.</w:t>
      </w:r>
    </w:p>
    <w:p w14:paraId="683FA83D" w14:textId="77777777" w:rsidR="00EE0291" w:rsidRPr="00EE0291" w:rsidRDefault="00EE0291" w:rsidP="00EE0291">
      <w:pPr>
        <w:numPr>
          <w:ilvl w:val="0"/>
          <w:numId w:val="17"/>
        </w:numPr>
        <w:spacing w:after="0" w:line="390" w:lineRule="atLeast"/>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kern w:val="0"/>
          <w:sz w:val="21"/>
          <w:szCs w:val="21"/>
          <w:lang w:eastAsia="en-GB"/>
          <w14:ligatures w14:val="none"/>
        </w:rPr>
        <w:t>Imposing age-inappropriate expectations.</w:t>
      </w:r>
    </w:p>
    <w:p w14:paraId="6D261D13" w14:textId="77777777" w:rsidR="00EE0291" w:rsidRPr="00EE0291" w:rsidRDefault="00EE0291" w:rsidP="00EE0291">
      <w:pPr>
        <w:numPr>
          <w:ilvl w:val="0"/>
          <w:numId w:val="17"/>
        </w:numPr>
        <w:spacing w:after="0" w:line="390" w:lineRule="atLeast"/>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kern w:val="0"/>
          <w:sz w:val="21"/>
          <w:szCs w:val="21"/>
          <w:lang w:eastAsia="en-GB"/>
          <w14:ligatures w14:val="none"/>
        </w:rPr>
        <w:t>Overprotection or limiting exploration and social interaction.</w:t>
      </w:r>
    </w:p>
    <w:p w14:paraId="6A3657D6" w14:textId="77777777" w:rsidR="00EE0291" w:rsidRPr="00EE0291" w:rsidRDefault="00EE0291" w:rsidP="00EE0291">
      <w:pPr>
        <w:numPr>
          <w:ilvl w:val="0"/>
          <w:numId w:val="17"/>
        </w:numPr>
        <w:spacing w:after="0" w:line="390" w:lineRule="atLeast"/>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kern w:val="0"/>
          <w:sz w:val="21"/>
          <w:szCs w:val="21"/>
          <w:lang w:eastAsia="en-GB"/>
          <w14:ligatures w14:val="none"/>
        </w:rPr>
        <w:t>Witnessing the ill-treatment of others.</w:t>
      </w:r>
    </w:p>
    <w:p w14:paraId="41D4A959" w14:textId="77777777" w:rsidR="00EE0291" w:rsidRPr="00EE0291" w:rsidRDefault="00EE0291" w:rsidP="00EE0291">
      <w:pPr>
        <w:numPr>
          <w:ilvl w:val="0"/>
          <w:numId w:val="17"/>
        </w:numPr>
        <w:spacing w:after="0" w:line="390" w:lineRule="atLeast"/>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kern w:val="0"/>
          <w:sz w:val="21"/>
          <w:szCs w:val="21"/>
          <w:lang w:eastAsia="en-GB"/>
          <w14:ligatures w14:val="none"/>
        </w:rPr>
        <w:t>Serious bullying, including cyberbullying.</w:t>
      </w:r>
    </w:p>
    <w:p w14:paraId="167197CC" w14:textId="77777777" w:rsidR="00EE0291" w:rsidRPr="00EE0291" w:rsidRDefault="00EE0291" w:rsidP="00EE0291">
      <w:pPr>
        <w:numPr>
          <w:ilvl w:val="0"/>
          <w:numId w:val="17"/>
        </w:numPr>
        <w:spacing w:after="0" w:line="390" w:lineRule="atLeast"/>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kern w:val="0"/>
          <w:sz w:val="21"/>
          <w:szCs w:val="21"/>
          <w:lang w:eastAsia="en-GB"/>
          <w14:ligatures w14:val="none"/>
        </w:rPr>
        <w:t>Exploitation or corruption.</w:t>
      </w:r>
    </w:p>
    <w:p w14:paraId="1ED92622" w14:textId="77777777" w:rsidR="00EE0291" w:rsidRPr="00EE0291" w:rsidRDefault="00EE0291" w:rsidP="00EE0291">
      <w:pPr>
        <w:spacing w:after="0" w:line="240" w:lineRule="auto"/>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kern w:val="0"/>
          <w:sz w:val="21"/>
          <w:szCs w:val="21"/>
          <w:lang w:eastAsia="en-GB"/>
          <w14:ligatures w14:val="none"/>
        </w:rPr>
        <w:t>Emotional abuse may occur alone or alongside other abuse types.</w:t>
      </w:r>
    </w:p>
    <w:p w14:paraId="0B98A299" w14:textId="77777777" w:rsidR="00EE0291" w:rsidRPr="00EE0291" w:rsidRDefault="00EE0291" w:rsidP="00EE0291">
      <w:pPr>
        <w:spacing w:after="0" w:line="240" w:lineRule="atLeast"/>
        <w:textAlignment w:val="baseline"/>
        <w:outlineLvl w:val="2"/>
        <w:rPr>
          <w:rFonts w:ascii="Arial" w:eastAsia="Times New Roman" w:hAnsi="Arial" w:cs="Arial"/>
          <w:b/>
          <w:bCs/>
          <w:caps/>
          <w:kern w:val="0"/>
          <w:sz w:val="33"/>
          <w:szCs w:val="33"/>
          <w:lang w:eastAsia="en-GB"/>
          <w14:ligatures w14:val="none"/>
        </w:rPr>
      </w:pPr>
      <w:r w:rsidRPr="00EE0291">
        <w:rPr>
          <w:rFonts w:ascii="Arial" w:eastAsia="Times New Roman" w:hAnsi="Arial" w:cs="Arial"/>
          <w:b/>
          <w:bCs/>
          <w:caps/>
          <w:kern w:val="0"/>
          <w:sz w:val="33"/>
          <w:szCs w:val="33"/>
          <w:lang w:eastAsia="en-GB"/>
          <w14:ligatures w14:val="none"/>
        </w:rPr>
        <w:t>Sexual Abuse</w:t>
      </w:r>
    </w:p>
    <w:p w14:paraId="79A27C8E" w14:textId="77777777" w:rsidR="00EE0291" w:rsidRPr="00EE0291" w:rsidRDefault="00EE0291" w:rsidP="00EE0291">
      <w:pPr>
        <w:spacing w:after="0" w:line="240" w:lineRule="auto"/>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kern w:val="0"/>
          <w:sz w:val="21"/>
          <w:szCs w:val="21"/>
          <w:lang w:eastAsia="en-GB"/>
          <w14:ligatures w14:val="none"/>
        </w:rPr>
        <w:t>Sexual abuse involves forcing or enticing a child into sexual activities, whether or not the child is aware. This includes:</w:t>
      </w:r>
    </w:p>
    <w:p w14:paraId="69913D88" w14:textId="77777777" w:rsidR="00EE0291" w:rsidRPr="00EE0291" w:rsidRDefault="00EE0291" w:rsidP="00EE0291">
      <w:pPr>
        <w:numPr>
          <w:ilvl w:val="0"/>
          <w:numId w:val="18"/>
        </w:numPr>
        <w:spacing w:after="0" w:line="390" w:lineRule="atLeast"/>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kern w:val="0"/>
          <w:sz w:val="21"/>
          <w:szCs w:val="21"/>
          <w:lang w:eastAsia="en-GB"/>
          <w14:ligatures w14:val="none"/>
        </w:rPr>
        <w:t>Physical contact such as assault by penetration or non-penetrative acts (e.g., touching, kissing).</w:t>
      </w:r>
    </w:p>
    <w:p w14:paraId="03F2849E" w14:textId="2B1567A3" w:rsidR="00EE0291" w:rsidRPr="00EE0291" w:rsidRDefault="00EE0291" w:rsidP="00EE0291">
      <w:pPr>
        <w:numPr>
          <w:ilvl w:val="0"/>
          <w:numId w:val="18"/>
        </w:numPr>
        <w:spacing w:after="0" w:line="390" w:lineRule="atLeast"/>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kern w:val="0"/>
          <w:sz w:val="21"/>
          <w:szCs w:val="21"/>
          <w:lang w:eastAsia="en-GB"/>
          <w14:ligatures w14:val="none"/>
        </w:rPr>
        <w:t xml:space="preserve">Non-contact activities such as exposure to sexual images, grooming, or encouraging inappropriate sexual </w:t>
      </w:r>
      <w:r w:rsidR="00077470" w:rsidRPr="00EE0291">
        <w:rPr>
          <w:rFonts w:ascii="Arial" w:eastAsia="Times New Roman" w:hAnsi="Arial" w:cs="Arial"/>
          <w:kern w:val="0"/>
          <w:sz w:val="21"/>
          <w:szCs w:val="21"/>
          <w:lang w:eastAsia="en-GB"/>
          <w14:ligatures w14:val="none"/>
        </w:rPr>
        <w:t>behaviour</w:t>
      </w:r>
      <w:r w:rsidRPr="00EE0291">
        <w:rPr>
          <w:rFonts w:ascii="Arial" w:eastAsia="Times New Roman" w:hAnsi="Arial" w:cs="Arial"/>
          <w:kern w:val="0"/>
          <w:sz w:val="21"/>
          <w:szCs w:val="21"/>
          <w:lang w:eastAsia="en-GB"/>
          <w14:ligatures w14:val="none"/>
        </w:rPr>
        <w:t>.</w:t>
      </w:r>
    </w:p>
    <w:p w14:paraId="09D65EB2" w14:textId="77777777" w:rsidR="00EE0291" w:rsidRPr="00EE0291" w:rsidRDefault="00EE0291" w:rsidP="00EE0291">
      <w:pPr>
        <w:numPr>
          <w:ilvl w:val="0"/>
          <w:numId w:val="18"/>
        </w:numPr>
        <w:spacing w:after="0" w:line="390" w:lineRule="atLeast"/>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kern w:val="0"/>
          <w:sz w:val="21"/>
          <w:szCs w:val="21"/>
          <w:lang w:eastAsia="en-GB"/>
          <w14:ligatures w14:val="none"/>
        </w:rPr>
        <w:t>Sexual abuse can be perpetrated by adults or other children, male or female.</w:t>
      </w:r>
    </w:p>
    <w:p w14:paraId="7FFB761A" w14:textId="77777777" w:rsidR="00EE0291" w:rsidRPr="00EE0291" w:rsidRDefault="00EE0291" w:rsidP="00EE0291">
      <w:pPr>
        <w:spacing w:after="0" w:line="240" w:lineRule="atLeast"/>
        <w:textAlignment w:val="baseline"/>
        <w:outlineLvl w:val="2"/>
        <w:rPr>
          <w:rFonts w:ascii="Arial" w:eastAsia="Times New Roman" w:hAnsi="Arial" w:cs="Arial"/>
          <w:b/>
          <w:bCs/>
          <w:caps/>
          <w:kern w:val="0"/>
          <w:sz w:val="33"/>
          <w:szCs w:val="33"/>
          <w:lang w:eastAsia="en-GB"/>
          <w14:ligatures w14:val="none"/>
        </w:rPr>
      </w:pPr>
      <w:r w:rsidRPr="00EE0291">
        <w:rPr>
          <w:rFonts w:ascii="Arial" w:eastAsia="Times New Roman" w:hAnsi="Arial" w:cs="Arial"/>
          <w:b/>
          <w:bCs/>
          <w:caps/>
          <w:kern w:val="0"/>
          <w:sz w:val="33"/>
          <w:szCs w:val="33"/>
          <w:lang w:eastAsia="en-GB"/>
          <w14:ligatures w14:val="none"/>
        </w:rPr>
        <w:t>Neglect</w:t>
      </w:r>
    </w:p>
    <w:p w14:paraId="6CEEC06C" w14:textId="77777777" w:rsidR="00EE0291" w:rsidRPr="00EE0291" w:rsidRDefault="00EE0291" w:rsidP="00EE0291">
      <w:pPr>
        <w:spacing w:after="0" w:line="240" w:lineRule="auto"/>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kern w:val="0"/>
          <w:sz w:val="21"/>
          <w:szCs w:val="21"/>
          <w:lang w:eastAsia="en-GB"/>
          <w14:ligatures w14:val="none"/>
        </w:rPr>
        <w:t>Neglect is the persistent failure to meet a child’s basic physical or psychological needs, causing serious impairment to health or development. It may include:</w:t>
      </w:r>
    </w:p>
    <w:p w14:paraId="1E58EE8A" w14:textId="77777777" w:rsidR="00EE0291" w:rsidRPr="00EE0291" w:rsidRDefault="00EE0291" w:rsidP="00EE0291">
      <w:pPr>
        <w:numPr>
          <w:ilvl w:val="0"/>
          <w:numId w:val="19"/>
        </w:numPr>
        <w:spacing w:after="0" w:line="390" w:lineRule="atLeast"/>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kern w:val="0"/>
          <w:sz w:val="21"/>
          <w:szCs w:val="21"/>
          <w:lang w:eastAsia="en-GB"/>
          <w14:ligatures w14:val="none"/>
        </w:rPr>
        <w:t>Inadequate food, clothing, shelter.</w:t>
      </w:r>
    </w:p>
    <w:p w14:paraId="54C3EEFC" w14:textId="77777777" w:rsidR="00EE0291" w:rsidRPr="00EE0291" w:rsidRDefault="00EE0291" w:rsidP="00EE0291">
      <w:pPr>
        <w:numPr>
          <w:ilvl w:val="0"/>
          <w:numId w:val="19"/>
        </w:numPr>
        <w:spacing w:after="0" w:line="390" w:lineRule="atLeast"/>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kern w:val="0"/>
          <w:sz w:val="21"/>
          <w:szCs w:val="21"/>
          <w:lang w:eastAsia="en-GB"/>
          <w14:ligatures w14:val="none"/>
        </w:rPr>
        <w:t>Failure to protect from harm or provide supervision.</w:t>
      </w:r>
    </w:p>
    <w:p w14:paraId="7BB424FE" w14:textId="77777777" w:rsidR="00EE0291" w:rsidRPr="00EE0291" w:rsidRDefault="00EE0291" w:rsidP="00EE0291">
      <w:pPr>
        <w:numPr>
          <w:ilvl w:val="0"/>
          <w:numId w:val="19"/>
        </w:numPr>
        <w:spacing w:after="0" w:line="390" w:lineRule="atLeast"/>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kern w:val="0"/>
          <w:sz w:val="21"/>
          <w:szCs w:val="21"/>
          <w:lang w:eastAsia="en-GB"/>
          <w14:ligatures w14:val="none"/>
        </w:rPr>
        <w:t>Lack of access to medical care or treatment.</w:t>
      </w:r>
    </w:p>
    <w:p w14:paraId="48FC103F" w14:textId="77777777" w:rsidR="00EE0291" w:rsidRPr="00EE0291" w:rsidRDefault="00EE0291" w:rsidP="00EE0291">
      <w:pPr>
        <w:numPr>
          <w:ilvl w:val="0"/>
          <w:numId w:val="19"/>
        </w:numPr>
        <w:spacing w:after="0" w:line="390" w:lineRule="atLeast"/>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kern w:val="0"/>
          <w:sz w:val="21"/>
          <w:szCs w:val="21"/>
          <w:lang w:eastAsia="en-GB"/>
          <w14:ligatures w14:val="none"/>
        </w:rPr>
        <w:t>Neglecting emotional needs.</w:t>
      </w:r>
    </w:p>
    <w:p w14:paraId="090810FD" w14:textId="77777777" w:rsidR="00EE0291" w:rsidRPr="00EE0291" w:rsidRDefault="00EE0291" w:rsidP="00EE0291">
      <w:pPr>
        <w:spacing w:after="0" w:line="240" w:lineRule="auto"/>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kern w:val="0"/>
          <w:sz w:val="21"/>
          <w:szCs w:val="21"/>
          <w:lang w:eastAsia="en-GB"/>
          <w14:ligatures w14:val="none"/>
        </w:rPr>
        <w:t>Neglect can begin prenatally due to maternal substance abuse.</w:t>
      </w:r>
    </w:p>
    <w:p w14:paraId="1580740F" w14:textId="77777777" w:rsidR="00EE0291" w:rsidRPr="00EE0291" w:rsidRDefault="00EE0291" w:rsidP="00EE0291">
      <w:pPr>
        <w:spacing w:after="0" w:line="240" w:lineRule="atLeast"/>
        <w:textAlignment w:val="baseline"/>
        <w:outlineLvl w:val="2"/>
        <w:rPr>
          <w:rFonts w:ascii="Arial" w:eastAsia="Times New Roman" w:hAnsi="Arial" w:cs="Arial"/>
          <w:b/>
          <w:bCs/>
          <w:caps/>
          <w:kern w:val="0"/>
          <w:sz w:val="33"/>
          <w:szCs w:val="33"/>
          <w:lang w:eastAsia="en-GB"/>
          <w14:ligatures w14:val="none"/>
        </w:rPr>
      </w:pPr>
      <w:r w:rsidRPr="00EE0291">
        <w:rPr>
          <w:rFonts w:ascii="Arial" w:eastAsia="Times New Roman" w:hAnsi="Arial" w:cs="Arial"/>
          <w:b/>
          <w:bCs/>
          <w:caps/>
          <w:kern w:val="0"/>
          <w:sz w:val="33"/>
          <w:szCs w:val="33"/>
          <w:lang w:eastAsia="en-GB"/>
          <w14:ligatures w14:val="none"/>
        </w:rPr>
        <w:t>Domestic Abuse</w:t>
      </w:r>
    </w:p>
    <w:p w14:paraId="7BF11520" w14:textId="6F35A9F6" w:rsidR="00EE0291" w:rsidRPr="00EE0291" w:rsidRDefault="00EE0291" w:rsidP="00EE0291">
      <w:pPr>
        <w:spacing w:after="0" w:line="240" w:lineRule="auto"/>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kern w:val="0"/>
          <w:sz w:val="21"/>
          <w:szCs w:val="21"/>
          <w:lang w:eastAsia="en-GB"/>
          <w14:ligatures w14:val="none"/>
        </w:rPr>
        <w:t>Domestic abuse refers to controlling, bullying, threatening, or violent behavio</w:t>
      </w:r>
      <w:r w:rsidR="00077470">
        <w:rPr>
          <w:rFonts w:ascii="Arial" w:eastAsia="Times New Roman" w:hAnsi="Arial" w:cs="Arial"/>
          <w:kern w:val="0"/>
          <w:sz w:val="21"/>
          <w:szCs w:val="21"/>
          <w:lang w:eastAsia="en-GB"/>
          <w14:ligatures w14:val="none"/>
        </w:rPr>
        <w:t>u</w:t>
      </w:r>
      <w:r w:rsidRPr="00EE0291">
        <w:rPr>
          <w:rFonts w:ascii="Arial" w:eastAsia="Times New Roman" w:hAnsi="Arial" w:cs="Arial"/>
          <w:kern w:val="0"/>
          <w:sz w:val="21"/>
          <w:szCs w:val="21"/>
          <w:lang w:eastAsia="en-GB"/>
          <w14:ligatures w14:val="none"/>
        </w:rPr>
        <w:t>r between people in a relationship. Witnessing domestic abuse is harmful to children and considered child abuse. Important notes about domestic abuse:</w:t>
      </w:r>
    </w:p>
    <w:p w14:paraId="6AC456DF" w14:textId="77777777" w:rsidR="00EE0291" w:rsidRPr="00EE0291" w:rsidRDefault="00EE0291" w:rsidP="00EE0291">
      <w:pPr>
        <w:numPr>
          <w:ilvl w:val="0"/>
          <w:numId w:val="20"/>
        </w:numPr>
        <w:spacing w:after="0" w:line="390" w:lineRule="atLeast"/>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kern w:val="0"/>
          <w:sz w:val="21"/>
          <w:szCs w:val="21"/>
          <w:lang w:eastAsia="en-GB"/>
          <w14:ligatures w14:val="none"/>
        </w:rPr>
        <w:t>It can happen inside or outside the home.</w:t>
      </w:r>
    </w:p>
    <w:p w14:paraId="094598BC" w14:textId="77777777" w:rsidR="00EE0291" w:rsidRPr="00EE0291" w:rsidRDefault="00EE0291" w:rsidP="00EE0291">
      <w:pPr>
        <w:numPr>
          <w:ilvl w:val="0"/>
          <w:numId w:val="20"/>
        </w:numPr>
        <w:spacing w:after="0" w:line="390" w:lineRule="atLeast"/>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kern w:val="0"/>
          <w:sz w:val="21"/>
          <w:szCs w:val="21"/>
          <w:lang w:eastAsia="en-GB"/>
          <w14:ligatures w14:val="none"/>
        </w:rPr>
        <w:t>It can occur over the phone, internet, or social media.</w:t>
      </w:r>
    </w:p>
    <w:p w14:paraId="4E01112E" w14:textId="77777777" w:rsidR="00EE0291" w:rsidRPr="00EE0291" w:rsidRDefault="00EE0291" w:rsidP="00EE0291">
      <w:pPr>
        <w:numPr>
          <w:ilvl w:val="0"/>
          <w:numId w:val="20"/>
        </w:numPr>
        <w:spacing w:after="0" w:line="390" w:lineRule="atLeast"/>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kern w:val="0"/>
          <w:sz w:val="21"/>
          <w:szCs w:val="21"/>
          <w:lang w:eastAsia="en-GB"/>
          <w14:ligatures w14:val="none"/>
        </w:rPr>
        <w:t>It can happen in any relationship and continue after separation.</w:t>
      </w:r>
    </w:p>
    <w:p w14:paraId="19FCE3FC" w14:textId="77777777" w:rsidR="00EE0291" w:rsidRPr="00EE0291" w:rsidRDefault="00EE0291" w:rsidP="00EE0291">
      <w:pPr>
        <w:numPr>
          <w:ilvl w:val="0"/>
          <w:numId w:val="20"/>
        </w:numPr>
        <w:spacing w:after="0" w:line="390" w:lineRule="atLeast"/>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kern w:val="0"/>
          <w:sz w:val="21"/>
          <w:szCs w:val="21"/>
          <w:lang w:eastAsia="en-GB"/>
          <w14:ligatures w14:val="none"/>
        </w:rPr>
        <w:t>Both men and women can be victims or perpetrators.</w:t>
      </w:r>
    </w:p>
    <w:p w14:paraId="15C2FEF6" w14:textId="77777777" w:rsidR="00EE0291" w:rsidRPr="00EE0291" w:rsidRDefault="00000000" w:rsidP="00EE0291">
      <w:pPr>
        <w:spacing w:after="0" w:line="240" w:lineRule="auto"/>
        <w:textAlignment w:val="baseline"/>
        <w:rPr>
          <w:rFonts w:ascii="Arial" w:eastAsia="Times New Roman" w:hAnsi="Arial" w:cs="Arial"/>
          <w:kern w:val="0"/>
          <w:sz w:val="21"/>
          <w:szCs w:val="21"/>
          <w:lang w:eastAsia="en-GB"/>
          <w14:ligatures w14:val="none"/>
        </w:rPr>
      </w:pPr>
      <w:r>
        <w:rPr>
          <w:rFonts w:ascii="Arial" w:eastAsia="Times New Roman" w:hAnsi="Arial" w:cs="Arial"/>
          <w:noProof/>
          <w:kern w:val="0"/>
          <w:sz w:val="21"/>
          <w:szCs w:val="21"/>
          <w:lang w:eastAsia="en-GB"/>
          <w14:ligatures w14:val="none"/>
        </w:rPr>
        <w:pict w14:anchorId="141922C9">
          <v:rect id="_x0000_i1034" style="width:0;height:1.5pt" o:hralign="center" o:hrstd="t" o:hr="t" fillcolor="#a0a0a0" stroked="f"/>
        </w:pict>
      </w:r>
    </w:p>
    <w:p w14:paraId="74BBD09F" w14:textId="77777777" w:rsidR="00EE0291" w:rsidRPr="00EE0291" w:rsidRDefault="00EE0291" w:rsidP="00EE0291">
      <w:pPr>
        <w:spacing w:after="0" w:line="240" w:lineRule="atLeast"/>
        <w:textAlignment w:val="baseline"/>
        <w:outlineLvl w:val="1"/>
        <w:rPr>
          <w:rFonts w:ascii="Arial" w:eastAsia="Times New Roman" w:hAnsi="Arial" w:cs="Arial"/>
          <w:b/>
          <w:bCs/>
          <w:caps/>
          <w:kern w:val="0"/>
          <w:sz w:val="39"/>
          <w:szCs w:val="39"/>
          <w:lang w:eastAsia="en-GB"/>
          <w14:ligatures w14:val="none"/>
        </w:rPr>
      </w:pPr>
      <w:r w:rsidRPr="00EE0291">
        <w:rPr>
          <w:rFonts w:ascii="Arial" w:eastAsia="Times New Roman" w:hAnsi="Arial" w:cs="Arial"/>
          <w:b/>
          <w:bCs/>
          <w:caps/>
          <w:kern w:val="0"/>
          <w:sz w:val="39"/>
          <w:szCs w:val="39"/>
          <w:lang w:eastAsia="en-GB"/>
          <w14:ligatures w14:val="none"/>
        </w:rPr>
        <w:lastRenderedPageBreak/>
        <w:t>Possible Signs and Symptoms of Abuse</w:t>
      </w:r>
    </w:p>
    <w:p w14:paraId="643F58DF" w14:textId="77777777" w:rsidR="00EE0291" w:rsidRPr="00EE0291" w:rsidRDefault="00EE0291" w:rsidP="00EE0291">
      <w:pPr>
        <w:spacing w:after="0" w:line="240" w:lineRule="auto"/>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kern w:val="0"/>
          <w:sz w:val="21"/>
          <w:szCs w:val="21"/>
          <w:lang w:eastAsia="en-GB"/>
          <w14:ligatures w14:val="none"/>
        </w:rPr>
        <w:t>The signs listed below may indicate abuse but are not definitive proof. Some signs can overlap between abuse types or be related to conditions such as disabilities. Disabled children are three times more likely to experience abuse or neglect than their peers.</w:t>
      </w:r>
    </w:p>
    <w:p w14:paraId="6D415F9D" w14:textId="77777777" w:rsidR="00EE0291" w:rsidRPr="00EE0291" w:rsidRDefault="00EE0291" w:rsidP="00EE0291">
      <w:pPr>
        <w:spacing w:after="0" w:line="240" w:lineRule="atLeast"/>
        <w:textAlignment w:val="baseline"/>
        <w:outlineLvl w:val="2"/>
        <w:rPr>
          <w:rFonts w:ascii="Arial" w:eastAsia="Times New Roman" w:hAnsi="Arial" w:cs="Arial"/>
          <w:b/>
          <w:bCs/>
          <w:caps/>
          <w:kern w:val="0"/>
          <w:sz w:val="33"/>
          <w:szCs w:val="33"/>
          <w:lang w:eastAsia="en-GB"/>
          <w14:ligatures w14:val="none"/>
        </w:rPr>
      </w:pPr>
      <w:r w:rsidRPr="00EE0291">
        <w:rPr>
          <w:rFonts w:ascii="Arial" w:eastAsia="Times New Roman" w:hAnsi="Arial" w:cs="Arial"/>
          <w:b/>
          <w:bCs/>
          <w:caps/>
          <w:kern w:val="0"/>
          <w:sz w:val="33"/>
          <w:szCs w:val="33"/>
          <w:lang w:eastAsia="en-GB"/>
          <w14:ligatures w14:val="none"/>
        </w:rPr>
        <w:t>Physical Abuse</w:t>
      </w:r>
    </w:p>
    <w:p w14:paraId="7FFE0CDB" w14:textId="77777777" w:rsidR="00EE0291" w:rsidRPr="00EE0291" w:rsidRDefault="00EE0291" w:rsidP="00EE0291">
      <w:pPr>
        <w:numPr>
          <w:ilvl w:val="0"/>
          <w:numId w:val="21"/>
        </w:numPr>
        <w:spacing w:after="0" w:line="390" w:lineRule="atLeast"/>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kern w:val="0"/>
          <w:sz w:val="21"/>
          <w:szCs w:val="21"/>
          <w:lang w:eastAsia="en-GB"/>
          <w14:ligatures w14:val="none"/>
        </w:rPr>
        <w:t>Unexplained or recurrent injuries, bites, bruises, burns.</w:t>
      </w:r>
    </w:p>
    <w:p w14:paraId="50403374" w14:textId="77777777" w:rsidR="00EE0291" w:rsidRPr="00EE0291" w:rsidRDefault="00EE0291" w:rsidP="00EE0291">
      <w:pPr>
        <w:numPr>
          <w:ilvl w:val="0"/>
          <w:numId w:val="21"/>
        </w:numPr>
        <w:spacing w:after="0" w:line="390" w:lineRule="atLeast"/>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kern w:val="0"/>
          <w:sz w:val="21"/>
          <w:szCs w:val="21"/>
          <w:lang w:eastAsia="en-GB"/>
          <w14:ligatures w14:val="none"/>
        </w:rPr>
        <w:t>Implausible explanations for injuries.</w:t>
      </w:r>
    </w:p>
    <w:p w14:paraId="4A02D9C2" w14:textId="77777777" w:rsidR="00EE0291" w:rsidRPr="00EE0291" w:rsidRDefault="00EE0291" w:rsidP="00EE0291">
      <w:pPr>
        <w:numPr>
          <w:ilvl w:val="0"/>
          <w:numId w:val="21"/>
        </w:numPr>
        <w:spacing w:after="0" w:line="390" w:lineRule="atLeast"/>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kern w:val="0"/>
          <w:sz w:val="21"/>
          <w:szCs w:val="21"/>
          <w:lang w:eastAsia="en-GB"/>
          <w14:ligatures w14:val="none"/>
        </w:rPr>
        <w:t>Refusal to discuss injuries.</w:t>
      </w:r>
    </w:p>
    <w:p w14:paraId="6A68C18A" w14:textId="77777777" w:rsidR="00EE0291" w:rsidRPr="00EE0291" w:rsidRDefault="00EE0291" w:rsidP="00EE0291">
      <w:pPr>
        <w:numPr>
          <w:ilvl w:val="0"/>
          <w:numId w:val="21"/>
        </w:numPr>
        <w:spacing w:after="0" w:line="390" w:lineRule="atLeast"/>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kern w:val="0"/>
          <w:sz w:val="21"/>
          <w:szCs w:val="21"/>
          <w:lang w:eastAsia="en-GB"/>
          <w14:ligatures w14:val="none"/>
        </w:rPr>
        <w:t>Untreated injuries.</w:t>
      </w:r>
    </w:p>
    <w:p w14:paraId="4FD5B1B6" w14:textId="77777777" w:rsidR="00EE0291" w:rsidRPr="00EE0291" w:rsidRDefault="00EE0291" w:rsidP="00EE0291">
      <w:pPr>
        <w:numPr>
          <w:ilvl w:val="0"/>
          <w:numId w:val="21"/>
        </w:numPr>
        <w:spacing w:after="0" w:line="390" w:lineRule="atLeast"/>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kern w:val="0"/>
          <w:sz w:val="21"/>
          <w:szCs w:val="21"/>
          <w:lang w:eastAsia="en-GB"/>
          <w14:ligatures w14:val="none"/>
        </w:rPr>
        <w:t>Excessive punishment disclosures.</w:t>
      </w:r>
    </w:p>
    <w:p w14:paraId="540F6024" w14:textId="77777777" w:rsidR="00EE0291" w:rsidRPr="00EE0291" w:rsidRDefault="00EE0291" w:rsidP="00EE0291">
      <w:pPr>
        <w:numPr>
          <w:ilvl w:val="0"/>
          <w:numId w:val="21"/>
        </w:numPr>
        <w:spacing w:after="0" w:line="390" w:lineRule="atLeast"/>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kern w:val="0"/>
          <w:sz w:val="21"/>
          <w:szCs w:val="21"/>
          <w:lang w:eastAsia="en-GB"/>
          <w14:ligatures w14:val="none"/>
        </w:rPr>
        <w:t>Withdrawal from physical contact or aggression.</w:t>
      </w:r>
    </w:p>
    <w:p w14:paraId="6CE83ACA" w14:textId="77777777" w:rsidR="00EE0291" w:rsidRPr="00EE0291" w:rsidRDefault="00EE0291" w:rsidP="00EE0291">
      <w:pPr>
        <w:numPr>
          <w:ilvl w:val="0"/>
          <w:numId w:val="21"/>
        </w:numPr>
        <w:spacing w:after="0" w:line="390" w:lineRule="atLeast"/>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kern w:val="0"/>
          <w:sz w:val="21"/>
          <w:szCs w:val="21"/>
          <w:lang w:eastAsia="en-GB"/>
          <w14:ligatures w14:val="none"/>
        </w:rPr>
        <w:t>Wearing clothes to cover injuries even in hot weather.</w:t>
      </w:r>
    </w:p>
    <w:p w14:paraId="24243EF0" w14:textId="77777777" w:rsidR="00EE0291" w:rsidRPr="00EE0291" w:rsidRDefault="00EE0291" w:rsidP="00EE0291">
      <w:pPr>
        <w:numPr>
          <w:ilvl w:val="0"/>
          <w:numId w:val="21"/>
        </w:numPr>
        <w:spacing w:after="0" w:line="390" w:lineRule="atLeast"/>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kern w:val="0"/>
          <w:sz w:val="21"/>
          <w:szCs w:val="21"/>
          <w:lang w:eastAsia="en-GB"/>
          <w14:ligatures w14:val="none"/>
        </w:rPr>
        <w:t>Fear of going home or medical help.</w:t>
      </w:r>
    </w:p>
    <w:p w14:paraId="1D8F31DD" w14:textId="7AB28FCA" w:rsidR="00EE0291" w:rsidRPr="00EE0291" w:rsidRDefault="00EE0291" w:rsidP="00EE0291">
      <w:pPr>
        <w:numPr>
          <w:ilvl w:val="0"/>
          <w:numId w:val="21"/>
        </w:numPr>
        <w:spacing w:after="0" w:line="390" w:lineRule="atLeast"/>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kern w:val="0"/>
          <w:sz w:val="21"/>
          <w:szCs w:val="21"/>
          <w:lang w:eastAsia="en-GB"/>
          <w14:ligatures w14:val="none"/>
        </w:rPr>
        <w:t xml:space="preserve">Self-destructive </w:t>
      </w:r>
      <w:r w:rsidR="00077470" w:rsidRPr="00EE0291">
        <w:rPr>
          <w:rFonts w:ascii="Arial" w:eastAsia="Times New Roman" w:hAnsi="Arial" w:cs="Arial"/>
          <w:kern w:val="0"/>
          <w:sz w:val="21"/>
          <w:szCs w:val="21"/>
          <w:lang w:eastAsia="en-GB"/>
          <w14:ligatures w14:val="none"/>
        </w:rPr>
        <w:t>behaviour</w:t>
      </w:r>
      <w:r w:rsidRPr="00EE0291">
        <w:rPr>
          <w:rFonts w:ascii="Arial" w:eastAsia="Times New Roman" w:hAnsi="Arial" w:cs="Arial"/>
          <w:kern w:val="0"/>
          <w:sz w:val="21"/>
          <w:szCs w:val="21"/>
          <w:lang w:eastAsia="en-GB"/>
          <w14:ligatures w14:val="none"/>
        </w:rPr>
        <w:t xml:space="preserve"> or running away.</w:t>
      </w:r>
    </w:p>
    <w:p w14:paraId="1978B95D" w14:textId="77777777" w:rsidR="00EE0291" w:rsidRPr="00EE0291" w:rsidRDefault="00EE0291" w:rsidP="00EE0291">
      <w:pPr>
        <w:spacing w:after="0" w:line="240" w:lineRule="atLeast"/>
        <w:textAlignment w:val="baseline"/>
        <w:outlineLvl w:val="2"/>
        <w:rPr>
          <w:rFonts w:ascii="Arial" w:eastAsia="Times New Roman" w:hAnsi="Arial" w:cs="Arial"/>
          <w:b/>
          <w:bCs/>
          <w:caps/>
          <w:kern w:val="0"/>
          <w:sz w:val="33"/>
          <w:szCs w:val="33"/>
          <w:lang w:eastAsia="en-GB"/>
          <w14:ligatures w14:val="none"/>
        </w:rPr>
      </w:pPr>
      <w:r w:rsidRPr="00EE0291">
        <w:rPr>
          <w:rFonts w:ascii="Arial" w:eastAsia="Times New Roman" w:hAnsi="Arial" w:cs="Arial"/>
          <w:b/>
          <w:bCs/>
          <w:caps/>
          <w:kern w:val="0"/>
          <w:sz w:val="33"/>
          <w:szCs w:val="33"/>
          <w:lang w:eastAsia="en-GB"/>
          <w14:ligatures w14:val="none"/>
        </w:rPr>
        <w:t>Emotional Abuse</w:t>
      </w:r>
    </w:p>
    <w:p w14:paraId="476BE29A" w14:textId="77777777" w:rsidR="00EE0291" w:rsidRPr="00EE0291" w:rsidRDefault="00EE0291" w:rsidP="00EE0291">
      <w:pPr>
        <w:numPr>
          <w:ilvl w:val="0"/>
          <w:numId w:val="22"/>
        </w:numPr>
        <w:spacing w:after="0" w:line="390" w:lineRule="atLeast"/>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kern w:val="0"/>
          <w:sz w:val="21"/>
          <w:szCs w:val="21"/>
          <w:lang w:eastAsia="en-GB"/>
          <w14:ligatures w14:val="none"/>
        </w:rPr>
        <w:t>Physical, emotional, or developmental delays.</w:t>
      </w:r>
    </w:p>
    <w:p w14:paraId="10E1022B" w14:textId="77777777" w:rsidR="00EE0291" w:rsidRPr="00EE0291" w:rsidRDefault="00EE0291" w:rsidP="00EE0291">
      <w:pPr>
        <w:numPr>
          <w:ilvl w:val="0"/>
          <w:numId w:val="22"/>
        </w:numPr>
        <w:spacing w:after="0" w:line="390" w:lineRule="atLeast"/>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kern w:val="0"/>
          <w:sz w:val="21"/>
          <w:szCs w:val="21"/>
          <w:lang w:eastAsia="en-GB"/>
          <w14:ligatures w14:val="none"/>
        </w:rPr>
        <w:t>Exposure to domestic violence.</w:t>
      </w:r>
    </w:p>
    <w:p w14:paraId="231CE565" w14:textId="77777777" w:rsidR="00EE0291" w:rsidRPr="00EE0291" w:rsidRDefault="00EE0291" w:rsidP="00EE0291">
      <w:pPr>
        <w:numPr>
          <w:ilvl w:val="0"/>
          <w:numId w:val="22"/>
        </w:numPr>
        <w:spacing w:after="0" w:line="390" w:lineRule="atLeast"/>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kern w:val="0"/>
          <w:sz w:val="21"/>
          <w:szCs w:val="21"/>
          <w:lang w:eastAsia="en-GB"/>
          <w14:ligatures w14:val="none"/>
        </w:rPr>
        <w:t>Overreaction to mistakes or fear of punishment.</w:t>
      </w:r>
    </w:p>
    <w:p w14:paraId="269908E4" w14:textId="77777777" w:rsidR="00EE0291" w:rsidRPr="00EE0291" w:rsidRDefault="00EE0291" w:rsidP="00EE0291">
      <w:pPr>
        <w:numPr>
          <w:ilvl w:val="0"/>
          <w:numId w:val="22"/>
        </w:numPr>
        <w:spacing w:after="0" w:line="390" w:lineRule="atLeast"/>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kern w:val="0"/>
          <w:sz w:val="21"/>
          <w:szCs w:val="21"/>
          <w:lang w:eastAsia="en-GB"/>
          <w14:ligatures w14:val="none"/>
        </w:rPr>
        <w:t>Continual self-deprecation or speech disorders.</w:t>
      </w:r>
    </w:p>
    <w:p w14:paraId="57F6EB51" w14:textId="77777777" w:rsidR="00EE0291" w:rsidRPr="00EE0291" w:rsidRDefault="00EE0291" w:rsidP="00EE0291">
      <w:pPr>
        <w:numPr>
          <w:ilvl w:val="0"/>
          <w:numId w:val="22"/>
        </w:numPr>
        <w:spacing w:after="0" w:line="390" w:lineRule="atLeast"/>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kern w:val="0"/>
          <w:sz w:val="21"/>
          <w:szCs w:val="21"/>
          <w:lang w:eastAsia="en-GB"/>
          <w14:ligatures w14:val="none"/>
        </w:rPr>
        <w:t>Fear of new situations.</w:t>
      </w:r>
    </w:p>
    <w:p w14:paraId="36AE701F" w14:textId="75D5799C" w:rsidR="00EE0291" w:rsidRPr="00EE0291" w:rsidRDefault="00EE0291" w:rsidP="00EE0291">
      <w:pPr>
        <w:numPr>
          <w:ilvl w:val="0"/>
          <w:numId w:val="22"/>
        </w:numPr>
        <w:spacing w:after="0" w:line="390" w:lineRule="atLeast"/>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kern w:val="0"/>
          <w:sz w:val="21"/>
          <w:szCs w:val="21"/>
          <w:lang w:eastAsia="en-GB"/>
          <w14:ligatures w14:val="none"/>
        </w:rPr>
        <w:t xml:space="preserve">Neurotic </w:t>
      </w:r>
      <w:r w:rsidR="00077470" w:rsidRPr="00EE0291">
        <w:rPr>
          <w:rFonts w:ascii="Arial" w:eastAsia="Times New Roman" w:hAnsi="Arial" w:cs="Arial"/>
          <w:kern w:val="0"/>
          <w:sz w:val="21"/>
          <w:szCs w:val="21"/>
          <w:lang w:eastAsia="en-GB"/>
          <w14:ligatures w14:val="none"/>
        </w:rPr>
        <w:t>behaviours</w:t>
      </w:r>
      <w:r w:rsidRPr="00EE0291">
        <w:rPr>
          <w:rFonts w:ascii="Arial" w:eastAsia="Times New Roman" w:hAnsi="Arial" w:cs="Arial"/>
          <w:kern w:val="0"/>
          <w:sz w:val="21"/>
          <w:szCs w:val="21"/>
          <w:lang w:eastAsia="en-GB"/>
          <w14:ligatures w14:val="none"/>
        </w:rPr>
        <w:t xml:space="preserve"> or self-harm.</w:t>
      </w:r>
    </w:p>
    <w:p w14:paraId="5D102C1A" w14:textId="77777777" w:rsidR="00EE0291" w:rsidRPr="00EE0291" w:rsidRDefault="00EE0291" w:rsidP="00EE0291">
      <w:pPr>
        <w:numPr>
          <w:ilvl w:val="0"/>
          <w:numId w:val="22"/>
        </w:numPr>
        <w:spacing w:after="0" w:line="390" w:lineRule="atLeast"/>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kern w:val="0"/>
          <w:sz w:val="21"/>
          <w:szCs w:val="21"/>
          <w:lang w:eastAsia="en-GB"/>
          <w14:ligatures w14:val="none"/>
        </w:rPr>
        <w:t>Fear of parents being contacted.</w:t>
      </w:r>
    </w:p>
    <w:p w14:paraId="5078CF4A" w14:textId="77777777" w:rsidR="00EE0291" w:rsidRPr="00EE0291" w:rsidRDefault="00EE0291" w:rsidP="00EE0291">
      <w:pPr>
        <w:numPr>
          <w:ilvl w:val="0"/>
          <w:numId w:val="22"/>
        </w:numPr>
        <w:spacing w:after="0" w:line="390" w:lineRule="atLeast"/>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kern w:val="0"/>
          <w:sz w:val="21"/>
          <w:szCs w:val="21"/>
          <w:lang w:eastAsia="en-GB"/>
          <w14:ligatures w14:val="none"/>
        </w:rPr>
        <w:t>Extremes of passivity or aggression.</w:t>
      </w:r>
    </w:p>
    <w:p w14:paraId="45B52EA9" w14:textId="77777777" w:rsidR="00EE0291" w:rsidRPr="00EE0291" w:rsidRDefault="00EE0291" w:rsidP="00EE0291">
      <w:pPr>
        <w:numPr>
          <w:ilvl w:val="0"/>
          <w:numId w:val="22"/>
        </w:numPr>
        <w:spacing w:after="0" w:line="390" w:lineRule="atLeast"/>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kern w:val="0"/>
          <w:sz w:val="21"/>
          <w:szCs w:val="21"/>
          <w:lang w:eastAsia="en-GB"/>
          <w14:ligatures w14:val="none"/>
        </w:rPr>
        <w:t>Drug or solvent abuse.</w:t>
      </w:r>
    </w:p>
    <w:p w14:paraId="52CBEEFF" w14:textId="77777777" w:rsidR="00EE0291" w:rsidRPr="00EE0291" w:rsidRDefault="00EE0291" w:rsidP="00EE0291">
      <w:pPr>
        <w:numPr>
          <w:ilvl w:val="0"/>
          <w:numId w:val="22"/>
        </w:numPr>
        <w:spacing w:after="0" w:line="390" w:lineRule="atLeast"/>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kern w:val="0"/>
          <w:sz w:val="21"/>
          <w:szCs w:val="21"/>
          <w:lang w:eastAsia="en-GB"/>
          <w14:ligatures w14:val="none"/>
        </w:rPr>
        <w:t>Running away or compulsive stealing.</w:t>
      </w:r>
    </w:p>
    <w:p w14:paraId="749C9229" w14:textId="77777777" w:rsidR="00EE0291" w:rsidRPr="00EE0291" w:rsidRDefault="00EE0291" w:rsidP="00EE0291">
      <w:pPr>
        <w:spacing w:after="0" w:line="240" w:lineRule="atLeast"/>
        <w:textAlignment w:val="baseline"/>
        <w:outlineLvl w:val="2"/>
        <w:rPr>
          <w:rFonts w:ascii="Arial" w:eastAsia="Times New Roman" w:hAnsi="Arial" w:cs="Arial"/>
          <w:b/>
          <w:bCs/>
          <w:caps/>
          <w:kern w:val="0"/>
          <w:sz w:val="33"/>
          <w:szCs w:val="33"/>
          <w:lang w:eastAsia="en-GB"/>
          <w14:ligatures w14:val="none"/>
        </w:rPr>
      </w:pPr>
      <w:r w:rsidRPr="00EE0291">
        <w:rPr>
          <w:rFonts w:ascii="Arial" w:eastAsia="Times New Roman" w:hAnsi="Arial" w:cs="Arial"/>
          <w:b/>
          <w:bCs/>
          <w:caps/>
          <w:kern w:val="0"/>
          <w:sz w:val="33"/>
          <w:szCs w:val="33"/>
          <w:lang w:eastAsia="en-GB"/>
          <w14:ligatures w14:val="none"/>
        </w:rPr>
        <w:t>Sexual Abuse</w:t>
      </w:r>
    </w:p>
    <w:p w14:paraId="35A033D1" w14:textId="29E6FAC7" w:rsidR="00EE0291" w:rsidRPr="00EE0291" w:rsidRDefault="00EE0291" w:rsidP="00EE0291">
      <w:pPr>
        <w:numPr>
          <w:ilvl w:val="0"/>
          <w:numId w:val="23"/>
        </w:numPr>
        <w:spacing w:after="0" w:line="390" w:lineRule="atLeast"/>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kern w:val="0"/>
          <w:sz w:val="21"/>
          <w:szCs w:val="21"/>
          <w:lang w:eastAsia="en-GB"/>
          <w14:ligatures w14:val="none"/>
        </w:rPr>
        <w:t xml:space="preserve">Sudden </w:t>
      </w:r>
      <w:r w:rsidR="00077470" w:rsidRPr="00EE0291">
        <w:rPr>
          <w:rFonts w:ascii="Arial" w:eastAsia="Times New Roman" w:hAnsi="Arial" w:cs="Arial"/>
          <w:kern w:val="0"/>
          <w:sz w:val="21"/>
          <w:szCs w:val="21"/>
          <w:lang w:eastAsia="en-GB"/>
          <w14:ligatures w14:val="none"/>
        </w:rPr>
        <w:t>behavioural</w:t>
      </w:r>
      <w:r w:rsidRPr="00EE0291">
        <w:rPr>
          <w:rFonts w:ascii="Arial" w:eastAsia="Times New Roman" w:hAnsi="Arial" w:cs="Arial"/>
          <w:kern w:val="0"/>
          <w:sz w:val="21"/>
          <w:szCs w:val="21"/>
          <w:lang w:eastAsia="en-GB"/>
          <w14:ligatures w14:val="none"/>
        </w:rPr>
        <w:t xml:space="preserve"> changes.</w:t>
      </w:r>
    </w:p>
    <w:p w14:paraId="5DF0BBC1" w14:textId="3ABE066C" w:rsidR="00EE0291" w:rsidRPr="00EE0291" w:rsidRDefault="00EE0291" w:rsidP="00EE0291">
      <w:pPr>
        <w:numPr>
          <w:ilvl w:val="0"/>
          <w:numId w:val="23"/>
        </w:numPr>
        <w:spacing w:after="0" w:line="390" w:lineRule="atLeast"/>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kern w:val="0"/>
          <w:sz w:val="21"/>
          <w:szCs w:val="21"/>
          <w:lang w:eastAsia="en-GB"/>
          <w14:ligatures w14:val="none"/>
        </w:rPr>
        <w:t>Inappropriate displays of affection or sexuali</w:t>
      </w:r>
      <w:r w:rsidR="00116D83">
        <w:rPr>
          <w:rFonts w:ascii="Arial" w:eastAsia="Times New Roman" w:hAnsi="Arial" w:cs="Arial"/>
          <w:kern w:val="0"/>
          <w:sz w:val="21"/>
          <w:szCs w:val="21"/>
          <w:lang w:eastAsia="en-GB"/>
          <w14:ligatures w14:val="none"/>
        </w:rPr>
        <w:t>z</w:t>
      </w:r>
      <w:r w:rsidRPr="00EE0291">
        <w:rPr>
          <w:rFonts w:ascii="Arial" w:eastAsia="Times New Roman" w:hAnsi="Arial" w:cs="Arial"/>
          <w:kern w:val="0"/>
          <w:sz w:val="21"/>
          <w:szCs w:val="21"/>
          <w:lang w:eastAsia="en-GB"/>
          <w14:ligatures w14:val="none"/>
        </w:rPr>
        <w:t xml:space="preserve">ed </w:t>
      </w:r>
      <w:r w:rsidR="00077470" w:rsidRPr="00EE0291">
        <w:rPr>
          <w:rFonts w:ascii="Arial" w:eastAsia="Times New Roman" w:hAnsi="Arial" w:cs="Arial"/>
          <w:kern w:val="0"/>
          <w:sz w:val="21"/>
          <w:szCs w:val="21"/>
          <w:lang w:eastAsia="en-GB"/>
          <w14:ligatures w14:val="none"/>
        </w:rPr>
        <w:t>behaviour</w:t>
      </w:r>
      <w:r w:rsidRPr="00EE0291">
        <w:rPr>
          <w:rFonts w:ascii="Arial" w:eastAsia="Times New Roman" w:hAnsi="Arial" w:cs="Arial"/>
          <w:kern w:val="0"/>
          <w:sz w:val="21"/>
          <w:szCs w:val="21"/>
          <w:lang w:eastAsia="en-GB"/>
          <w14:ligatures w14:val="none"/>
        </w:rPr>
        <w:t>.</w:t>
      </w:r>
    </w:p>
    <w:p w14:paraId="775FCB5A" w14:textId="77777777" w:rsidR="00EE0291" w:rsidRPr="00EE0291" w:rsidRDefault="00EE0291" w:rsidP="00EE0291">
      <w:pPr>
        <w:numPr>
          <w:ilvl w:val="0"/>
          <w:numId w:val="23"/>
        </w:numPr>
        <w:spacing w:after="0" w:line="390" w:lineRule="atLeast"/>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kern w:val="0"/>
          <w:sz w:val="21"/>
          <w:szCs w:val="21"/>
          <w:lang w:eastAsia="en-GB"/>
          <w14:ligatures w14:val="none"/>
        </w:rPr>
        <w:t>Fear of undressing.</w:t>
      </w:r>
    </w:p>
    <w:p w14:paraId="31093FA5" w14:textId="74DC1157" w:rsidR="00EE0291" w:rsidRPr="00EE0291" w:rsidRDefault="00EE0291" w:rsidP="00EE0291">
      <w:pPr>
        <w:numPr>
          <w:ilvl w:val="0"/>
          <w:numId w:val="23"/>
        </w:numPr>
        <w:spacing w:after="0" w:line="390" w:lineRule="atLeast"/>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kern w:val="0"/>
          <w:sz w:val="21"/>
          <w:szCs w:val="21"/>
          <w:lang w:eastAsia="en-GB"/>
          <w14:ligatures w14:val="none"/>
        </w:rPr>
        <w:t xml:space="preserve">Regression to younger </w:t>
      </w:r>
      <w:r w:rsidR="00077470" w:rsidRPr="00EE0291">
        <w:rPr>
          <w:rFonts w:ascii="Arial" w:eastAsia="Times New Roman" w:hAnsi="Arial" w:cs="Arial"/>
          <w:kern w:val="0"/>
          <w:sz w:val="21"/>
          <w:szCs w:val="21"/>
          <w:lang w:eastAsia="en-GB"/>
          <w14:ligatures w14:val="none"/>
        </w:rPr>
        <w:t>behaviour</w:t>
      </w:r>
      <w:r w:rsidRPr="00EE0291">
        <w:rPr>
          <w:rFonts w:ascii="Arial" w:eastAsia="Times New Roman" w:hAnsi="Arial" w:cs="Arial"/>
          <w:kern w:val="0"/>
          <w:sz w:val="21"/>
          <w:szCs w:val="21"/>
          <w:lang w:eastAsia="en-GB"/>
          <w14:ligatures w14:val="none"/>
        </w:rPr>
        <w:t>.</w:t>
      </w:r>
    </w:p>
    <w:p w14:paraId="4ADB71D6" w14:textId="77777777" w:rsidR="00EE0291" w:rsidRPr="00EE0291" w:rsidRDefault="00EE0291" w:rsidP="00EE0291">
      <w:pPr>
        <w:numPr>
          <w:ilvl w:val="0"/>
          <w:numId w:val="23"/>
        </w:numPr>
        <w:spacing w:after="0" w:line="390" w:lineRule="atLeast"/>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kern w:val="0"/>
          <w:sz w:val="21"/>
          <w:szCs w:val="21"/>
          <w:lang w:eastAsia="en-GB"/>
          <w14:ligatures w14:val="none"/>
        </w:rPr>
        <w:t>Inappropriate internet use or grooming concerns.</w:t>
      </w:r>
    </w:p>
    <w:p w14:paraId="5FAAF0DD" w14:textId="77777777" w:rsidR="00EE0291" w:rsidRPr="00EE0291" w:rsidRDefault="00EE0291" w:rsidP="00EE0291">
      <w:pPr>
        <w:numPr>
          <w:ilvl w:val="0"/>
          <w:numId w:val="23"/>
        </w:numPr>
        <w:spacing w:after="0" w:line="390" w:lineRule="atLeast"/>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kern w:val="0"/>
          <w:sz w:val="21"/>
          <w:szCs w:val="21"/>
          <w:lang w:eastAsia="en-GB"/>
          <w14:ligatures w14:val="none"/>
        </w:rPr>
        <w:t>Genital itching, pain, or injury.</w:t>
      </w:r>
    </w:p>
    <w:p w14:paraId="3BE72B1F" w14:textId="77777777" w:rsidR="00EE0291" w:rsidRPr="00EE0291" w:rsidRDefault="00EE0291" w:rsidP="00EE0291">
      <w:pPr>
        <w:numPr>
          <w:ilvl w:val="0"/>
          <w:numId w:val="23"/>
        </w:numPr>
        <w:spacing w:after="0" w:line="390" w:lineRule="atLeast"/>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kern w:val="0"/>
          <w:sz w:val="21"/>
          <w:szCs w:val="21"/>
          <w:lang w:eastAsia="en-GB"/>
          <w14:ligatures w14:val="none"/>
        </w:rPr>
        <w:t>Distrust of familiar adults.</w:t>
      </w:r>
    </w:p>
    <w:p w14:paraId="2E6E2020" w14:textId="77777777" w:rsidR="00EE0291" w:rsidRPr="00EE0291" w:rsidRDefault="00EE0291" w:rsidP="00EE0291">
      <w:pPr>
        <w:numPr>
          <w:ilvl w:val="0"/>
          <w:numId w:val="23"/>
        </w:numPr>
        <w:spacing w:after="0" w:line="390" w:lineRule="atLeast"/>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kern w:val="0"/>
          <w:sz w:val="21"/>
          <w:szCs w:val="21"/>
          <w:lang w:eastAsia="en-GB"/>
          <w14:ligatures w14:val="none"/>
        </w:rPr>
        <w:t>Unexplained gifts.</w:t>
      </w:r>
    </w:p>
    <w:p w14:paraId="51D339A0" w14:textId="77777777" w:rsidR="00EE0291" w:rsidRPr="00EE0291" w:rsidRDefault="00EE0291" w:rsidP="00EE0291">
      <w:pPr>
        <w:numPr>
          <w:ilvl w:val="0"/>
          <w:numId w:val="23"/>
        </w:numPr>
        <w:spacing w:after="0" w:line="390" w:lineRule="atLeast"/>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kern w:val="0"/>
          <w:sz w:val="21"/>
          <w:szCs w:val="21"/>
          <w:lang w:eastAsia="en-GB"/>
          <w14:ligatures w14:val="none"/>
        </w:rPr>
        <w:t>Depression, withdrawal.</w:t>
      </w:r>
    </w:p>
    <w:p w14:paraId="2F568C56" w14:textId="77777777" w:rsidR="00EE0291" w:rsidRPr="00EE0291" w:rsidRDefault="00EE0291" w:rsidP="00EE0291">
      <w:pPr>
        <w:numPr>
          <w:ilvl w:val="0"/>
          <w:numId w:val="23"/>
        </w:numPr>
        <w:spacing w:after="0" w:line="390" w:lineRule="atLeast"/>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kern w:val="0"/>
          <w:sz w:val="21"/>
          <w:szCs w:val="21"/>
          <w:lang w:eastAsia="en-GB"/>
          <w14:ligatures w14:val="none"/>
        </w:rPr>
        <w:t>Secrecy about social activities or “special friends.”</w:t>
      </w:r>
    </w:p>
    <w:p w14:paraId="26529796" w14:textId="77777777" w:rsidR="00EE0291" w:rsidRPr="00EE0291" w:rsidRDefault="00EE0291" w:rsidP="00EE0291">
      <w:pPr>
        <w:numPr>
          <w:ilvl w:val="0"/>
          <w:numId w:val="23"/>
        </w:numPr>
        <w:spacing w:after="0" w:line="390" w:lineRule="atLeast"/>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kern w:val="0"/>
          <w:sz w:val="21"/>
          <w:szCs w:val="21"/>
          <w:lang w:eastAsia="en-GB"/>
          <w14:ligatures w14:val="none"/>
        </w:rPr>
        <w:lastRenderedPageBreak/>
        <w:t>Bedwetting or soiling.</w:t>
      </w:r>
    </w:p>
    <w:p w14:paraId="498E0EE3" w14:textId="77777777" w:rsidR="00EE0291" w:rsidRPr="00EE0291" w:rsidRDefault="00EE0291" w:rsidP="00EE0291">
      <w:pPr>
        <w:numPr>
          <w:ilvl w:val="0"/>
          <w:numId w:val="23"/>
        </w:numPr>
        <w:spacing w:after="0" w:line="390" w:lineRule="atLeast"/>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kern w:val="0"/>
          <w:sz w:val="21"/>
          <w:szCs w:val="21"/>
          <w:lang w:eastAsia="en-GB"/>
          <w14:ligatures w14:val="none"/>
        </w:rPr>
        <w:t>Sleep disturbances or nightmares.</w:t>
      </w:r>
    </w:p>
    <w:p w14:paraId="69DDF98C" w14:textId="77777777" w:rsidR="00EE0291" w:rsidRPr="00EE0291" w:rsidRDefault="00EE0291" w:rsidP="00EE0291">
      <w:pPr>
        <w:numPr>
          <w:ilvl w:val="0"/>
          <w:numId w:val="23"/>
        </w:numPr>
        <w:spacing w:after="0" w:line="390" w:lineRule="atLeast"/>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kern w:val="0"/>
          <w:sz w:val="21"/>
          <w:szCs w:val="21"/>
          <w:lang w:eastAsia="en-GB"/>
          <w14:ligatures w14:val="none"/>
        </w:rPr>
        <w:t>Chronic illness such as throat infections or STDs.</w:t>
      </w:r>
    </w:p>
    <w:p w14:paraId="03BB5CF5" w14:textId="77777777" w:rsidR="00EE0291" w:rsidRPr="00EE0291" w:rsidRDefault="00EE0291" w:rsidP="00EE0291">
      <w:pPr>
        <w:spacing w:after="0" w:line="240" w:lineRule="atLeast"/>
        <w:textAlignment w:val="baseline"/>
        <w:outlineLvl w:val="2"/>
        <w:rPr>
          <w:rFonts w:ascii="Arial" w:eastAsia="Times New Roman" w:hAnsi="Arial" w:cs="Arial"/>
          <w:b/>
          <w:bCs/>
          <w:caps/>
          <w:kern w:val="0"/>
          <w:sz w:val="33"/>
          <w:szCs w:val="33"/>
          <w:lang w:eastAsia="en-GB"/>
          <w14:ligatures w14:val="none"/>
        </w:rPr>
      </w:pPr>
      <w:r w:rsidRPr="00EE0291">
        <w:rPr>
          <w:rFonts w:ascii="Arial" w:eastAsia="Times New Roman" w:hAnsi="Arial" w:cs="Arial"/>
          <w:b/>
          <w:bCs/>
          <w:caps/>
          <w:kern w:val="0"/>
          <w:sz w:val="33"/>
          <w:szCs w:val="33"/>
          <w:lang w:eastAsia="en-GB"/>
          <w14:ligatures w14:val="none"/>
        </w:rPr>
        <w:t>Neglect</w:t>
      </w:r>
    </w:p>
    <w:p w14:paraId="45E9E876" w14:textId="77777777" w:rsidR="00EE0291" w:rsidRPr="00EE0291" w:rsidRDefault="00EE0291" w:rsidP="00EE0291">
      <w:pPr>
        <w:numPr>
          <w:ilvl w:val="0"/>
          <w:numId w:val="24"/>
        </w:numPr>
        <w:spacing w:after="0" w:line="390" w:lineRule="atLeast"/>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kern w:val="0"/>
          <w:sz w:val="21"/>
          <w:szCs w:val="21"/>
          <w:lang w:eastAsia="en-GB"/>
          <w14:ligatures w14:val="none"/>
        </w:rPr>
        <w:t>Constant hunger or poor hygiene.</w:t>
      </w:r>
    </w:p>
    <w:p w14:paraId="3987DF51" w14:textId="77777777" w:rsidR="00EE0291" w:rsidRPr="00EE0291" w:rsidRDefault="00EE0291" w:rsidP="00EE0291">
      <w:pPr>
        <w:numPr>
          <w:ilvl w:val="0"/>
          <w:numId w:val="24"/>
        </w:numPr>
        <w:spacing w:after="0" w:line="390" w:lineRule="atLeast"/>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kern w:val="0"/>
          <w:sz w:val="21"/>
          <w:szCs w:val="21"/>
          <w:lang w:eastAsia="en-GB"/>
          <w14:ligatures w14:val="none"/>
        </w:rPr>
        <w:t>Persistent tiredness or poor clothing condition.</w:t>
      </w:r>
    </w:p>
    <w:p w14:paraId="2C8F0835" w14:textId="77777777" w:rsidR="00EE0291" w:rsidRPr="00EE0291" w:rsidRDefault="00EE0291" w:rsidP="00EE0291">
      <w:pPr>
        <w:numPr>
          <w:ilvl w:val="0"/>
          <w:numId w:val="24"/>
        </w:numPr>
        <w:spacing w:after="0" w:line="390" w:lineRule="atLeast"/>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kern w:val="0"/>
          <w:sz w:val="21"/>
          <w:szCs w:val="21"/>
          <w:lang w:eastAsia="en-GB"/>
          <w14:ligatures w14:val="none"/>
        </w:rPr>
        <w:t>Frequent lateness or absence.</w:t>
      </w:r>
    </w:p>
    <w:p w14:paraId="063AB4AC" w14:textId="77777777" w:rsidR="00EE0291" w:rsidRPr="00EE0291" w:rsidRDefault="00EE0291" w:rsidP="00EE0291">
      <w:pPr>
        <w:numPr>
          <w:ilvl w:val="0"/>
          <w:numId w:val="24"/>
        </w:numPr>
        <w:spacing w:after="0" w:line="390" w:lineRule="atLeast"/>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kern w:val="0"/>
          <w:sz w:val="21"/>
          <w:szCs w:val="21"/>
          <w:lang w:eastAsia="en-GB"/>
          <w14:ligatures w14:val="none"/>
        </w:rPr>
        <w:t>Untreated medical issues or unmet special needs.</w:t>
      </w:r>
    </w:p>
    <w:p w14:paraId="1531CEAD" w14:textId="03C8A8A2" w:rsidR="00EE0291" w:rsidRPr="00EE0291" w:rsidRDefault="00EE0291" w:rsidP="00EE0291">
      <w:pPr>
        <w:numPr>
          <w:ilvl w:val="0"/>
          <w:numId w:val="24"/>
        </w:numPr>
        <w:spacing w:after="0" w:line="390" w:lineRule="atLeast"/>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kern w:val="0"/>
          <w:sz w:val="21"/>
          <w:szCs w:val="21"/>
          <w:lang w:eastAsia="en-GB"/>
          <w14:ligatures w14:val="none"/>
        </w:rPr>
        <w:t>Low self-esteem or neurotic behavio</w:t>
      </w:r>
      <w:r w:rsidR="00AD0B3E">
        <w:rPr>
          <w:rFonts w:ascii="Arial" w:eastAsia="Times New Roman" w:hAnsi="Arial" w:cs="Arial"/>
          <w:kern w:val="0"/>
          <w:sz w:val="21"/>
          <w:szCs w:val="21"/>
          <w:lang w:eastAsia="en-GB"/>
          <w14:ligatures w14:val="none"/>
        </w:rPr>
        <w:t>u</w:t>
      </w:r>
      <w:r w:rsidRPr="00EE0291">
        <w:rPr>
          <w:rFonts w:ascii="Arial" w:eastAsia="Times New Roman" w:hAnsi="Arial" w:cs="Arial"/>
          <w:kern w:val="0"/>
          <w:sz w:val="21"/>
          <w:szCs w:val="21"/>
          <w:lang w:eastAsia="en-GB"/>
          <w14:ligatures w14:val="none"/>
        </w:rPr>
        <w:t>r.</w:t>
      </w:r>
    </w:p>
    <w:p w14:paraId="32D2926C" w14:textId="77777777" w:rsidR="00EE0291" w:rsidRPr="00EE0291" w:rsidRDefault="00EE0291" w:rsidP="00EE0291">
      <w:pPr>
        <w:numPr>
          <w:ilvl w:val="0"/>
          <w:numId w:val="24"/>
        </w:numPr>
        <w:spacing w:after="0" w:line="390" w:lineRule="atLeast"/>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kern w:val="0"/>
          <w:sz w:val="21"/>
          <w:szCs w:val="21"/>
          <w:lang w:eastAsia="en-GB"/>
          <w14:ligatures w14:val="none"/>
        </w:rPr>
        <w:t>Poor social relationships.</w:t>
      </w:r>
    </w:p>
    <w:p w14:paraId="53480F53" w14:textId="77777777" w:rsidR="00EE0291" w:rsidRPr="00EE0291" w:rsidRDefault="00EE0291" w:rsidP="00EE0291">
      <w:pPr>
        <w:numPr>
          <w:ilvl w:val="0"/>
          <w:numId w:val="24"/>
        </w:numPr>
        <w:spacing w:after="0" w:line="390" w:lineRule="atLeast"/>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kern w:val="0"/>
          <w:sz w:val="21"/>
          <w:szCs w:val="21"/>
          <w:lang w:eastAsia="en-GB"/>
          <w14:ligatures w14:val="none"/>
        </w:rPr>
        <w:t>Declining performance at nursery.</w:t>
      </w:r>
    </w:p>
    <w:p w14:paraId="0E80D80B" w14:textId="77777777" w:rsidR="00EE0291" w:rsidRPr="00EE0291" w:rsidRDefault="00EE0291" w:rsidP="00EE0291">
      <w:pPr>
        <w:numPr>
          <w:ilvl w:val="0"/>
          <w:numId w:val="24"/>
        </w:numPr>
        <w:spacing w:after="0" w:line="390" w:lineRule="atLeast"/>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kern w:val="0"/>
          <w:sz w:val="21"/>
          <w:szCs w:val="21"/>
          <w:lang w:eastAsia="en-GB"/>
          <w14:ligatures w14:val="none"/>
        </w:rPr>
        <w:t>Running away or compulsive stealing.</w:t>
      </w:r>
    </w:p>
    <w:p w14:paraId="7FECDF41" w14:textId="77777777" w:rsidR="00EE0291" w:rsidRPr="00EE0291" w:rsidRDefault="00000000" w:rsidP="00EE0291">
      <w:pPr>
        <w:spacing w:after="0" w:line="240" w:lineRule="auto"/>
        <w:textAlignment w:val="baseline"/>
        <w:rPr>
          <w:rFonts w:ascii="Arial" w:eastAsia="Times New Roman" w:hAnsi="Arial" w:cs="Arial"/>
          <w:kern w:val="0"/>
          <w:sz w:val="21"/>
          <w:szCs w:val="21"/>
          <w:lang w:eastAsia="en-GB"/>
          <w14:ligatures w14:val="none"/>
        </w:rPr>
      </w:pPr>
      <w:r>
        <w:rPr>
          <w:rFonts w:ascii="Arial" w:eastAsia="Times New Roman" w:hAnsi="Arial" w:cs="Arial"/>
          <w:noProof/>
          <w:kern w:val="0"/>
          <w:sz w:val="21"/>
          <w:szCs w:val="21"/>
          <w:lang w:eastAsia="en-GB"/>
          <w14:ligatures w14:val="none"/>
        </w:rPr>
        <w:pict w14:anchorId="23583BA2">
          <v:rect id="_x0000_i1035" style="width:0;height:1.5pt" o:hralign="center" o:hrstd="t" o:hr="t" fillcolor="#a0a0a0" stroked="f"/>
        </w:pict>
      </w:r>
    </w:p>
    <w:p w14:paraId="3D3DC8D5" w14:textId="77777777" w:rsidR="00EE0291" w:rsidRPr="00EE0291" w:rsidRDefault="00EE0291" w:rsidP="00EE0291">
      <w:pPr>
        <w:spacing w:after="0" w:line="240" w:lineRule="atLeast"/>
        <w:textAlignment w:val="baseline"/>
        <w:outlineLvl w:val="1"/>
        <w:rPr>
          <w:rFonts w:ascii="Arial" w:eastAsia="Times New Roman" w:hAnsi="Arial" w:cs="Arial"/>
          <w:b/>
          <w:bCs/>
          <w:caps/>
          <w:kern w:val="0"/>
          <w:sz w:val="39"/>
          <w:szCs w:val="39"/>
          <w:lang w:eastAsia="en-GB"/>
          <w14:ligatures w14:val="none"/>
        </w:rPr>
      </w:pPr>
      <w:r w:rsidRPr="00EE0291">
        <w:rPr>
          <w:rFonts w:ascii="Arial" w:eastAsia="Times New Roman" w:hAnsi="Arial" w:cs="Arial"/>
          <w:b/>
          <w:bCs/>
          <w:caps/>
          <w:kern w:val="0"/>
          <w:sz w:val="39"/>
          <w:szCs w:val="39"/>
          <w:lang w:eastAsia="en-GB"/>
          <w14:ligatures w14:val="none"/>
        </w:rPr>
        <w:t>Child Sexual Exploitation (CSE)</w:t>
      </w:r>
    </w:p>
    <w:p w14:paraId="064E75EA" w14:textId="77777777" w:rsidR="00EE0291" w:rsidRPr="00EE0291" w:rsidRDefault="00EE0291" w:rsidP="00EE0291">
      <w:pPr>
        <w:spacing w:after="0" w:line="240" w:lineRule="auto"/>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kern w:val="0"/>
          <w:sz w:val="21"/>
          <w:szCs w:val="21"/>
          <w:lang w:eastAsia="en-GB"/>
          <w14:ligatures w14:val="none"/>
        </w:rPr>
        <w:t>Child Sexual Exploitation involves situations where young people receive something (e.g., food, gifts, drugs, money, or affection) in return for sexual activities. Forms of exploitation include:</w:t>
      </w:r>
    </w:p>
    <w:p w14:paraId="0B0E4004" w14:textId="77777777" w:rsidR="00EE0291" w:rsidRPr="00EE0291" w:rsidRDefault="00EE0291" w:rsidP="00EE0291">
      <w:pPr>
        <w:numPr>
          <w:ilvl w:val="0"/>
          <w:numId w:val="25"/>
        </w:numPr>
        <w:spacing w:after="0" w:line="390" w:lineRule="atLeast"/>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kern w:val="0"/>
          <w:sz w:val="21"/>
          <w:szCs w:val="21"/>
          <w:lang w:eastAsia="en-GB"/>
          <w14:ligatures w14:val="none"/>
        </w:rPr>
        <w:t>‘Consensual’ relationships involving sex in exchange for affection or gifts.</w:t>
      </w:r>
    </w:p>
    <w:p w14:paraId="3CBAA129" w14:textId="1AB85E78" w:rsidR="00EE0291" w:rsidRPr="00EE0291" w:rsidRDefault="00A94952" w:rsidP="00EE0291">
      <w:pPr>
        <w:numPr>
          <w:ilvl w:val="0"/>
          <w:numId w:val="25"/>
        </w:numPr>
        <w:spacing w:after="0" w:line="390" w:lineRule="atLeast"/>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kern w:val="0"/>
          <w:sz w:val="21"/>
          <w:szCs w:val="21"/>
          <w:lang w:eastAsia="en-GB"/>
          <w14:ligatures w14:val="none"/>
        </w:rPr>
        <w:t>Serious, organized</w:t>
      </w:r>
      <w:r w:rsidR="00EE0291" w:rsidRPr="00EE0291">
        <w:rPr>
          <w:rFonts w:ascii="Arial" w:eastAsia="Times New Roman" w:hAnsi="Arial" w:cs="Arial"/>
          <w:kern w:val="0"/>
          <w:sz w:val="21"/>
          <w:szCs w:val="21"/>
          <w:lang w:eastAsia="en-GB"/>
          <w14:ligatures w14:val="none"/>
        </w:rPr>
        <w:t xml:space="preserve"> crime involving gangs or groups.</w:t>
      </w:r>
    </w:p>
    <w:p w14:paraId="5EC57537" w14:textId="7270BE6F" w:rsidR="00EE0291" w:rsidRPr="00EE0291" w:rsidRDefault="00EE0291" w:rsidP="00EE0291">
      <w:pPr>
        <w:spacing w:after="0" w:line="240" w:lineRule="auto"/>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kern w:val="0"/>
          <w:sz w:val="21"/>
          <w:szCs w:val="21"/>
          <w:lang w:eastAsia="en-GB"/>
          <w14:ligatures w14:val="none"/>
        </w:rPr>
        <w:t xml:space="preserve">The key factor is an imbalance of power </w:t>
      </w:r>
      <w:r w:rsidR="00AD0B3E" w:rsidRPr="00EE0291">
        <w:rPr>
          <w:rFonts w:ascii="Arial" w:eastAsia="Times New Roman" w:hAnsi="Arial" w:cs="Arial"/>
          <w:kern w:val="0"/>
          <w:sz w:val="21"/>
          <w:szCs w:val="21"/>
          <w:lang w:eastAsia="en-GB"/>
          <w14:ligatures w14:val="none"/>
        </w:rPr>
        <w:t>favouring</w:t>
      </w:r>
      <w:r w:rsidRPr="00EE0291">
        <w:rPr>
          <w:rFonts w:ascii="Arial" w:eastAsia="Times New Roman" w:hAnsi="Arial" w:cs="Arial"/>
          <w:kern w:val="0"/>
          <w:sz w:val="21"/>
          <w:szCs w:val="21"/>
          <w:lang w:eastAsia="en-GB"/>
          <w14:ligatures w14:val="none"/>
        </w:rPr>
        <w:t xml:space="preserve"> the perpetrator, which increases over time. Exploitation often involves coercion, intimidation, grooming, or sexual bullying (including cyberbullying). Some victims may show no external signs of exploitation.</w:t>
      </w:r>
    </w:p>
    <w:p w14:paraId="582E9838" w14:textId="77777777" w:rsidR="00EE0291" w:rsidRPr="00EE0291" w:rsidRDefault="00EE0291" w:rsidP="00EE0291">
      <w:pPr>
        <w:spacing w:after="0" w:line="240" w:lineRule="atLeast"/>
        <w:textAlignment w:val="baseline"/>
        <w:outlineLvl w:val="1"/>
        <w:rPr>
          <w:rFonts w:ascii="Arial" w:eastAsia="Times New Roman" w:hAnsi="Arial" w:cs="Arial"/>
          <w:b/>
          <w:bCs/>
          <w:caps/>
          <w:kern w:val="0"/>
          <w:sz w:val="39"/>
          <w:szCs w:val="39"/>
          <w:lang w:eastAsia="en-GB"/>
          <w14:ligatures w14:val="none"/>
        </w:rPr>
      </w:pPr>
      <w:r w:rsidRPr="00EE0291">
        <w:rPr>
          <w:rFonts w:ascii="Arial" w:eastAsia="Times New Roman" w:hAnsi="Arial" w:cs="Arial"/>
          <w:b/>
          <w:bCs/>
          <w:caps/>
          <w:kern w:val="0"/>
          <w:sz w:val="39"/>
          <w:szCs w:val="39"/>
          <w:lang w:eastAsia="en-GB"/>
          <w14:ligatures w14:val="none"/>
        </w:rPr>
        <w:t>Female Genital Mutilation (FGM)</w:t>
      </w:r>
    </w:p>
    <w:p w14:paraId="0E928300" w14:textId="77777777" w:rsidR="00EE0291" w:rsidRPr="00EE0291" w:rsidRDefault="00EE0291" w:rsidP="00EE0291">
      <w:pPr>
        <w:spacing w:after="0" w:line="240" w:lineRule="auto"/>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kern w:val="0"/>
          <w:sz w:val="21"/>
          <w:szCs w:val="21"/>
          <w:lang w:eastAsia="en-GB"/>
          <w14:ligatures w14:val="none"/>
        </w:rPr>
        <w:t>Professionals across all agencies, as well as community members and groups, must be vigilant for signs that a girl may be at risk of FGM or may have already undergone FGM. There are various potential indicators, and while a single indicator may not confirm risk, the presence of two or more should raise concern.</w:t>
      </w:r>
    </w:p>
    <w:p w14:paraId="25B844A2" w14:textId="77777777" w:rsidR="00EE0291" w:rsidRPr="00EE0291" w:rsidRDefault="00EE0291" w:rsidP="00EE0291">
      <w:pPr>
        <w:numPr>
          <w:ilvl w:val="0"/>
          <w:numId w:val="26"/>
        </w:numPr>
        <w:spacing w:after="0" w:line="390" w:lineRule="atLeast"/>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kern w:val="0"/>
          <w:sz w:val="21"/>
          <w:szCs w:val="21"/>
          <w:lang w:eastAsia="en-GB"/>
          <w14:ligatures w14:val="none"/>
        </w:rPr>
        <w:t>Victims are often from communities known to practice FGM.</w:t>
      </w:r>
    </w:p>
    <w:p w14:paraId="292DC615" w14:textId="77777777" w:rsidR="00EE0291" w:rsidRPr="00EE0291" w:rsidRDefault="00EE0291" w:rsidP="00EE0291">
      <w:pPr>
        <w:numPr>
          <w:ilvl w:val="0"/>
          <w:numId w:val="26"/>
        </w:numPr>
        <w:spacing w:after="0" w:line="390" w:lineRule="atLeast"/>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kern w:val="0"/>
          <w:sz w:val="21"/>
          <w:szCs w:val="21"/>
          <w:lang w:eastAsia="en-GB"/>
          <w14:ligatures w14:val="none"/>
        </w:rPr>
        <w:t>Girls at risk may be unaware of the practice or that it may happen to them.</w:t>
      </w:r>
    </w:p>
    <w:p w14:paraId="5C14D531" w14:textId="77777777" w:rsidR="00EE0291" w:rsidRPr="00EE0291" w:rsidRDefault="00EE0291" w:rsidP="00EE0291">
      <w:pPr>
        <w:numPr>
          <w:ilvl w:val="0"/>
          <w:numId w:val="26"/>
        </w:numPr>
        <w:spacing w:after="0" w:line="390" w:lineRule="atLeast"/>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kern w:val="0"/>
          <w:sz w:val="21"/>
          <w:szCs w:val="21"/>
          <w:lang w:eastAsia="en-GB"/>
          <w14:ligatures w14:val="none"/>
        </w:rPr>
        <w:t>Sensitivity and cultural awareness are essential when discussing FGM.</w:t>
      </w:r>
    </w:p>
    <w:p w14:paraId="2643902B" w14:textId="77777777" w:rsidR="00EE0291" w:rsidRPr="00EE0291" w:rsidRDefault="00000000" w:rsidP="00EE0291">
      <w:pPr>
        <w:spacing w:after="0" w:line="240" w:lineRule="auto"/>
        <w:textAlignment w:val="baseline"/>
        <w:rPr>
          <w:rFonts w:ascii="Arial" w:eastAsia="Times New Roman" w:hAnsi="Arial" w:cs="Arial"/>
          <w:kern w:val="0"/>
          <w:sz w:val="21"/>
          <w:szCs w:val="21"/>
          <w:lang w:eastAsia="en-GB"/>
          <w14:ligatures w14:val="none"/>
        </w:rPr>
      </w:pPr>
      <w:r>
        <w:rPr>
          <w:rFonts w:ascii="Arial" w:eastAsia="Times New Roman" w:hAnsi="Arial" w:cs="Arial"/>
          <w:noProof/>
          <w:kern w:val="0"/>
          <w:sz w:val="21"/>
          <w:szCs w:val="21"/>
          <w:lang w:eastAsia="en-GB"/>
          <w14:ligatures w14:val="none"/>
        </w:rPr>
        <w:pict w14:anchorId="0AF47BB0">
          <v:rect id="_x0000_i1036" style="width:0;height:1.5pt" o:hralign="center" o:hrstd="t" o:hr="t" fillcolor="#a0a0a0" stroked="f"/>
        </w:pict>
      </w:r>
    </w:p>
    <w:p w14:paraId="08FE9385" w14:textId="77777777" w:rsidR="00EE0291" w:rsidRPr="00EE0291" w:rsidRDefault="00EE0291" w:rsidP="00EE0291">
      <w:pPr>
        <w:spacing w:after="0" w:line="240" w:lineRule="atLeast"/>
        <w:textAlignment w:val="baseline"/>
        <w:outlineLvl w:val="1"/>
        <w:rPr>
          <w:rFonts w:ascii="Arial" w:eastAsia="Times New Roman" w:hAnsi="Arial" w:cs="Arial"/>
          <w:b/>
          <w:bCs/>
          <w:caps/>
          <w:kern w:val="0"/>
          <w:sz w:val="39"/>
          <w:szCs w:val="39"/>
          <w:lang w:eastAsia="en-GB"/>
          <w14:ligatures w14:val="none"/>
        </w:rPr>
      </w:pPr>
      <w:r w:rsidRPr="00EE0291">
        <w:rPr>
          <w:rFonts w:ascii="Arial" w:eastAsia="Times New Roman" w:hAnsi="Arial" w:cs="Arial"/>
          <w:b/>
          <w:bCs/>
          <w:caps/>
          <w:kern w:val="0"/>
          <w:sz w:val="39"/>
          <w:szCs w:val="39"/>
          <w:lang w:eastAsia="en-GB"/>
          <w14:ligatures w14:val="none"/>
        </w:rPr>
        <w:t>What to Do if You Suspect Abuse</w:t>
      </w:r>
    </w:p>
    <w:p w14:paraId="296E1D40" w14:textId="011E2E54" w:rsidR="00EE0291" w:rsidRPr="00EE0291" w:rsidRDefault="00EE0291" w:rsidP="00EE0291">
      <w:pPr>
        <w:numPr>
          <w:ilvl w:val="0"/>
          <w:numId w:val="27"/>
        </w:numPr>
        <w:spacing w:after="0" w:line="390" w:lineRule="atLeast"/>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kern w:val="0"/>
          <w:sz w:val="21"/>
          <w:szCs w:val="21"/>
          <w:lang w:eastAsia="en-GB"/>
          <w14:ligatures w14:val="none"/>
        </w:rPr>
        <w:t>Report concerns </w:t>
      </w:r>
      <w:r w:rsidRPr="00EE0291">
        <w:rPr>
          <w:rFonts w:ascii="Arial" w:eastAsia="Times New Roman" w:hAnsi="Arial" w:cs="Arial"/>
          <w:b/>
          <w:bCs/>
          <w:kern w:val="0"/>
          <w:sz w:val="21"/>
          <w:szCs w:val="21"/>
          <w:bdr w:val="none" w:sz="0" w:space="0" w:color="auto" w:frame="1"/>
          <w:lang w:eastAsia="en-GB"/>
          <w14:ligatures w14:val="none"/>
        </w:rPr>
        <w:t>immediately, on the same working day</w:t>
      </w:r>
      <w:r w:rsidRPr="00EE0291">
        <w:rPr>
          <w:rFonts w:ascii="Arial" w:eastAsia="Times New Roman" w:hAnsi="Arial" w:cs="Arial"/>
          <w:kern w:val="0"/>
          <w:sz w:val="21"/>
          <w:szCs w:val="21"/>
          <w:lang w:eastAsia="en-GB"/>
          <w14:ligatures w14:val="none"/>
        </w:rPr>
        <w:t>, to the Designated Safeguarding Lead (DS</w:t>
      </w:r>
      <w:r w:rsidR="00AD0B3E">
        <w:rPr>
          <w:rFonts w:ascii="Arial" w:eastAsia="Times New Roman" w:hAnsi="Arial" w:cs="Arial"/>
          <w:kern w:val="0"/>
          <w:sz w:val="21"/>
          <w:szCs w:val="21"/>
          <w:lang w:eastAsia="en-GB"/>
          <w14:ligatures w14:val="none"/>
        </w:rPr>
        <w:t>O</w:t>
      </w:r>
      <w:r w:rsidRPr="00EE0291">
        <w:rPr>
          <w:rFonts w:ascii="Arial" w:eastAsia="Times New Roman" w:hAnsi="Arial" w:cs="Arial"/>
          <w:kern w:val="0"/>
          <w:sz w:val="21"/>
          <w:szCs w:val="21"/>
          <w:lang w:eastAsia="en-GB"/>
          <w14:ligatures w14:val="none"/>
        </w:rPr>
        <w:t xml:space="preserve">) or </w:t>
      </w:r>
      <w:r w:rsidR="00AD0B3E">
        <w:rPr>
          <w:rFonts w:ascii="Arial" w:eastAsia="Times New Roman" w:hAnsi="Arial" w:cs="Arial"/>
          <w:kern w:val="0"/>
          <w:sz w:val="21"/>
          <w:szCs w:val="21"/>
          <w:lang w:eastAsia="en-GB"/>
          <w14:ligatures w14:val="none"/>
        </w:rPr>
        <w:t>(</w:t>
      </w:r>
      <w:r w:rsidR="00D05227">
        <w:rPr>
          <w:rFonts w:ascii="Arial" w:eastAsia="Times New Roman" w:hAnsi="Arial" w:cs="Arial"/>
          <w:kern w:val="0"/>
          <w:sz w:val="21"/>
          <w:szCs w:val="21"/>
          <w:lang w:eastAsia="en-GB"/>
          <w14:ligatures w14:val="none"/>
        </w:rPr>
        <w:t>DSL)</w:t>
      </w:r>
      <w:r w:rsidRPr="00EE0291">
        <w:rPr>
          <w:rFonts w:ascii="Arial" w:eastAsia="Times New Roman" w:hAnsi="Arial" w:cs="Arial"/>
          <w:kern w:val="0"/>
          <w:sz w:val="21"/>
          <w:szCs w:val="21"/>
          <w:lang w:eastAsia="en-GB"/>
          <w14:ligatures w14:val="none"/>
        </w:rPr>
        <w:t>.</w:t>
      </w:r>
    </w:p>
    <w:p w14:paraId="0064E21E" w14:textId="77777777" w:rsidR="00EE0291" w:rsidRPr="00EE0291" w:rsidRDefault="00EE0291" w:rsidP="00EE0291">
      <w:pPr>
        <w:numPr>
          <w:ilvl w:val="0"/>
          <w:numId w:val="27"/>
        </w:numPr>
        <w:spacing w:after="0" w:line="390" w:lineRule="atLeast"/>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kern w:val="0"/>
          <w:sz w:val="21"/>
          <w:szCs w:val="21"/>
          <w:lang w:eastAsia="en-GB"/>
          <w14:ligatures w14:val="none"/>
        </w:rPr>
        <w:t>Document exactly what has been said, observed, or witnessed with precise detail.</w:t>
      </w:r>
    </w:p>
    <w:p w14:paraId="39433F6A" w14:textId="77777777" w:rsidR="00EE0291" w:rsidRPr="00EE0291" w:rsidRDefault="00000000" w:rsidP="00EE0291">
      <w:pPr>
        <w:spacing w:after="0" w:line="240" w:lineRule="auto"/>
        <w:textAlignment w:val="baseline"/>
        <w:rPr>
          <w:rFonts w:ascii="Arial" w:eastAsia="Times New Roman" w:hAnsi="Arial" w:cs="Arial"/>
          <w:kern w:val="0"/>
          <w:sz w:val="21"/>
          <w:szCs w:val="21"/>
          <w:lang w:eastAsia="en-GB"/>
          <w14:ligatures w14:val="none"/>
        </w:rPr>
      </w:pPr>
      <w:r>
        <w:rPr>
          <w:rFonts w:ascii="Arial" w:eastAsia="Times New Roman" w:hAnsi="Arial" w:cs="Arial"/>
          <w:noProof/>
          <w:kern w:val="0"/>
          <w:sz w:val="21"/>
          <w:szCs w:val="21"/>
          <w:lang w:eastAsia="en-GB"/>
          <w14:ligatures w14:val="none"/>
        </w:rPr>
        <w:pict w14:anchorId="6039CD80">
          <v:rect id="_x0000_i1037" style="width:0;height:1.5pt" o:hralign="center" o:hrstd="t" o:hr="t" fillcolor="#a0a0a0" stroked="f"/>
        </w:pict>
      </w:r>
    </w:p>
    <w:p w14:paraId="63E486EB" w14:textId="3D4DB4F2" w:rsidR="00EE0291" w:rsidRPr="00EE0291" w:rsidRDefault="00EE0291" w:rsidP="00EE0291">
      <w:pPr>
        <w:spacing w:after="0" w:line="240" w:lineRule="atLeast"/>
        <w:textAlignment w:val="baseline"/>
        <w:outlineLvl w:val="1"/>
        <w:rPr>
          <w:rFonts w:ascii="Arial" w:eastAsia="Times New Roman" w:hAnsi="Arial" w:cs="Arial"/>
          <w:b/>
          <w:bCs/>
          <w:caps/>
          <w:kern w:val="0"/>
          <w:sz w:val="39"/>
          <w:szCs w:val="39"/>
          <w:lang w:eastAsia="en-GB"/>
          <w14:ligatures w14:val="none"/>
        </w:rPr>
      </w:pPr>
      <w:r w:rsidRPr="00EE0291">
        <w:rPr>
          <w:rFonts w:ascii="Arial" w:eastAsia="Times New Roman" w:hAnsi="Arial" w:cs="Arial"/>
          <w:b/>
          <w:bCs/>
          <w:caps/>
          <w:kern w:val="0"/>
          <w:sz w:val="39"/>
          <w:szCs w:val="39"/>
          <w:lang w:eastAsia="en-GB"/>
          <w14:ligatures w14:val="none"/>
        </w:rPr>
        <w:t>Role of the Designated Safeguarding Lead (DS</w:t>
      </w:r>
      <w:r w:rsidR="00A94952">
        <w:rPr>
          <w:rFonts w:ascii="Arial" w:eastAsia="Times New Roman" w:hAnsi="Arial" w:cs="Arial"/>
          <w:b/>
          <w:bCs/>
          <w:caps/>
          <w:kern w:val="0"/>
          <w:sz w:val="39"/>
          <w:szCs w:val="39"/>
          <w:lang w:eastAsia="en-GB"/>
          <w14:ligatures w14:val="none"/>
        </w:rPr>
        <w:t>O/ DSL</w:t>
      </w:r>
      <w:r w:rsidRPr="00EE0291">
        <w:rPr>
          <w:rFonts w:ascii="Arial" w:eastAsia="Times New Roman" w:hAnsi="Arial" w:cs="Arial"/>
          <w:b/>
          <w:bCs/>
          <w:caps/>
          <w:kern w:val="0"/>
          <w:sz w:val="39"/>
          <w:szCs w:val="39"/>
          <w:lang w:eastAsia="en-GB"/>
          <w14:ligatures w14:val="none"/>
        </w:rPr>
        <w:t>)</w:t>
      </w:r>
    </w:p>
    <w:p w14:paraId="5118E38D" w14:textId="77777777" w:rsidR="00EE0291" w:rsidRPr="00EE0291" w:rsidRDefault="00EE0291" w:rsidP="00EE0291">
      <w:pPr>
        <w:spacing w:after="0" w:line="240" w:lineRule="auto"/>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kern w:val="0"/>
          <w:sz w:val="21"/>
          <w:szCs w:val="21"/>
          <w:lang w:eastAsia="en-GB"/>
          <w14:ligatures w14:val="none"/>
        </w:rPr>
        <w:t>The DSL is responsible for:</w:t>
      </w:r>
    </w:p>
    <w:p w14:paraId="42DE6D91" w14:textId="77777777" w:rsidR="00EE0291" w:rsidRPr="00EE0291" w:rsidRDefault="00EE0291" w:rsidP="00EE0291">
      <w:pPr>
        <w:numPr>
          <w:ilvl w:val="0"/>
          <w:numId w:val="28"/>
        </w:numPr>
        <w:spacing w:after="0" w:line="390" w:lineRule="atLeast"/>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kern w:val="0"/>
          <w:sz w:val="21"/>
          <w:szCs w:val="21"/>
          <w:lang w:eastAsia="en-GB"/>
          <w14:ligatures w14:val="none"/>
        </w:rPr>
        <w:t>Collecting information from staff, volunteers, children, or parents with safeguarding concerns.</w:t>
      </w:r>
    </w:p>
    <w:p w14:paraId="6A1E293E" w14:textId="77777777" w:rsidR="00EE0291" w:rsidRPr="00EE0291" w:rsidRDefault="00EE0291" w:rsidP="00EE0291">
      <w:pPr>
        <w:numPr>
          <w:ilvl w:val="0"/>
          <w:numId w:val="28"/>
        </w:numPr>
        <w:spacing w:after="0" w:line="390" w:lineRule="atLeast"/>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kern w:val="0"/>
          <w:sz w:val="21"/>
          <w:szCs w:val="21"/>
          <w:lang w:eastAsia="en-GB"/>
          <w14:ligatures w14:val="none"/>
        </w:rPr>
        <w:lastRenderedPageBreak/>
        <w:t>Recording information accurately.</w:t>
      </w:r>
    </w:p>
    <w:p w14:paraId="22211A00" w14:textId="77777777" w:rsidR="00EE0291" w:rsidRPr="00EE0291" w:rsidRDefault="00EE0291" w:rsidP="00EE0291">
      <w:pPr>
        <w:numPr>
          <w:ilvl w:val="0"/>
          <w:numId w:val="28"/>
        </w:numPr>
        <w:spacing w:after="0" w:line="390" w:lineRule="atLeast"/>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kern w:val="0"/>
          <w:sz w:val="21"/>
          <w:szCs w:val="21"/>
          <w:lang w:eastAsia="en-GB"/>
          <w14:ligatures w14:val="none"/>
        </w:rPr>
        <w:t>Quickly and carefully assessing the information.</w:t>
      </w:r>
    </w:p>
    <w:p w14:paraId="6AEF29BF" w14:textId="77777777" w:rsidR="00EE0291" w:rsidRPr="00EE0291" w:rsidRDefault="00EE0291" w:rsidP="00EE0291">
      <w:pPr>
        <w:numPr>
          <w:ilvl w:val="0"/>
          <w:numId w:val="28"/>
        </w:numPr>
        <w:spacing w:after="0" w:line="390" w:lineRule="atLeast"/>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kern w:val="0"/>
          <w:sz w:val="21"/>
          <w:szCs w:val="21"/>
          <w:lang w:eastAsia="en-GB"/>
          <w14:ligatures w14:val="none"/>
        </w:rPr>
        <w:t>Seeking further details as necessary.</w:t>
      </w:r>
    </w:p>
    <w:p w14:paraId="7421639E" w14:textId="77777777" w:rsidR="00EE0291" w:rsidRPr="00EE0291" w:rsidRDefault="00EE0291" w:rsidP="00EE0291">
      <w:pPr>
        <w:numPr>
          <w:ilvl w:val="0"/>
          <w:numId w:val="28"/>
        </w:numPr>
        <w:spacing w:after="0" w:line="390" w:lineRule="atLeast"/>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kern w:val="0"/>
          <w:sz w:val="21"/>
          <w:szCs w:val="21"/>
          <w:lang w:eastAsia="en-GB"/>
          <w14:ligatures w14:val="none"/>
        </w:rPr>
        <w:t>Consulting with local services such as:</w:t>
      </w:r>
    </w:p>
    <w:p w14:paraId="3FF79F82" w14:textId="77777777" w:rsidR="00EE0291" w:rsidRPr="00EE0291" w:rsidRDefault="00EE0291" w:rsidP="00EE0291">
      <w:pPr>
        <w:numPr>
          <w:ilvl w:val="1"/>
          <w:numId w:val="28"/>
        </w:numPr>
        <w:spacing w:after="0" w:line="390" w:lineRule="atLeast"/>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b/>
          <w:bCs/>
          <w:kern w:val="0"/>
          <w:sz w:val="21"/>
          <w:szCs w:val="21"/>
          <w:bdr w:val="none" w:sz="0" w:space="0" w:color="auto" w:frame="1"/>
          <w:lang w:eastAsia="en-GB"/>
          <w14:ligatures w14:val="none"/>
        </w:rPr>
        <w:t>MASH</w:t>
      </w:r>
      <w:r w:rsidRPr="00EE0291">
        <w:rPr>
          <w:rFonts w:ascii="Arial" w:eastAsia="Times New Roman" w:hAnsi="Arial" w:cs="Arial"/>
          <w:kern w:val="0"/>
          <w:sz w:val="21"/>
          <w:szCs w:val="21"/>
          <w:lang w:eastAsia="en-GB"/>
          <w14:ligatures w14:val="none"/>
        </w:rPr>
        <w:t> (Multi-Agency Safeguarding Hub)</w:t>
      </w:r>
    </w:p>
    <w:p w14:paraId="19AF027D" w14:textId="77777777" w:rsidR="00EE0291" w:rsidRPr="00EE0291" w:rsidRDefault="00EE0291" w:rsidP="00EE0291">
      <w:pPr>
        <w:numPr>
          <w:ilvl w:val="1"/>
          <w:numId w:val="28"/>
        </w:numPr>
        <w:spacing w:after="0" w:line="390" w:lineRule="atLeast"/>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b/>
          <w:bCs/>
          <w:kern w:val="0"/>
          <w:sz w:val="21"/>
          <w:szCs w:val="21"/>
          <w:bdr w:val="none" w:sz="0" w:space="0" w:color="auto" w:frame="1"/>
          <w:lang w:eastAsia="en-GB"/>
          <w14:ligatures w14:val="none"/>
        </w:rPr>
        <w:t>LADO</w:t>
      </w:r>
      <w:r w:rsidRPr="00EE0291">
        <w:rPr>
          <w:rFonts w:ascii="Arial" w:eastAsia="Times New Roman" w:hAnsi="Arial" w:cs="Arial"/>
          <w:kern w:val="0"/>
          <w:sz w:val="21"/>
          <w:szCs w:val="21"/>
          <w:lang w:eastAsia="en-GB"/>
          <w14:ligatures w14:val="none"/>
        </w:rPr>
        <w:t> (Local Authority Designated Officer)</w:t>
      </w:r>
    </w:p>
    <w:p w14:paraId="69FF3B17" w14:textId="77777777" w:rsidR="00EE0291" w:rsidRPr="00EE0291" w:rsidRDefault="00EE0291" w:rsidP="00EE0291">
      <w:pPr>
        <w:numPr>
          <w:ilvl w:val="0"/>
          <w:numId w:val="28"/>
        </w:numPr>
        <w:spacing w:after="0" w:line="390" w:lineRule="atLeast"/>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kern w:val="0"/>
          <w:sz w:val="21"/>
          <w:szCs w:val="21"/>
          <w:lang w:eastAsia="en-GB"/>
          <w14:ligatures w14:val="none"/>
        </w:rPr>
        <w:t>Making timely referrals to MASH or the police if consultation indicates risk or there is immediate danger.</w:t>
      </w:r>
    </w:p>
    <w:p w14:paraId="7F8ADEB5" w14:textId="77777777" w:rsidR="00EE0291" w:rsidRPr="00EE0291" w:rsidRDefault="00EE0291" w:rsidP="00EE0291">
      <w:pPr>
        <w:numPr>
          <w:ilvl w:val="0"/>
          <w:numId w:val="28"/>
        </w:numPr>
        <w:spacing w:after="0" w:line="390" w:lineRule="atLeast"/>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kern w:val="0"/>
          <w:sz w:val="21"/>
          <w:szCs w:val="21"/>
          <w:lang w:eastAsia="en-GB"/>
          <w14:ligatures w14:val="none"/>
        </w:rPr>
        <w:t>Referring to the appropriate MASH team based on the child’s area of residence.</w:t>
      </w:r>
    </w:p>
    <w:p w14:paraId="0D8EC18A" w14:textId="77777777" w:rsidR="00EE0291" w:rsidRPr="00EE0291" w:rsidRDefault="00EE0291" w:rsidP="00EE0291">
      <w:pPr>
        <w:numPr>
          <w:ilvl w:val="0"/>
          <w:numId w:val="28"/>
        </w:numPr>
        <w:spacing w:after="0" w:line="390" w:lineRule="atLeast"/>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kern w:val="0"/>
          <w:sz w:val="21"/>
          <w:szCs w:val="21"/>
          <w:lang w:eastAsia="en-GB"/>
          <w14:ligatures w14:val="none"/>
        </w:rPr>
        <w:t>Following up with written referrals within 48 hours after a telephone referral.</w:t>
      </w:r>
    </w:p>
    <w:p w14:paraId="38A3814F" w14:textId="77777777" w:rsidR="00EE0291" w:rsidRPr="00EE0291" w:rsidRDefault="00EE0291" w:rsidP="00EE0291">
      <w:pPr>
        <w:numPr>
          <w:ilvl w:val="0"/>
          <w:numId w:val="28"/>
        </w:numPr>
        <w:spacing w:after="0" w:line="390" w:lineRule="atLeast"/>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kern w:val="0"/>
          <w:sz w:val="21"/>
          <w:szCs w:val="21"/>
          <w:lang w:eastAsia="en-GB"/>
          <w14:ligatures w14:val="none"/>
        </w:rPr>
        <w:t>Ensuring the referral is acknowledged within one working day and following up if no acknowledgment is received within three days.</w:t>
      </w:r>
    </w:p>
    <w:p w14:paraId="73A473AF" w14:textId="77777777" w:rsidR="00EE0291" w:rsidRPr="00EE0291" w:rsidRDefault="00EE0291" w:rsidP="00EE0291">
      <w:pPr>
        <w:numPr>
          <w:ilvl w:val="0"/>
          <w:numId w:val="28"/>
        </w:numPr>
        <w:spacing w:after="0" w:line="390" w:lineRule="atLeast"/>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kern w:val="0"/>
          <w:sz w:val="21"/>
          <w:szCs w:val="21"/>
          <w:lang w:eastAsia="en-GB"/>
          <w14:ligatures w14:val="none"/>
        </w:rPr>
        <w:t>Keeping suspicions confidential and sharing only with relevant safeguarding personnel.</w:t>
      </w:r>
    </w:p>
    <w:p w14:paraId="06F7056D" w14:textId="77777777" w:rsidR="00EE0291" w:rsidRPr="00EE0291" w:rsidRDefault="00EE0291" w:rsidP="00EE0291">
      <w:pPr>
        <w:spacing w:after="0" w:line="240" w:lineRule="auto"/>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b/>
          <w:bCs/>
          <w:kern w:val="0"/>
          <w:sz w:val="21"/>
          <w:szCs w:val="21"/>
          <w:bdr w:val="none" w:sz="0" w:space="0" w:color="auto" w:frame="1"/>
          <w:lang w:eastAsia="en-GB"/>
          <w14:ligatures w14:val="none"/>
        </w:rPr>
        <w:t>Note:</w:t>
      </w:r>
      <w:r w:rsidRPr="00EE0291">
        <w:rPr>
          <w:rFonts w:ascii="Arial" w:eastAsia="Times New Roman" w:hAnsi="Arial" w:cs="Arial"/>
          <w:kern w:val="0"/>
          <w:sz w:val="21"/>
          <w:szCs w:val="21"/>
          <w:lang w:eastAsia="en-GB"/>
          <w14:ligatures w14:val="none"/>
        </w:rPr>
        <w:t> Any individual may make a direct referral to child protection agencies if they believe concerns are not being addressed properly.</w:t>
      </w:r>
    </w:p>
    <w:p w14:paraId="4D97DC05" w14:textId="77777777" w:rsidR="00EE0291" w:rsidRPr="00EE0291" w:rsidRDefault="00000000" w:rsidP="00EE0291">
      <w:pPr>
        <w:spacing w:after="0" w:line="240" w:lineRule="auto"/>
        <w:textAlignment w:val="baseline"/>
        <w:rPr>
          <w:rFonts w:ascii="Arial" w:eastAsia="Times New Roman" w:hAnsi="Arial" w:cs="Arial"/>
          <w:kern w:val="0"/>
          <w:sz w:val="21"/>
          <w:szCs w:val="21"/>
          <w:lang w:eastAsia="en-GB"/>
          <w14:ligatures w14:val="none"/>
        </w:rPr>
      </w:pPr>
      <w:r>
        <w:rPr>
          <w:rFonts w:ascii="Arial" w:eastAsia="Times New Roman" w:hAnsi="Arial" w:cs="Arial"/>
          <w:noProof/>
          <w:kern w:val="0"/>
          <w:sz w:val="21"/>
          <w:szCs w:val="21"/>
          <w:lang w:eastAsia="en-GB"/>
          <w14:ligatures w14:val="none"/>
        </w:rPr>
        <w:pict w14:anchorId="248D9B0B">
          <v:rect id="_x0000_i1038" style="width:0;height:1.5pt" o:hralign="center" o:hrstd="t" o:hr="t" fillcolor="#a0a0a0" stroked="f"/>
        </w:pict>
      </w:r>
    </w:p>
    <w:p w14:paraId="55E09936" w14:textId="77777777" w:rsidR="00EE0291" w:rsidRPr="00EE0291" w:rsidRDefault="00EE0291" w:rsidP="00EE0291">
      <w:pPr>
        <w:spacing w:after="0" w:line="240" w:lineRule="atLeast"/>
        <w:textAlignment w:val="baseline"/>
        <w:outlineLvl w:val="1"/>
        <w:rPr>
          <w:rFonts w:ascii="Arial" w:eastAsia="Times New Roman" w:hAnsi="Arial" w:cs="Arial"/>
          <w:b/>
          <w:bCs/>
          <w:caps/>
          <w:kern w:val="0"/>
          <w:sz w:val="39"/>
          <w:szCs w:val="39"/>
          <w:lang w:eastAsia="en-GB"/>
          <w14:ligatures w14:val="none"/>
        </w:rPr>
      </w:pPr>
      <w:r w:rsidRPr="00EE0291">
        <w:rPr>
          <w:rFonts w:ascii="Arial" w:eastAsia="Times New Roman" w:hAnsi="Arial" w:cs="Arial"/>
          <w:b/>
          <w:bCs/>
          <w:caps/>
          <w:kern w:val="0"/>
          <w:sz w:val="39"/>
          <w:szCs w:val="39"/>
          <w:lang w:eastAsia="en-GB"/>
          <w14:ligatures w14:val="none"/>
        </w:rPr>
        <w:t>Responsibilities of the Designated Safeguarding Lead</w:t>
      </w:r>
    </w:p>
    <w:p w14:paraId="24628DF3" w14:textId="77777777" w:rsidR="00EE0291" w:rsidRPr="00EE0291" w:rsidRDefault="00EE0291" w:rsidP="00EE0291">
      <w:pPr>
        <w:numPr>
          <w:ilvl w:val="0"/>
          <w:numId w:val="29"/>
        </w:numPr>
        <w:spacing w:after="0" w:line="390" w:lineRule="atLeast"/>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kern w:val="0"/>
          <w:sz w:val="21"/>
          <w:szCs w:val="21"/>
          <w:lang w:eastAsia="en-GB"/>
          <w14:ligatures w14:val="none"/>
        </w:rPr>
        <w:t>Adhere to local authority and nursery safeguarding procedures when referring concerns.</w:t>
      </w:r>
    </w:p>
    <w:p w14:paraId="73EC7B3E" w14:textId="77777777" w:rsidR="00EE0291" w:rsidRPr="00EE0291" w:rsidRDefault="00EE0291" w:rsidP="00EE0291">
      <w:pPr>
        <w:numPr>
          <w:ilvl w:val="0"/>
          <w:numId w:val="29"/>
        </w:numPr>
        <w:spacing w:after="0" w:line="390" w:lineRule="atLeast"/>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kern w:val="0"/>
          <w:sz w:val="21"/>
          <w:szCs w:val="21"/>
          <w:lang w:eastAsia="en-GB"/>
          <w14:ligatures w14:val="none"/>
        </w:rPr>
        <w:t>Maintain full, chronological written records of concerns, even if no immediate referral is made.</w:t>
      </w:r>
    </w:p>
    <w:p w14:paraId="5240DCCD" w14:textId="77777777" w:rsidR="00EE0291" w:rsidRPr="00EE0291" w:rsidRDefault="00EE0291" w:rsidP="00EE0291">
      <w:pPr>
        <w:numPr>
          <w:ilvl w:val="0"/>
          <w:numId w:val="29"/>
        </w:numPr>
        <w:spacing w:after="0" w:line="390" w:lineRule="atLeast"/>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kern w:val="0"/>
          <w:sz w:val="21"/>
          <w:szCs w:val="21"/>
          <w:lang w:eastAsia="en-GB"/>
          <w14:ligatures w14:val="none"/>
        </w:rPr>
        <w:t>Keep records confidential, secure, and separate from other child records.</w:t>
      </w:r>
    </w:p>
    <w:p w14:paraId="1D63983D" w14:textId="77777777" w:rsidR="00EE0291" w:rsidRPr="00EE0291" w:rsidRDefault="00EE0291" w:rsidP="00EE0291">
      <w:pPr>
        <w:numPr>
          <w:ilvl w:val="0"/>
          <w:numId w:val="29"/>
        </w:numPr>
        <w:spacing w:after="0" w:line="390" w:lineRule="atLeast"/>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kern w:val="0"/>
          <w:sz w:val="21"/>
          <w:szCs w:val="21"/>
          <w:lang w:eastAsia="en-GB"/>
          <w14:ligatures w14:val="none"/>
        </w:rPr>
        <w:t>Mark the child’s main records to indicate that safeguarding information is held elsewhere.</w:t>
      </w:r>
    </w:p>
    <w:p w14:paraId="10D427FE" w14:textId="77777777" w:rsidR="00EE0291" w:rsidRPr="00EE0291" w:rsidRDefault="00EE0291" w:rsidP="00EE0291">
      <w:pPr>
        <w:numPr>
          <w:ilvl w:val="0"/>
          <w:numId w:val="29"/>
        </w:numPr>
        <w:spacing w:after="0" w:line="390" w:lineRule="atLeast"/>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kern w:val="0"/>
          <w:sz w:val="21"/>
          <w:szCs w:val="21"/>
          <w:lang w:eastAsia="en-GB"/>
          <w14:ligatures w14:val="none"/>
        </w:rPr>
        <w:t>Monitor attendance of children subject to a Child Protection Plan daily.</w:t>
      </w:r>
    </w:p>
    <w:p w14:paraId="360EE7DB" w14:textId="77777777" w:rsidR="00EE0291" w:rsidRPr="00EE0291" w:rsidRDefault="00EE0291" w:rsidP="00EE0291">
      <w:pPr>
        <w:numPr>
          <w:ilvl w:val="0"/>
          <w:numId w:val="29"/>
        </w:numPr>
        <w:spacing w:after="0" w:line="390" w:lineRule="atLeast"/>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kern w:val="0"/>
          <w:sz w:val="21"/>
          <w:szCs w:val="21"/>
          <w:lang w:eastAsia="en-GB"/>
          <w14:ligatures w14:val="none"/>
        </w:rPr>
        <w:t>Report any unexplained absences of children on a Child Protection Plan to MASH.</w:t>
      </w:r>
    </w:p>
    <w:p w14:paraId="74E19951" w14:textId="7DE40F46" w:rsidR="00EE0291" w:rsidRPr="00EE0291" w:rsidRDefault="00EE0291" w:rsidP="00EE0291">
      <w:pPr>
        <w:numPr>
          <w:ilvl w:val="0"/>
          <w:numId w:val="29"/>
        </w:numPr>
        <w:spacing w:after="0" w:line="390" w:lineRule="atLeast"/>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kern w:val="0"/>
          <w:sz w:val="21"/>
          <w:szCs w:val="21"/>
          <w:lang w:eastAsia="en-GB"/>
          <w14:ligatures w14:val="none"/>
        </w:rPr>
        <w:t>Ensure the immediate transfer of safeguarding information to new settings if a child subject to a Child Protection Plan moves and inform the child’s social worker.</w:t>
      </w:r>
    </w:p>
    <w:p w14:paraId="0DC3B3B0" w14:textId="77777777" w:rsidR="00EE0291" w:rsidRPr="00EE0291" w:rsidRDefault="00EE0291" w:rsidP="00EE0291">
      <w:pPr>
        <w:numPr>
          <w:ilvl w:val="0"/>
          <w:numId w:val="29"/>
        </w:numPr>
        <w:spacing w:after="0" w:line="390" w:lineRule="atLeast"/>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kern w:val="0"/>
          <w:sz w:val="21"/>
          <w:szCs w:val="21"/>
          <w:lang w:eastAsia="en-GB"/>
          <w14:ligatures w14:val="none"/>
        </w:rPr>
        <w:t>Retain a copy of the child’s safeguarding information securely at the nursery.</w:t>
      </w:r>
    </w:p>
    <w:p w14:paraId="27D112C6" w14:textId="77777777" w:rsidR="00EE0291" w:rsidRPr="00EE0291" w:rsidRDefault="00000000" w:rsidP="00EE0291">
      <w:pPr>
        <w:spacing w:after="0" w:line="240" w:lineRule="auto"/>
        <w:textAlignment w:val="baseline"/>
        <w:rPr>
          <w:rFonts w:ascii="Arial" w:eastAsia="Times New Roman" w:hAnsi="Arial" w:cs="Arial"/>
          <w:kern w:val="0"/>
          <w:sz w:val="21"/>
          <w:szCs w:val="21"/>
          <w:lang w:eastAsia="en-GB"/>
          <w14:ligatures w14:val="none"/>
        </w:rPr>
      </w:pPr>
      <w:r>
        <w:rPr>
          <w:rFonts w:ascii="Arial" w:eastAsia="Times New Roman" w:hAnsi="Arial" w:cs="Arial"/>
          <w:noProof/>
          <w:kern w:val="0"/>
          <w:sz w:val="21"/>
          <w:szCs w:val="21"/>
          <w:lang w:eastAsia="en-GB"/>
          <w14:ligatures w14:val="none"/>
        </w:rPr>
        <w:pict w14:anchorId="6781ABEB">
          <v:rect id="_x0000_i1039" style="width:0;height:1.5pt" o:hralign="center" o:hrstd="t" o:hr="t" fillcolor="#a0a0a0" stroked="f"/>
        </w:pict>
      </w:r>
    </w:p>
    <w:p w14:paraId="1AC9F360" w14:textId="77777777" w:rsidR="00EE0291" w:rsidRPr="00EE0291" w:rsidRDefault="00EE0291" w:rsidP="00EE0291">
      <w:pPr>
        <w:spacing w:after="0" w:line="240" w:lineRule="atLeast"/>
        <w:textAlignment w:val="baseline"/>
        <w:outlineLvl w:val="1"/>
        <w:rPr>
          <w:rFonts w:ascii="Arial" w:eastAsia="Times New Roman" w:hAnsi="Arial" w:cs="Arial"/>
          <w:b/>
          <w:bCs/>
          <w:caps/>
          <w:kern w:val="0"/>
          <w:sz w:val="39"/>
          <w:szCs w:val="39"/>
          <w:lang w:eastAsia="en-GB"/>
          <w14:ligatures w14:val="none"/>
        </w:rPr>
      </w:pPr>
      <w:r w:rsidRPr="00EE0291">
        <w:rPr>
          <w:rFonts w:ascii="Arial" w:eastAsia="Times New Roman" w:hAnsi="Arial" w:cs="Arial"/>
          <w:b/>
          <w:bCs/>
          <w:caps/>
          <w:kern w:val="0"/>
          <w:sz w:val="39"/>
          <w:szCs w:val="39"/>
          <w:lang w:eastAsia="en-GB"/>
          <w14:ligatures w14:val="none"/>
        </w:rPr>
        <w:t>Supporting Children</w:t>
      </w:r>
    </w:p>
    <w:p w14:paraId="508A5B41" w14:textId="77777777" w:rsidR="00EE0291" w:rsidRPr="00EE0291" w:rsidRDefault="00EE0291" w:rsidP="00EE0291">
      <w:pPr>
        <w:numPr>
          <w:ilvl w:val="0"/>
          <w:numId w:val="30"/>
        </w:numPr>
        <w:spacing w:after="0" w:line="390" w:lineRule="atLeast"/>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kern w:val="0"/>
          <w:sz w:val="21"/>
          <w:szCs w:val="21"/>
          <w:lang w:eastAsia="en-GB"/>
          <w14:ligatures w14:val="none"/>
        </w:rPr>
        <w:t>Recognise that abused children or those who witness abuse may struggle with self-worth, feel helpless, humiliated, or blame themselves.</w:t>
      </w:r>
    </w:p>
    <w:p w14:paraId="66DB9AFC" w14:textId="77777777" w:rsidR="00EE0291" w:rsidRPr="00EE0291" w:rsidRDefault="00EE0291" w:rsidP="00EE0291">
      <w:pPr>
        <w:numPr>
          <w:ilvl w:val="0"/>
          <w:numId w:val="30"/>
        </w:numPr>
        <w:spacing w:after="0" w:line="390" w:lineRule="atLeast"/>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kern w:val="0"/>
          <w:sz w:val="21"/>
          <w:szCs w:val="21"/>
          <w:lang w:eastAsia="en-GB"/>
          <w14:ligatures w14:val="none"/>
        </w:rPr>
        <w:t>Understand the nursery may provide the only stable, safe environment for these children.</w:t>
      </w:r>
    </w:p>
    <w:p w14:paraId="11D5B59A" w14:textId="74844102" w:rsidR="00EE0291" w:rsidRPr="00EE0291" w:rsidRDefault="00EE0291" w:rsidP="00EE0291">
      <w:pPr>
        <w:numPr>
          <w:ilvl w:val="0"/>
          <w:numId w:val="30"/>
        </w:numPr>
        <w:spacing w:after="0" w:line="390" w:lineRule="atLeast"/>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kern w:val="0"/>
          <w:sz w:val="21"/>
          <w:szCs w:val="21"/>
          <w:lang w:eastAsia="en-GB"/>
          <w14:ligatures w14:val="none"/>
        </w:rPr>
        <w:t xml:space="preserve">Accept that children’s </w:t>
      </w:r>
      <w:r w:rsidR="00D05227" w:rsidRPr="00EE0291">
        <w:rPr>
          <w:rFonts w:ascii="Arial" w:eastAsia="Times New Roman" w:hAnsi="Arial" w:cs="Arial"/>
          <w:kern w:val="0"/>
          <w:sz w:val="21"/>
          <w:szCs w:val="21"/>
          <w:lang w:eastAsia="en-GB"/>
          <w14:ligatures w14:val="none"/>
        </w:rPr>
        <w:t>behaviour</w:t>
      </w:r>
      <w:r w:rsidRPr="00EE0291">
        <w:rPr>
          <w:rFonts w:ascii="Arial" w:eastAsia="Times New Roman" w:hAnsi="Arial" w:cs="Arial"/>
          <w:kern w:val="0"/>
          <w:sz w:val="21"/>
          <w:szCs w:val="21"/>
          <w:lang w:eastAsia="en-GB"/>
          <w14:ligatures w14:val="none"/>
        </w:rPr>
        <w:t xml:space="preserve"> may range from normal to aggressive or withdrawn.</w:t>
      </w:r>
    </w:p>
    <w:p w14:paraId="12359ACA" w14:textId="77777777" w:rsidR="00A94952" w:rsidRDefault="00A94952" w:rsidP="00EE0291">
      <w:pPr>
        <w:spacing w:after="0" w:line="240" w:lineRule="auto"/>
        <w:textAlignment w:val="baseline"/>
        <w:rPr>
          <w:rFonts w:ascii="Arial" w:eastAsia="Times New Roman" w:hAnsi="Arial" w:cs="Arial"/>
          <w:b/>
          <w:bCs/>
          <w:kern w:val="0"/>
          <w:sz w:val="21"/>
          <w:szCs w:val="21"/>
          <w:bdr w:val="none" w:sz="0" w:space="0" w:color="auto" w:frame="1"/>
          <w:lang w:eastAsia="en-GB"/>
          <w14:ligatures w14:val="none"/>
        </w:rPr>
      </w:pPr>
    </w:p>
    <w:p w14:paraId="4EA498AE" w14:textId="692381C0" w:rsidR="00EE0291" w:rsidRPr="00A94952" w:rsidRDefault="00D05227" w:rsidP="00EE0291">
      <w:pPr>
        <w:spacing w:after="0" w:line="240" w:lineRule="auto"/>
        <w:textAlignment w:val="baseline"/>
        <w:rPr>
          <w:rFonts w:ascii="Arial" w:eastAsia="Times New Roman" w:hAnsi="Arial" w:cs="Arial"/>
          <w:kern w:val="0"/>
          <w:sz w:val="39"/>
          <w:szCs w:val="39"/>
          <w:lang w:eastAsia="en-GB"/>
          <w14:ligatures w14:val="none"/>
        </w:rPr>
      </w:pPr>
      <w:r w:rsidRPr="00A94952">
        <w:rPr>
          <w:rFonts w:ascii="Arial" w:eastAsia="Times New Roman" w:hAnsi="Arial" w:cs="Arial"/>
          <w:b/>
          <w:bCs/>
          <w:kern w:val="0"/>
          <w:sz w:val="39"/>
          <w:szCs w:val="39"/>
          <w:bdr w:val="none" w:sz="0" w:space="0" w:color="auto" w:frame="1"/>
          <w:lang w:eastAsia="en-GB"/>
          <w14:ligatures w14:val="none"/>
        </w:rPr>
        <w:t xml:space="preserve">Wild Oaks ELC will </w:t>
      </w:r>
      <w:r w:rsidR="00EE0291" w:rsidRPr="00A94952">
        <w:rPr>
          <w:rFonts w:ascii="Arial" w:eastAsia="Times New Roman" w:hAnsi="Arial" w:cs="Arial"/>
          <w:b/>
          <w:bCs/>
          <w:kern w:val="0"/>
          <w:sz w:val="39"/>
          <w:szCs w:val="39"/>
          <w:bdr w:val="none" w:sz="0" w:space="0" w:color="auto" w:frame="1"/>
          <w:lang w:eastAsia="en-GB"/>
          <w14:ligatures w14:val="none"/>
        </w:rPr>
        <w:t>support children by:</w:t>
      </w:r>
    </w:p>
    <w:p w14:paraId="1B822CD8" w14:textId="77777777" w:rsidR="00EE0291" w:rsidRPr="00EE0291" w:rsidRDefault="00EE0291" w:rsidP="00EE0291">
      <w:pPr>
        <w:numPr>
          <w:ilvl w:val="0"/>
          <w:numId w:val="31"/>
        </w:numPr>
        <w:spacing w:after="0" w:line="390" w:lineRule="atLeast"/>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kern w:val="0"/>
          <w:sz w:val="21"/>
          <w:szCs w:val="21"/>
          <w:lang w:eastAsia="en-GB"/>
          <w14:ligatures w14:val="none"/>
        </w:rPr>
        <w:lastRenderedPageBreak/>
        <w:t>Delivering a curriculum that promotes self-esteem and self-assertiveness, while not condoning aggression or bullying.</w:t>
      </w:r>
    </w:p>
    <w:p w14:paraId="6BFF27F1" w14:textId="77777777" w:rsidR="00EE0291" w:rsidRPr="00EE0291" w:rsidRDefault="00EE0291" w:rsidP="00EE0291">
      <w:pPr>
        <w:numPr>
          <w:ilvl w:val="0"/>
          <w:numId w:val="31"/>
        </w:numPr>
        <w:spacing w:after="0" w:line="390" w:lineRule="atLeast"/>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kern w:val="0"/>
          <w:sz w:val="21"/>
          <w:szCs w:val="21"/>
          <w:lang w:eastAsia="en-GB"/>
          <w14:ligatures w14:val="none"/>
        </w:rPr>
        <w:t>Providing a caring, safe, and positive environment where children feel valued.</w:t>
      </w:r>
    </w:p>
    <w:p w14:paraId="36AC41B6" w14:textId="77777777" w:rsidR="00EE0291" w:rsidRPr="00EE0291" w:rsidRDefault="00EE0291" w:rsidP="00EE0291">
      <w:pPr>
        <w:numPr>
          <w:ilvl w:val="0"/>
          <w:numId w:val="31"/>
        </w:numPr>
        <w:spacing w:after="0" w:line="390" w:lineRule="atLeast"/>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kern w:val="0"/>
          <w:sz w:val="21"/>
          <w:szCs w:val="21"/>
          <w:lang w:eastAsia="en-GB"/>
          <w14:ligatures w14:val="none"/>
        </w:rPr>
        <w:t>Ensuring children know they can approach trusted adults if worried.</w:t>
      </w:r>
    </w:p>
    <w:p w14:paraId="0961B205" w14:textId="77777777" w:rsidR="00EE0291" w:rsidRPr="00EE0291" w:rsidRDefault="00EE0291" w:rsidP="00EE0291">
      <w:pPr>
        <w:numPr>
          <w:ilvl w:val="0"/>
          <w:numId w:val="31"/>
        </w:numPr>
        <w:spacing w:after="0" w:line="390" w:lineRule="atLeast"/>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kern w:val="0"/>
          <w:sz w:val="21"/>
          <w:szCs w:val="21"/>
          <w:lang w:eastAsia="en-GB"/>
          <w14:ligatures w14:val="none"/>
        </w:rPr>
        <w:t>Collaborating with support services and agencies involved in safeguarding.</w:t>
      </w:r>
    </w:p>
    <w:p w14:paraId="03F72790" w14:textId="77777777" w:rsidR="00EE0291" w:rsidRPr="00EE0291" w:rsidRDefault="00EE0291" w:rsidP="00EE0291">
      <w:pPr>
        <w:numPr>
          <w:ilvl w:val="0"/>
          <w:numId w:val="31"/>
        </w:numPr>
        <w:spacing w:after="0" w:line="390" w:lineRule="atLeast"/>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kern w:val="0"/>
          <w:sz w:val="21"/>
          <w:szCs w:val="21"/>
          <w:lang w:eastAsia="en-GB"/>
          <w14:ligatures w14:val="none"/>
        </w:rPr>
        <w:t>Notifying Social Care promptly of significant concerns.</w:t>
      </w:r>
    </w:p>
    <w:p w14:paraId="3BB56633" w14:textId="77777777" w:rsidR="00EE0291" w:rsidRPr="00EE0291" w:rsidRDefault="00EE0291" w:rsidP="00EE0291">
      <w:pPr>
        <w:numPr>
          <w:ilvl w:val="0"/>
          <w:numId w:val="31"/>
        </w:numPr>
        <w:spacing w:after="0" w:line="390" w:lineRule="atLeast"/>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kern w:val="0"/>
          <w:sz w:val="21"/>
          <w:szCs w:val="21"/>
          <w:lang w:eastAsia="en-GB"/>
          <w14:ligatures w14:val="none"/>
        </w:rPr>
        <w:t>Supporting children who leave by forwarding relevant information confidentially to their new setting.</w:t>
      </w:r>
    </w:p>
    <w:p w14:paraId="391E96C8" w14:textId="77777777" w:rsidR="00EE0291" w:rsidRPr="00EE0291" w:rsidRDefault="00000000" w:rsidP="00EE0291">
      <w:pPr>
        <w:spacing w:after="0" w:line="240" w:lineRule="auto"/>
        <w:textAlignment w:val="baseline"/>
        <w:rPr>
          <w:rFonts w:ascii="Arial" w:eastAsia="Times New Roman" w:hAnsi="Arial" w:cs="Arial"/>
          <w:kern w:val="0"/>
          <w:sz w:val="21"/>
          <w:szCs w:val="21"/>
          <w:lang w:eastAsia="en-GB"/>
          <w14:ligatures w14:val="none"/>
        </w:rPr>
      </w:pPr>
      <w:r>
        <w:rPr>
          <w:rFonts w:ascii="Arial" w:eastAsia="Times New Roman" w:hAnsi="Arial" w:cs="Arial"/>
          <w:noProof/>
          <w:kern w:val="0"/>
          <w:sz w:val="21"/>
          <w:szCs w:val="21"/>
          <w:lang w:eastAsia="en-GB"/>
          <w14:ligatures w14:val="none"/>
        </w:rPr>
        <w:pict w14:anchorId="74AD35AD">
          <v:rect id="_x0000_i1040" style="width:0;height:1.5pt" o:hralign="center" o:hrstd="t" o:hr="t" fillcolor="#a0a0a0" stroked="f"/>
        </w:pict>
      </w:r>
    </w:p>
    <w:p w14:paraId="658B51D8" w14:textId="77777777" w:rsidR="00EE0291" w:rsidRPr="00EE0291" w:rsidRDefault="00EE0291" w:rsidP="00EE0291">
      <w:pPr>
        <w:spacing w:after="0" w:line="240" w:lineRule="atLeast"/>
        <w:textAlignment w:val="baseline"/>
        <w:outlineLvl w:val="1"/>
        <w:rPr>
          <w:rFonts w:ascii="Arial" w:eastAsia="Times New Roman" w:hAnsi="Arial" w:cs="Arial"/>
          <w:b/>
          <w:bCs/>
          <w:caps/>
          <w:kern w:val="0"/>
          <w:sz w:val="39"/>
          <w:szCs w:val="39"/>
          <w:lang w:eastAsia="en-GB"/>
          <w14:ligatures w14:val="none"/>
        </w:rPr>
      </w:pPr>
      <w:r w:rsidRPr="00EE0291">
        <w:rPr>
          <w:rFonts w:ascii="Arial" w:eastAsia="Times New Roman" w:hAnsi="Arial" w:cs="Arial"/>
          <w:b/>
          <w:bCs/>
          <w:caps/>
          <w:kern w:val="0"/>
          <w:sz w:val="39"/>
          <w:szCs w:val="39"/>
          <w:lang w:eastAsia="en-GB"/>
          <w14:ligatures w14:val="none"/>
        </w:rPr>
        <w:t>Confidentiality and Information Sharing</w:t>
      </w:r>
    </w:p>
    <w:p w14:paraId="2CCFA77B" w14:textId="77777777" w:rsidR="00EE0291" w:rsidRPr="00EE0291" w:rsidRDefault="00EE0291" w:rsidP="00EE0291">
      <w:pPr>
        <w:numPr>
          <w:ilvl w:val="0"/>
          <w:numId w:val="32"/>
        </w:numPr>
        <w:spacing w:after="0" w:line="390" w:lineRule="atLeast"/>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kern w:val="0"/>
          <w:sz w:val="21"/>
          <w:szCs w:val="21"/>
          <w:lang w:eastAsia="en-GB"/>
          <w14:ligatures w14:val="none"/>
        </w:rPr>
        <w:t>All child protection matters are confidential.</w:t>
      </w:r>
    </w:p>
    <w:p w14:paraId="3558F59F" w14:textId="77777777" w:rsidR="00EE0291" w:rsidRPr="00EE0291" w:rsidRDefault="00EE0291" w:rsidP="00EE0291">
      <w:pPr>
        <w:numPr>
          <w:ilvl w:val="0"/>
          <w:numId w:val="32"/>
        </w:numPr>
        <w:spacing w:after="0" w:line="390" w:lineRule="atLeast"/>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kern w:val="0"/>
          <w:sz w:val="21"/>
          <w:szCs w:val="21"/>
          <w:lang w:eastAsia="en-GB"/>
          <w14:ligatures w14:val="none"/>
        </w:rPr>
        <w:t>Follow the Department for Education (DfE) Information Sharing Protocols (2015).</w:t>
      </w:r>
    </w:p>
    <w:p w14:paraId="30D3A9BB" w14:textId="7B363928" w:rsidR="00EE0291" w:rsidRPr="00EE0291" w:rsidRDefault="00EE0291" w:rsidP="00EE0291">
      <w:pPr>
        <w:numPr>
          <w:ilvl w:val="0"/>
          <w:numId w:val="32"/>
        </w:numPr>
        <w:spacing w:after="0" w:line="390" w:lineRule="atLeast"/>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kern w:val="0"/>
          <w:sz w:val="21"/>
          <w:szCs w:val="21"/>
          <w:lang w:eastAsia="en-GB"/>
          <w14:ligatures w14:val="none"/>
        </w:rPr>
        <w:t>The</w:t>
      </w:r>
      <w:r w:rsidR="00D05227">
        <w:rPr>
          <w:rFonts w:ascii="Arial" w:eastAsia="Times New Roman" w:hAnsi="Arial" w:cs="Arial"/>
          <w:kern w:val="0"/>
          <w:sz w:val="21"/>
          <w:szCs w:val="21"/>
          <w:lang w:eastAsia="en-GB"/>
          <w14:ligatures w14:val="none"/>
        </w:rPr>
        <w:t xml:space="preserve"> DSO/</w:t>
      </w:r>
      <w:r w:rsidRPr="00EE0291">
        <w:rPr>
          <w:rFonts w:ascii="Arial" w:eastAsia="Times New Roman" w:hAnsi="Arial" w:cs="Arial"/>
          <w:kern w:val="0"/>
          <w:sz w:val="21"/>
          <w:szCs w:val="21"/>
          <w:lang w:eastAsia="en-GB"/>
          <w14:ligatures w14:val="none"/>
        </w:rPr>
        <w:t xml:space="preserve"> DSL or relevant staff will only share information with other staff on a need-to-know basis.</w:t>
      </w:r>
    </w:p>
    <w:p w14:paraId="43234406" w14:textId="1FC04C25" w:rsidR="00EE0291" w:rsidRPr="00EE0291" w:rsidRDefault="00EE0291" w:rsidP="00EE0291">
      <w:pPr>
        <w:numPr>
          <w:ilvl w:val="0"/>
          <w:numId w:val="32"/>
        </w:numPr>
        <w:spacing w:after="0" w:line="390" w:lineRule="atLeast"/>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kern w:val="0"/>
          <w:sz w:val="21"/>
          <w:szCs w:val="21"/>
          <w:lang w:eastAsia="en-GB"/>
          <w14:ligatures w14:val="none"/>
        </w:rPr>
        <w:t xml:space="preserve">All staff have a professional duty to share safeguarding information with the </w:t>
      </w:r>
      <w:r w:rsidR="00D05227">
        <w:rPr>
          <w:rFonts w:ascii="Arial" w:eastAsia="Times New Roman" w:hAnsi="Arial" w:cs="Arial"/>
          <w:kern w:val="0"/>
          <w:sz w:val="21"/>
          <w:szCs w:val="21"/>
          <w:lang w:eastAsia="en-GB"/>
          <w14:ligatures w14:val="none"/>
        </w:rPr>
        <w:t>DSO/</w:t>
      </w:r>
      <w:r w:rsidRPr="00EE0291">
        <w:rPr>
          <w:rFonts w:ascii="Arial" w:eastAsia="Times New Roman" w:hAnsi="Arial" w:cs="Arial"/>
          <w:kern w:val="0"/>
          <w:sz w:val="21"/>
          <w:szCs w:val="21"/>
          <w:lang w:eastAsia="en-GB"/>
          <w14:ligatures w14:val="none"/>
        </w:rPr>
        <w:t>DSL and external agencies.</w:t>
      </w:r>
    </w:p>
    <w:p w14:paraId="3AF572E5" w14:textId="77777777" w:rsidR="00EE0291" w:rsidRPr="00EE0291" w:rsidRDefault="00EE0291" w:rsidP="00EE0291">
      <w:pPr>
        <w:numPr>
          <w:ilvl w:val="0"/>
          <w:numId w:val="32"/>
        </w:numPr>
        <w:spacing w:after="0" w:line="390" w:lineRule="atLeast"/>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kern w:val="0"/>
          <w:sz w:val="21"/>
          <w:szCs w:val="21"/>
          <w:lang w:eastAsia="en-GB"/>
          <w14:ligatures w14:val="none"/>
        </w:rPr>
        <w:t>Staff must never promise a child that they will keep secrets regarding safeguarding concerns.</w:t>
      </w:r>
    </w:p>
    <w:p w14:paraId="7545976D" w14:textId="77777777" w:rsidR="00EE0291" w:rsidRPr="00EE0291" w:rsidRDefault="00000000" w:rsidP="00EE0291">
      <w:pPr>
        <w:spacing w:after="0" w:line="240" w:lineRule="auto"/>
        <w:textAlignment w:val="baseline"/>
        <w:rPr>
          <w:rFonts w:ascii="Arial" w:eastAsia="Times New Roman" w:hAnsi="Arial" w:cs="Arial"/>
          <w:kern w:val="0"/>
          <w:sz w:val="21"/>
          <w:szCs w:val="21"/>
          <w:lang w:eastAsia="en-GB"/>
          <w14:ligatures w14:val="none"/>
        </w:rPr>
      </w:pPr>
      <w:r>
        <w:rPr>
          <w:rFonts w:ascii="Arial" w:eastAsia="Times New Roman" w:hAnsi="Arial" w:cs="Arial"/>
          <w:noProof/>
          <w:kern w:val="0"/>
          <w:sz w:val="21"/>
          <w:szCs w:val="21"/>
          <w:lang w:eastAsia="en-GB"/>
          <w14:ligatures w14:val="none"/>
        </w:rPr>
        <w:pict w14:anchorId="33F12FD9">
          <v:rect id="_x0000_i1041" style="width:0;height:1.5pt" o:hralign="center" o:hrstd="t" o:hr="t" fillcolor="#a0a0a0" stroked="f"/>
        </w:pict>
      </w:r>
    </w:p>
    <w:p w14:paraId="09CF2171" w14:textId="77777777" w:rsidR="00EE0291" w:rsidRPr="00EE0291" w:rsidRDefault="00EE0291" w:rsidP="00EE0291">
      <w:pPr>
        <w:spacing w:after="0" w:line="240" w:lineRule="atLeast"/>
        <w:textAlignment w:val="baseline"/>
        <w:outlineLvl w:val="1"/>
        <w:rPr>
          <w:rFonts w:ascii="Arial" w:eastAsia="Times New Roman" w:hAnsi="Arial" w:cs="Arial"/>
          <w:b/>
          <w:bCs/>
          <w:caps/>
          <w:kern w:val="0"/>
          <w:sz w:val="39"/>
          <w:szCs w:val="39"/>
          <w:lang w:eastAsia="en-GB"/>
          <w14:ligatures w14:val="none"/>
        </w:rPr>
      </w:pPr>
      <w:r w:rsidRPr="00EE0291">
        <w:rPr>
          <w:rFonts w:ascii="Arial" w:eastAsia="Times New Roman" w:hAnsi="Arial" w:cs="Arial"/>
          <w:b/>
          <w:bCs/>
          <w:caps/>
          <w:kern w:val="0"/>
          <w:sz w:val="39"/>
          <w:szCs w:val="39"/>
          <w:lang w:eastAsia="en-GB"/>
          <w14:ligatures w14:val="none"/>
        </w:rPr>
        <w:t>Supporting Staff</w:t>
      </w:r>
    </w:p>
    <w:p w14:paraId="6A42B4CE" w14:textId="77777777" w:rsidR="00EE0291" w:rsidRPr="00EE0291" w:rsidRDefault="00EE0291" w:rsidP="00EE0291">
      <w:pPr>
        <w:numPr>
          <w:ilvl w:val="0"/>
          <w:numId w:val="33"/>
        </w:numPr>
        <w:spacing w:after="0" w:line="390" w:lineRule="atLeast"/>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kern w:val="0"/>
          <w:sz w:val="21"/>
          <w:szCs w:val="21"/>
          <w:lang w:eastAsia="en-GB"/>
          <w14:ligatures w14:val="none"/>
        </w:rPr>
        <w:t>Recognise that staff involved with children who have been harmed or are at risk may find the experience stressful.</w:t>
      </w:r>
    </w:p>
    <w:p w14:paraId="1C1F2AFD" w14:textId="13331762" w:rsidR="00EE0291" w:rsidRPr="00EE0291" w:rsidRDefault="00EE0291" w:rsidP="00EE0291">
      <w:pPr>
        <w:numPr>
          <w:ilvl w:val="0"/>
          <w:numId w:val="33"/>
        </w:numPr>
        <w:spacing w:after="0" w:line="390" w:lineRule="atLeast"/>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kern w:val="0"/>
          <w:sz w:val="21"/>
          <w:szCs w:val="21"/>
          <w:lang w:eastAsia="en-GB"/>
          <w14:ligatures w14:val="none"/>
        </w:rPr>
        <w:t xml:space="preserve">Provide opportunities for staff to discuss concerns with the </w:t>
      </w:r>
      <w:r w:rsidR="002D4925">
        <w:rPr>
          <w:rFonts w:ascii="Arial" w:eastAsia="Times New Roman" w:hAnsi="Arial" w:cs="Arial"/>
          <w:kern w:val="0"/>
          <w:sz w:val="21"/>
          <w:szCs w:val="21"/>
          <w:lang w:eastAsia="en-GB"/>
          <w14:ligatures w14:val="none"/>
        </w:rPr>
        <w:t>DSO/</w:t>
      </w:r>
      <w:r w:rsidRPr="00EE0291">
        <w:rPr>
          <w:rFonts w:ascii="Arial" w:eastAsia="Times New Roman" w:hAnsi="Arial" w:cs="Arial"/>
          <w:kern w:val="0"/>
          <w:sz w:val="21"/>
          <w:szCs w:val="21"/>
          <w:lang w:eastAsia="en-GB"/>
          <w14:ligatures w14:val="none"/>
        </w:rPr>
        <w:t>DSL.</w:t>
      </w:r>
    </w:p>
    <w:p w14:paraId="72C0F1D1" w14:textId="77777777" w:rsidR="00EE0291" w:rsidRPr="00EE0291" w:rsidRDefault="00EE0291" w:rsidP="00EE0291">
      <w:pPr>
        <w:numPr>
          <w:ilvl w:val="0"/>
          <w:numId w:val="33"/>
        </w:numPr>
        <w:spacing w:after="0" w:line="390" w:lineRule="atLeast"/>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kern w:val="0"/>
          <w:sz w:val="21"/>
          <w:szCs w:val="21"/>
          <w:lang w:eastAsia="en-GB"/>
          <w14:ligatures w14:val="none"/>
        </w:rPr>
        <w:t>Offer further support as appropriate to help staff cope with the situation.</w:t>
      </w:r>
    </w:p>
    <w:p w14:paraId="6F09CAD2" w14:textId="77777777" w:rsidR="00EE0291" w:rsidRPr="00EE0291" w:rsidRDefault="00EE0291" w:rsidP="00EE0291">
      <w:pPr>
        <w:spacing w:after="0" w:line="240" w:lineRule="atLeast"/>
        <w:textAlignment w:val="baseline"/>
        <w:outlineLvl w:val="1"/>
        <w:rPr>
          <w:rFonts w:ascii="Arial" w:eastAsia="Times New Roman" w:hAnsi="Arial" w:cs="Arial"/>
          <w:b/>
          <w:bCs/>
          <w:caps/>
          <w:kern w:val="0"/>
          <w:sz w:val="39"/>
          <w:szCs w:val="39"/>
          <w:lang w:eastAsia="en-GB"/>
          <w14:ligatures w14:val="none"/>
        </w:rPr>
      </w:pPr>
      <w:r w:rsidRPr="00EE0291">
        <w:rPr>
          <w:rFonts w:ascii="Arial" w:eastAsia="Times New Roman" w:hAnsi="Arial" w:cs="Arial"/>
          <w:b/>
          <w:bCs/>
          <w:caps/>
          <w:kern w:val="0"/>
          <w:sz w:val="39"/>
          <w:szCs w:val="39"/>
          <w:lang w:eastAsia="en-GB"/>
          <w14:ligatures w14:val="none"/>
        </w:rPr>
        <w:t>Safer Recruitment</w:t>
      </w:r>
    </w:p>
    <w:p w14:paraId="65B6C9B5" w14:textId="6593D3CB" w:rsidR="00EE0291" w:rsidRPr="00EE0291" w:rsidRDefault="00EE0291" w:rsidP="00EE0291">
      <w:pPr>
        <w:spacing w:after="0" w:line="240" w:lineRule="auto"/>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kern w:val="0"/>
          <w:sz w:val="21"/>
          <w:szCs w:val="21"/>
          <w:lang w:eastAsia="en-GB"/>
          <w14:ligatures w14:val="none"/>
        </w:rPr>
        <w:t>At </w:t>
      </w:r>
      <w:r w:rsidR="002D4925">
        <w:rPr>
          <w:rFonts w:ascii="Arial" w:eastAsia="Times New Roman" w:hAnsi="Arial" w:cs="Arial"/>
          <w:b/>
          <w:bCs/>
          <w:kern w:val="0"/>
          <w:sz w:val="21"/>
          <w:szCs w:val="21"/>
          <w:bdr w:val="none" w:sz="0" w:space="0" w:color="auto" w:frame="1"/>
          <w:lang w:eastAsia="en-GB"/>
          <w14:ligatures w14:val="none"/>
        </w:rPr>
        <w:t>Wild Oaks ELC</w:t>
      </w:r>
      <w:r w:rsidRPr="00EE0291">
        <w:rPr>
          <w:rFonts w:ascii="Arial" w:eastAsia="Times New Roman" w:hAnsi="Arial" w:cs="Arial"/>
          <w:kern w:val="0"/>
          <w:sz w:val="21"/>
          <w:szCs w:val="21"/>
          <w:lang w:eastAsia="en-GB"/>
          <w14:ligatures w14:val="none"/>
        </w:rPr>
        <w:t>, we are committed to practising safe recruitment to ensure the welfare of children. This includes:</w:t>
      </w:r>
    </w:p>
    <w:p w14:paraId="3065027E" w14:textId="7DF8020F" w:rsidR="00EE0291" w:rsidRPr="00EE0291" w:rsidRDefault="00EE0291" w:rsidP="00EE0291">
      <w:pPr>
        <w:numPr>
          <w:ilvl w:val="0"/>
          <w:numId w:val="34"/>
        </w:numPr>
        <w:spacing w:after="0" w:line="390" w:lineRule="atLeast"/>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kern w:val="0"/>
          <w:sz w:val="21"/>
          <w:szCs w:val="21"/>
          <w:lang w:eastAsia="en-GB"/>
          <w14:ligatures w14:val="none"/>
        </w:rPr>
        <w:t>Conducting enhanced DBS checks on all staff and volunteers who work with children.</w:t>
      </w:r>
      <w:r w:rsidR="00A94952">
        <w:rPr>
          <w:rFonts w:ascii="Arial" w:eastAsia="Times New Roman" w:hAnsi="Arial" w:cs="Arial"/>
          <w:kern w:val="0"/>
          <w:sz w:val="21"/>
          <w:szCs w:val="21"/>
          <w:lang w:eastAsia="en-GB"/>
          <w14:ligatures w14:val="none"/>
        </w:rPr>
        <w:t xml:space="preserve"> No staff/ volunteer will begin work at Wild Oaks without a DBS check.</w:t>
      </w:r>
    </w:p>
    <w:p w14:paraId="2E1D582B" w14:textId="77777777" w:rsidR="00EE0291" w:rsidRPr="00EE0291" w:rsidRDefault="00EE0291" w:rsidP="00EE0291">
      <w:pPr>
        <w:numPr>
          <w:ilvl w:val="0"/>
          <w:numId w:val="34"/>
        </w:numPr>
        <w:spacing w:after="0" w:line="390" w:lineRule="atLeast"/>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kern w:val="0"/>
          <w:sz w:val="21"/>
          <w:szCs w:val="21"/>
          <w:lang w:eastAsia="en-GB"/>
          <w14:ligatures w14:val="none"/>
        </w:rPr>
        <w:t>Ensuring staff and volunteers are signed up to the DBS Update Service, allowing ongoing monitoring of any changes to their DBS status.</w:t>
      </w:r>
    </w:p>
    <w:p w14:paraId="36CC2C88" w14:textId="77777777" w:rsidR="00EE0291" w:rsidRPr="00EE0291" w:rsidRDefault="00EE0291" w:rsidP="00EE0291">
      <w:pPr>
        <w:numPr>
          <w:ilvl w:val="0"/>
          <w:numId w:val="34"/>
        </w:numPr>
        <w:spacing w:after="0" w:line="390" w:lineRule="atLeast"/>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kern w:val="0"/>
          <w:sz w:val="21"/>
          <w:szCs w:val="21"/>
          <w:lang w:eastAsia="en-GB"/>
          <w14:ligatures w14:val="none"/>
        </w:rPr>
        <w:t>Highlighting our safeguarding commitment clearly in all recruitment adverts.</w:t>
      </w:r>
    </w:p>
    <w:p w14:paraId="51D53F1D" w14:textId="315D1781" w:rsidR="00EE0291" w:rsidRPr="00EE0291" w:rsidRDefault="00EE0291" w:rsidP="00EE0291">
      <w:pPr>
        <w:numPr>
          <w:ilvl w:val="0"/>
          <w:numId w:val="34"/>
        </w:numPr>
        <w:spacing w:after="0" w:line="390" w:lineRule="atLeast"/>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kern w:val="0"/>
          <w:sz w:val="21"/>
          <w:szCs w:val="21"/>
          <w:lang w:eastAsia="en-GB"/>
          <w14:ligatures w14:val="none"/>
        </w:rPr>
        <w:t>Following the guidance set out in </w:t>
      </w:r>
      <w:r w:rsidRPr="00EE0291">
        <w:rPr>
          <w:rFonts w:ascii="Arial" w:eastAsia="Times New Roman" w:hAnsi="Arial" w:cs="Arial"/>
          <w:b/>
          <w:bCs/>
          <w:kern w:val="0"/>
          <w:sz w:val="21"/>
          <w:szCs w:val="21"/>
          <w:bdr w:val="none" w:sz="0" w:space="0" w:color="auto" w:frame="1"/>
          <w:lang w:eastAsia="en-GB"/>
          <w14:ligatures w14:val="none"/>
        </w:rPr>
        <w:t>Keeping Children Safe in Education 202</w:t>
      </w:r>
      <w:r w:rsidR="00A94952">
        <w:rPr>
          <w:rFonts w:ascii="Arial" w:eastAsia="Times New Roman" w:hAnsi="Arial" w:cs="Arial"/>
          <w:b/>
          <w:bCs/>
          <w:kern w:val="0"/>
          <w:sz w:val="21"/>
          <w:szCs w:val="21"/>
          <w:bdr w:val="none" w:sz="0" w:space="0" w:color="auto" w:frame="1"/>
          <w:lang w:eastAsia="en-GB"/>
          <w14:ligatures w14:val="none"/>
        </w:rPr>
        <w:t>6</w:t>
      </w:r>
      <w:r w:rsidRPr="00EE0291">
        <w:rPr>
          <w:rFonts w:ascii="Arial" w:eastAsia="Times New Roman" w:hAnsi="Arial" w:cs="Arial"/>
          <w:kern w:val="0"/>
          <w:sz w:val="21"/>
          <w:szCs w:val="21"/>
          <w:lang w:eastAsia="en-GB"/>
          <w14:ligatures w14:val="none"/>
        </w:rPr>
        <w:t>.</w:t>
      </w:r>
    </w:p>
    <w:p w14:paraId="7CE30FFA" w14:textId="77777777" w:rsidR="00EE0291" w:rsidRPr="00EE0291" w:rsidRDefault="00000000" w:rsidP="00EE0291">
      <w:pPr>
        <w:spacing w:after="0" w:line="240" w:lineRule="auto"/>
        <w:textAlignment w:val="baseline"/>
        <w:rPr>
          <w:rFonts w:ascii="Arial" w:eastAsia="Times New Roman" w:hAnsi="Arial" w:cs="Arial"/>
          <w:kern w:val="0"/>
          <w:sz w:val="21"/>
          <w:szCs w:val="21"/>
          <w:lang w:eastAsia="en-GB"/>
          <w14:ligatures w14:val="none"/>
        </w:rPr>
      </w:pPr>
      <w:r>
        <w:rPr>
          <w:rFonts w:ascii="Arial" w:eastAsia="Times New Roman" w:hAnsi="Arial" w:cs="Arial"/>
          <w:noProof/>
          <w:kern w:val="0"/>
          <w:sz w:val="21"/>
          <w:szCs w:val="21"/>
          <w:lang w:eastAsia="en-GB"/>
          <w14:ligatures w14:val="none"/>
        </w:rPr>
        <w:pict w14:anchorId="46C5775E">
          <v:rect id="_x0000_i1042" style="width:0;height:1.5pt" o:hralign="center" o:hrstd="t" o:hr="t" fillcolor="#a0a0a0" stroked="f"/>
        </w:pict>
      </w:r>
    </w:p>
    <w:p w14:paraId="2DE8DEDC" w14:textId="77777777" w:rsidR="00EE0291" w:rsidRPr="00EE0291" w:rsidRDefault="00EE0291" w:rsidP="00EE0291">
      <w:pPr>
        <w:spacing w:after="0" w:line="240" w:lineRule="atLeast"/>
        <w:textAlignment w:val="baseline"/>
        <w:outlineLvl w:val="1"/>
        <w:rPr>
          <w:rFonts w:ascii="Arial" w:eastAsia="Times New Roman" w:hAnsi="Arial" w:cs="Arial"/>
          <w:b/>
          <w:bCs/>
          <w:caps/>
          <w:kern w:val="0"/>
          <w:sz w:val="39"/>
          <w:szCs w:val="39"/>
          <w:lang w:eastAsia="en-GB"/>
          <w14:ligatures w14:val="none"/>
        </w:rPr>
      </w:pPr>
      <w:r w:rsidRPr="00EE0291">
        <w:rPr>
          <w:rFonts w:ascii="Arial" w:eastAsia="Times New Roman" w:hAnsi="Arial" w:cs="Arial"/>
          <w:b/>
          <w:bCs/>
          <w:caps/>
          <w:kern w:val="0"/>
          <w:sz w:val="39"/>
          <w:szCs w:val="39"/>
          <w:lang w:eastAsia="en-GB"/>
          <w14:ligatures w14:val="none"/>
        </w:rPr>
        <w:t>Allegations Against Staff</w:t>
      </w:r>
    </w:p>
    <w:p w14:paraId="59BA6D45" w14:textId="77777777" w:rsidR="00EE0291" w:rsidRPr="00EE0291" w:rsidRDefault="00EE0291" w:rsidP="00EE0291">
      <w:pPr>
        <w:spacing w:after="0" w:line="240" w:lineRule="auto"/>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kern w:val="0"/>
          <w:sz w:val="21"/>
          <w:szCs w:val="21"/>
          <w:lang w:eastAsia="en-GB"/>
          <w14:ligatures w14:val="none"/>
        </w:rPr>
        <w:lastRenderedPageBreak/>
        <w:t>We acknowledge that allegations may be made by a child or third party against a member of staff. An allegation includes any behaviour where a member of staff:</w:t>
      </w:r>
    </w:p>
    <w:p w14:paraId="5FFED79E" w14:textId="77777777" w:rsidR="00EE0291" w:rsidRPr="00EE0291" w:rsidRDefault="00EE0291" w:rsidP="00EE0291">
      <w:pPr>
        <w:numPr>
          <w:ilvl w:val="0"/>
          <w:numId w:val="35"/>
        </w:numPr>
        <w:spacing w:after="0" w:line="390" w:lineRule="atLeast"/>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kern w:val="0"/>
          <w:sz w:val="21"/>
          <w:szCs w:val="21"/>
          <w:lang w:eastAsia="en-GB"/>
          <w14:ligatures w14:val="none"/>
        </w:rPr>
        <w:t>Has harmed or may have harmed a child.</w:t>
      </w:r>
    </w:p>
    <w:p w14:paraId="4EA2A349" w14:textId="77777777" w:rsidR="00EE0291" w:rsidRPr="00EE0291" w:rsidRDefault="00EE0291" w:rsidP="00EE0291">
      <w:pPr>
        <w:numPr>
          <w:ilvl w:val="0"/>
          <w:numId w:val="35"/>
        </w:numPr>
        <w:spacing w:after="0" w:line="390" w:lineRule="atLeast"/>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kern w:val="0"/>
          <w:sz w:val="21"/>
          <w:szCs w:val="21"/>
          <w:lang w:eastAsia="en-GB"/>
          <w14:ligatures w14:val="none"/>
        </w:rPr>
        <w:t>May have committed a criminal offence against or related to a child.</w:t>
      </w:r>
    </w:p>
    <w:p w14:paraId="505F0E05" w14:textId="77777777" w:rsidR="00EE0291" w:rsidRPr="00EE0291" w:rsidRDefault="00EE0291" w:rsidP="00EE0291">
      <w:pPr>
        <w:numPr>
          <w:ilvl w:val="0"/>
          <w:numId w:val="35"/>
        </w:numPr>
        <w:spacing w:after="0" w:line="390" w:lineRule="atLeast"/>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kern w:val="0"/>
          <w:sz w:val="21"/>
          <w:szCs w:val="21"/>
          <w:lang w:eastAsia="en-GB"/>
          <w14:ligatures w14:val="none"/>
        </w:rPr>
        <w:t>Behaves in a way that suggests they are unsuitable to work with children.</w:t>
      </w:r>
    </w:p>
    <w:p w14:paraId="69A9C23C" w14:textId="77777777" w:rsidR="00EE0291" w:rsidRPr="00EE0291" w:rsidRDefault="00EE0291" w:rsidP="00EE0291">
      <w:pPr>
        <w:spacing w:after="0" w:line="240" w:lineRule="auto"/>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kern w:val="0"/>
          <w:sz w:val="21"/>
          <w:szCs w:val="21"/>
          <w:lang w:eastAsia="en-GB"/>
          <w14:ligatures w14:val="none"/>
        </w:rPr>
        <w:t>If an allegation is made:</w:t>
      </w:r>
    </w:p>
    <w:p w14:paraId="308D71A2" w14:textId="612B497C" w:rsidR="00EE0291" w:rsidRPr="00EE0291" w:rsidRDefault="00EE0291" w:rsidP="00EE0291">
      <w:pPr>
        <w:numPr>
          <w:ilvl w:val="0"/>
          <w:numId w:val="36"/>
        </w:numPr>
        <w:spacing w:after="0" w:line="390" w:lineRule="atLeast"/>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kern w:val="0"/>
          <w:sz w:val="21"/>
          <w:szCs w:val="21"/>
          <w:lang w:eastAsia="en-GB"/>
          <w14:ligatures w14:val="none"/>
        </w:rPr>
        <w:t xml:space="preserve">The staff member receiving the allegation must immediately inform the Manager or Designated Safeguarding </w:t>
      </w:r>
      <w:r w:rsidR="002D4925">
        <w:rPr>
          <w:rFonts w:ascii="Arial" w:eastAsia="Times New Roman" w:hAnsi="Arial" w:cs="Arial"/>
          <w:kern w:val="0"/>
          <w:sz w:val="21"/>
          <w:szCs w:val="21"/>
          <w:lang w:eastAsia="en-GB"/>
          <w14:ligatures w14:val="none"/>
        </w:rPr>
        <w:t>Officer</w:t>
      </w:r>
      <w:r w:rsidRPr="00EE0291">
        <w:rPr>
          <w:rFonts w:ascii="Arial" w:eastAsia="Times New Roman" w:hAnsi="Arial" w:cs="Arial"/>
          <w:kern w:val="0"/>
          <w:sz w:val="21"/>
          <w:szCs w:val="21"/>
          <w:lang w:eastAsia="en-GB"/>
          <w14:ligatures w14:val="none"/>
        </w:rPr>
        <w:t xml:space="preserve"> (DS</w:t>
      </w:r>
      <w:r w:rsidR="002D4925">
        <w:rPr>
          <w:rFonts w:ascii="Arial" w:eastAsia="Times New Roman" w:hAnsi="Arial" w:cs="Arial"/>
          <w:kern w:val="0"/>
          <w:sz w:val="21"/>
          <w:szCs w:val="21"/>
          <w:lang w:eastAsia="en-GB"/>
          <w14:ligatures w14:val="none"/>
        </w:rPr>
        <w:t>O</w:t>
      </w:r>
      <w:r w:rsidRPr="00EE0291">
        <w:rPr>
          <w:rFonts w:ascii="Arial" w:eastAsia="Times New Roman" w:hAnsi="Arial" w:cs="Arial"/>
          <w:kern w:val="0"/>
          <w:sz w:val="21"/>
          <w:szCs w:val="21"/>
          <w:lang w:eastAsia="en-GB"/>
          <w14:ligatures w14:val="none"/>
        </w:rPr>
        <w:t>)</w:t>
      </w:r>
      <w:r w:rsidR="002D4925">
        <w:rPr>
          <w:rFonts w:ascii="Arial" w:eastAsia="Times New Roman" w:hAnsi="Arial" w:cs="Arial"/>
          <w:kern w:val="0"/>
          <w:sz w:val="21"/>
          <w:szCs w:val="21"/>
          <w:lang w:eastAsia="en-GB"/>
          <w14:ligatures w14:val="none"/>
        </w:rPr>
        <w:t xml:space="preserve"> or Designated Safeguarding Lead (DSL)</w:t>
      </w:r>
      <w:r w:rsidRPr="00EE0291">
        <w:rPr>
          <w:rFonts w:ascii="Arial" w:eastAsia="Times New Roman" w:hAnsi="Arial" w:cs="Arial"/>
          <w:kern w:val="0"/>
          <w:sz w:val="21"/>
          <w:szCs w:val="21"/>
          <w:lang w:eastAsia="en-GB"/>
          <w14:ligatures w14:val="none"/>
        </w:rPr>
        <w:t>.</w:t>
      </w:r>
    </w:p>
    <w:p w14:paraId="3D4D14AA" w14:textId="70050DC4" w:rsidR="00EE0291" w:rsidRPr="00EE0291" w:rsidRDefault="00EE0291" w:rsidP="00EE0291">
      <w:pPr>
        <w:numPr>
          <w:ilvl w:val="0"/>
          <w:numId w:val="36"/>
        </w:numPr>
        <w:spacing w:after="0" w:line="390" w:lineRule="atLeast"/>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kern w:val="0"/>
          <w:sz w:val="21"/>
          <w:szCs w:val="21"/>
          <w:lang w:eastAsia="en-GB"/>
          <w14:ligatures w14:val="none"/>
        </w:rPr>
        <w:t>The Manager/DS</w:t>
      </w:r>
      <w:r w:rsidR="002D4925">
        <w:rPr>
          <w:rFonts w:ascii="Arial" w:eastAsia="Times New Roman" w:hAnsi="Arial" w:cs="Arial"/>
          <w:kern w:val="0"/>
          <w:sz w:val="21"/>
          <w:szCs w:val="21"/>
          <w:lang w:eastAsia="en-GB"/>
          <w14:ligatures w14:val="none"/>
        </w:rPr>
        <w:t>O/DSL</w:t>
      </w:r>
      <w:r w:rsidRPr="00EE0291">
        <w:rPr>
          <w:rFonts w:ascii="Arial" w:eastAsia="Times New Roman" w:hAnsi="Arial" w:cs="Arial"/>
          <w:kern w:val="0"/>
          <w:sz w:val="21"/>
          <w:szCs w:val="21"/>
          <w:lang w:eastAsia="en-GB"/>
          <w14:ligatures w14:val="none"/>
        </w:rPr>
        <w:t xml:space="preserve"> must, on the same working day, discuss the allegation with the Local Authority Designated Officer (LADO).</w:t>
      </w:r>
    </w:p>
    <w:p w14:paraId="511E9C2B" w14:textId="77777777" w:rsidR="00EE0291" w:rsidRPr="00EE0291" w:rsidRDefault="00EE0291" w:rsidP="00EE0291">
      <w:pPr>
        <w:spacing w:after="0" w:line="240" w:lineRule="auto"/>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b/>
          <w:bCs/>
          <w:kern w:val="0"/>
          <w:sz w:val="21"/>
          <w:szCs w:val="21"/>
          <w:bdr w:val="none" w:sz="0" w:space="0" w:color="auto" w:frame="1"/>
          <w:lang w:eastAsia="en-GB"/>
          <w14:ligatures w14:val="none"/>
        </w:rPr>
        <w:t>Contact details:</w:t>
      </w:r>
    </w:p>
    <w:p w14:paraId="1E59F25E" w14:textId="27C319E6" w:rsidR="00EE0291" w:rsidRDefault="00660058" w:rsidP="00EE0291">
      <w:pPr>
        <w:numPr>
          <w:ilvl w:val="0"/>
          <w:numId w:val="37"/>
        </w:numPr>
        <w:spacing w:after="0" w:line="390" w:lineRule="atLeast"/>
        <w:textAlignment w:val="baseline"/>
        <w:rPr>
          <w:rFonts w:ascii="Arial" w:eastAsia="Times New Roman" w:hAnsi="Arial" w:cs="Arial"/>
          <w:kern w:val="0"/>
          <w:sz w:val="21"/>
          <w:szCs w:val="21"/>
          <w:lang w:eastAsia="en-GB"/>
          <w14:ligatures w14:val="none"/>
        </w:rPr>
      </w:pPr>
      <w:r>
        <w:rPr>
          <w:rFonts w:ascii="Arial" w:eastAsia="Times New Roman" w:hAnsi="Arial" w:cs="Arial"/>
          <w:kern w:val="0"/>
          <w:sz w:val="21"/>
          <w:szCs w:val="21"/>
          <w:lang w:eastAsia="en-GB"/>
          <w14:ligatures w14:val="none"/>
        </w:rPr>
        <w:t>Gloucestershire</w:t>
      </w:r>
      <w:r w:rsidR="00EE0291" w:rsidRPr="00EE0291">
        <w:rPr>
          <w:rFonts w:ascii="Arial" w:eastAsia="Times New Roman" w:hAnsi="Arial" w:cs="Arial"/>
          <w:kern w:val="0"/>
          <w:sz w:val="21"/>
          <w:szCs w:val="21"/>
          <w:lang w:eastAsia="en-GB"/>
          <w14:ligatures w14:val="none"/>
        </w:rPr>
        <w:t xml:space="preserve"> </w:t>
      </w:r>
      <w:r w:rsidR="001C112E">
        <w:rPr>
          <w:rFonts w:ascii="Arial" w:eastAsia="Times New Roman" w:hAnsi="Arial" w:cs="Arial"/>
          <w:kern w:val="0"/>
          <w:sz w:val="21"/>
          <w:szCs w:val="21"/>
          <w:lang w:eastAsia="en-GB"/>
          <w14:ligatures w14:val="none"/>
        </w:rPr>
        <w:t>Children and Families Front Door Service (</w:t>
      </w:r>
      <w:r w:rsidR="00EE0291" w:rsidRPr="00EE0291">
        <w:rPr>
          <w:rFonts w:ascii="Arial" w:eastAsia="Times New Roman" w:hAnsi="Arial" w:cs="Arial"/>
          <w:kern w:val="0"/>
          <w:sz w:val="21"/>
          <w:szCs w:val="21"/>
          <w:lang w:eastAsia="en-GB"/>
          <w14:ligatures w14:val="none"/>
        </w:rPr>
        <w:t>MASH</w:t>
      </w:r>
      <w:r w:rsidR="001C112E">
        <w:rPr>
          <w:rFonts w:ascii="Arial" w:eastAsia="Times New Roman" w:hAnsi="Arial" w:cs="Arial"/>
          <w:kern w:val="0"/>
          <w:sz w:val="21"/>
          <w:szCs w:val="21"/>
          <w:lang w:eastAsia="en-GB"/>
          <w14:ligatures w14:val="none"/>
        </w:rPr>
        <w:t>)</w:t>
      </w:r>
      <w:r w:rsidR="00EE0291" w:rsidRPr="00EE0291">
        <w:rPr>
          <w:rFonts w:ascii="Arial" w:eastAsia="Times New Roman" w:hAnsi="Arial" w:cs="Arial"/>
          <w:kern w:val="0"/>
          <w:sz w:val="21"/>
          <w:szCs w:val="21"/>
          <w:lang w:eastAsia="en-GB"/>
          <w14:ligatures w14:val="none"/>
        </w:rPr>
        <w:t>: 01</w:t>
      </w:r>
      <w:r w:rsidR="001C112E">
        <w:rPr>
          <w:rFonts w:ascii="Arial" w:eastAsia="Times New Roman" w:hAnsi="Arial" w:cs="Arial"/>
          <w:kern w:val="0"/>
          <w:sz w:val="21"/>
          <w:szCs w:val="21"/>
          <w:lang w:eastAsia="en-GB"/>
          <w14:ligatures w14:val="none"/>
        </w:rPr>
        <w:t>452</w:t>
      </w:r>
      <w:r w:rsidR="00EE0291" w:rsidRPr="00EE0291">
        <w:rPr>
          <w:rFonts w:ascii="Arial" w:eastAsia="Times New Roman" w:hAnsi="Arial" w:cs="Arial"/>
          <w:kern w:val="0"/>
          <w:sz w:val="21"/>
          <w:szCs w:val="21"/>
          <w:lang w:eastAsia="en-GB"/>
          <w14:ligatures w14:val="none"/>
        </w:rPr>
        <w:t xml:space="preserve"> </w:t>
      </w:r>
      <w:r w:rsidR="001C112E">
        <w:rPr>
          <w:rFonts w:ascii="Arial" w:eastAsia="Times New Roman" w:hAnsi="Arial" w:cs="Arial"/>
          <w:kern w:val="0"/>
          <w:sz w:val="21"/>
          <w:szCs w:val="21"/>
          <w:lang w:eastAsia="en-GB"/>
          <w14:ligatures w14:val="none"/>
        </w:rPr>
        <w:t>42</w:t>
      </w:r>
      <w:r w:rsidR="00E25493">
        <w:rPr>
          <w:rFonts w:ascii="Arial" w:eastAsia="Times New Roman" w:hAnsi="Arial" w:cs="Arial"/>
          <w:kern w:val="0"/>
          <w:sz w:val="21"/>
          <w:szCs w:val="21"/>
          <w:lang w:eastAsia="en-GB"/>
          <w14:ligatures w14:val="none"/>
        </w:rPr>
        <w:t>6565</w:t>
      </w:r>
      <w:r w:rsidR="005814A2">
        <w:rPr>
          <w:rFonts w:ascii="Arial" w:eastAsia="Times New Roman" w:hAnsi="Arial" w:cs="Arial"/>
          <w:kern w:val="0"/>
          <w:sz w:val="21"/>
          <w:szCs w:val="21"/>
          <w:lang w:eastAsia="en-GB"/>
          <w14:ligatures w14:val="none"/>
        </w:rPr>
        <w:t xml:space="preserve"> (Monday – Friday 9am -5pm)</w:t>
      </w:r>
    </w:p>
    <w:p w14:paraId="46DCE1FC" w14:textId="0E28E3AA" w:rsidR="000A4A83" w:rsidRPr="00EE0291" w:rsidRDefault="000A4A83" w:rsidP="00EE0291">
      <w:pPr>
        <w:numPr>
          <w:ilvl w:val="0"/>
          <w:numId w:val="37"/>
        </w:numPr>
        <w:spacing w:after="0" w:line="390" w:lineRule="atLeast"/>
        <w:textAlignment w:val="baseline"/>
        <w:rPr>
          <w:rFonts w:ascii="Arial" w:eastAsia="Times New Roman" w:hAnsi="Arial" w:cs="Arial"/>
          <w:kern w:val="0"/>
          <w:sz w:val="21"/>
          <w:szCs w:val="21"/>
          <w:lang w:eastAsia="en-GB"/>
          <w14:ligatures w14:val="none"/>
        </w:rPr>
      </w:pPr>
      <w:r>
        <w:rPr>
          <w:rFonts w:ascii="Arial" w:eastAsia="Times New Roman" w:hAnsi="Arial" w:cs="Arial"/>
          <w:kern w:val="0"/>
          <w:sz w:val="21"/>
          <w:szCs w:val="21"/>
          <w:lang w:eastAsia="en-GB"/>
          <w14:ligatures w14:val="none"/>
        </w:rPr>
        <w:t>Complete a MARF: childrenshelpdesk@gloucestershire.gov.uk</w:t>
      </w:r>
    </w:p>
    <w:p w14:paraId="07982B5C" w14:textId="77777777" w:rsidR="00E338EE" w:rsidRDefault="00E25493" w:rsidP="00EE0291">
      <w:pPr>
        <w:numPr>
          <w:ilvl w:val="0"/>
          <w:numId w:val="38"/>
        </w:numPr>
        <w:spacing w:after="0" w:line="390" w:lineRule="atLeast"/>
        <w:textAlignment w:val="baseline"/>
        <w:rPr>
          <w:rFonts w:ascii="Arial" w:eastAsia="Times New Roman" w:hAnsi="Arial" w:cs="Arial"/>
          <w:kern w:val="0"/>
          <w:sz w:val="21"/>
          <w:szCs w:val="21"/>
          <w:lang w:eastAsia="en-GB"/>
          <w14:ligatures w14:val="none"/>
        </w:rPr>
      </w:pPr>
      <w:r>
        <w:rPr>
          <w:rFonts w:ascii="Arial" w:eastAsia="Times New Roman" w:hAnsi="Arial" w:cs="Arial"/>
          <w:kern w:val="0"/>
          <w:sz w:val="21"/>
          <w:szCs w:val="21"/>
          <w:lang w:eastAsia="en-GB"/>
          <w14:ligatures w14:val="none"/>
        </w:rPr>
        <w:t>Out of hours: 01452 61</w:t>
      </w:r>
      <w:r w:rsidR="00A050CA">
        <w:rPr>
          <w:rFonts w:ascii="Arial" w:eastAsia="Times New Roman" w:hAnsi="Arial" w:cs="Arial"/>
          <w:kern w:val="0"/>
          <w:sz w:val="21"/>
          <w:szCs w:val="21"/>
          <w:lang w:eastAsia="en-GB"/>
          <w14:ligatures w14:val="none"/>
        </w:rPr>
        <w:t>4194</w:t>
      </w:r>
      <w:r w:rsidR="0013482A">
        <w:rPr>
          <w:rFonts w:ascii="Arial" w:eastAsia="Times New Roman" w:hAnsi="Arial" w:cs="Arial"/>
          <w:kern w:val="0"/>
          <w:sz w:val="21"/>
          <w:szCs w:val="21"/>
          <w:lang w:eastAsia="en-GB"/>
          <w14:ligatures w14:val="none"/>
        </w:rPr>
        <w:t xml:space="preserve"> to talk to the Emergency </w:t>
      </w:r>
      <w:r w:rsidR="00E338EE">
        <w:rPr>
          <w:rFonts w:ascii="Arial" w:eastAsia="Times New Roman" w:hAnsi="Arial" w:cs="Arial"/>
          <w:kern w:val="0"/>
          <w:sz w:val="21"/>
          <w:szCs w:val="21"/>
          <w:lang w:eastAsia="en-GB"/>
          <w14:ligatures w14:val="none"/>
        </w:rPr>
        <w:t>Duty Team (EDT) or</w:t>
      </w:r>
      <w:r w:rsidR="00A050CA">
        <w:rPr>
          <w:rFonts w:ascii="Arial" w:eastAsia="Times New Roman" w:hAnsi="Arial" w:cs="Arial"/>
          <w:kern w:val="0"/>
          <w:sz w:val="21"/>
          <w:szCs w:val="21"/>
          <w:lang w:eastAsia="en-GB"/>
          <w14:ligatures w14:val="none"/>
        </w:rPr>
        <w:t xml:space="preserve"> (call 999 if you think a child is in immediate danger) </w:t>
      </w:r>
    </w:p>
    <w:p w14:paraId="11617AD1" w14:textId="557EFA94" w:rsidR="00EE0291" w:rsidRPr="00EE0291" w:rsidRDefault="00EE0291" w:rsidP="00380BA9">
      <w:pPr>
        <w:numPr>
          <w:ilvl w:val="0"/>
          <w:numId w:val="38"/>
        </w:numPr>
        <w:spacing w:after="0" w:line="390" w:lineRule="atLeast"/>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kern w:val="0"/>
          <w:sz w:val="21"/>
          <w:szCs w:val="21"/>
          <w:lang w:eastAsia="en-GB"/>
          <w14:ligatures w14:val="none"/>
        </w:rPr>
        <w:t xml:space="preserve"> LADO</w:t>
      </w:r>
      <w:r w:rsidR="00E338EE">
        <w:rPr>
          <w:rFonts w:ascii="Arial" w:eastAsia="Times New Roman" w:hAnsi="Arial" w:cs="Arial"/>
          <w:kern w:val="0"/>
          <w:sz w:val="21"/>
          <w:szCs w:val="21"/>
          <w:lang w:eastAsia="en-GB"/>
          <w14:ligatures w14:val="none"/>
        </w:rPr>
        <w:t xml:space="preserve"> </w:t>
      </w:r>
      <w:r w:rsidR="00CC3860">
        <w:rPr>
          <w:rFonts w:ascii="Arial" w:eastAsia="Times New Roman" w:hAnsi="Arial" w:cs="Arial"/>
          <w:kern w:val="0"/>
          <w:sz w:val="21"/>
          <w:szCs w:val="21"/>
          <w:lang w:eastAsia="en-GB"/>
          <w14:ligatures w14:val="none"/>
        </w:rPr>
        <w:t>Nigel Hatton: 01452 42</w:t>
      </w:r>
      <w:r w:rsidR="007A2971">
        <w:rPr>
          <w:rFonts w:ascii="Arial" w:eastAsia="Times New Roman" w:hAnsi="Arial" w:cs="Arial"/>
          <w:kern w:val="0"/>
          <w:sz w:val="21"/>
          <w:szCs w:val="21"/>
          <w:lang w:eastAsia="en-GB"/>
          <w14:ligatures w14:val="none"/>
        </w:rPr>
        <w:t>6994 or Tracey Brooks (</w:t>
      </w:r>
      <w:r w:rsidR="00380BA9">
        <w:rPr>
          <w:rFonts w:ascii="Arial" w:eastAsia="Times New Roman" w:hAnsi="Arial" w:cs="Arial"/>
          <w:kern w:val="0"/>
          <w:sz w:val="21"/>
          <w:szCs w:val="21"/>
          <w:lang w:eastAsia="en-GB"/>
          <w14:ligatures w14:val="none"/>
        </w:rPr>
        <w:t>Allegations</w:t>
      </w:r>
      <w:r w:rsidR="007A2971">
        <w:rPr>
          <w:rFonts w:ascii="Arial" w:eastAsia="Times New Roman" w:hAnsi="Arial" w:cs="Arial"/>
          <w:kern w:val="0"/>
          <w:sz w:val="21"/>
          <w:szCs w:val="21"/>
          <w:lang w:eastAsia="en-GB"/>
          <w14:ligatures w14:val="none"/>
        </w:rPr>
        <w:t xml:space="preserve"> Management Co-Ordinator): 01452 42</w:t>
      </w:r>
      <w:r w:rsidR="00380BA9">
        <w:rPr>
          <w:rFonts w:ascii="Arial" w:eastAsia="Times New Roman" w:hAnsi="Arial" w:cs="Arial"/>
          <w:kern w:val="0"/>
          <w:sz w:val="21"/>
          <w:szCs w:val="21"/>
          <w:lang w:eastAsia="en-GB"/>
          <w14:ligatures w14:val="none"/>
        </w:rPr>
        <w:t>6320</w:t>
      </w:r>
      <w:r w:rsidRPr="00EE0291">
        <w:rPr>
          <w:rFonts w:ascii="Arial" w:eastAsia="Times New Roman" w:hAnsi="Arial" w:cs="Arial"/>
          <w:kern w:val="0"/>
          <w:sz w:val="21"/>
          <w:szCs w:val="21"/>
          <w:lang w:eastAsia="en-GB"/>
          <w14:ligatures w14:val="none"/>
        </w:rPr>
        <w:t>.</w:t>
      </w:r>
    </w:p>
    <w:p w14:paraId="63B1597F" w14:textId="77777777" w:rsidR="00EE0291" w:rsidRPr="00EE0291" w:rsidRDefault="00EE0291" w:rsidP="00EE0291">
      <w:pPr>
        <w:spacing w:after="0" w:line="240" w:lineRule="auto"/>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b/>
          <w:bCs/>
          <w:kern w:val="0"/>
          <w:sz w:val="21"/>
          <w:szCs w:val="21"/>
          <w:bdr w:val="none" w:sz="0" w:space="0" w:color="auto" w:frame="1"/>
          <w:lang w:eastAsia="en-GB"/>
          <w14:ligatures w14:val="none"/>
        </w:rPr>
        <w:t>Important:</w:t>
      </w:r>
      <w:r w:rsidRPr="00EE0291">
        <w:rPr>
          <w:rFonts w:ascii="Arial" w:eastAsia="Times New Roman" w:hAnsi="Arial" w:cs="Arial"/>
          <w:kern w:val="0"/>
          <w:sz w:val="21"/>
          <w:szCs w:val="21"/>
          <w:lang w:eastAsia="en-GB"/>
          <w14:ligatures w14:val="none"/>
        </w:rPr>
        <w:t> The nursery will not conduct any internal investigation until instructed by the LADO and will follow local authority procedures, which are available on site and online.</w:t>
      </w:r>
    </w:p>
    <w:p w14:paraId="25C35878" w14:textId="77777777" w:rsidR="00EE0291" w:rsidRPr="00EE0291" w:rsidRDefault="00000000" w:rsidP="00EE0291">
      <w:pPr>
        <w:spacing w:after="0" w:line="240" w:lineRule="auto"/>
        <w:textAlignment w:val="baseline"/>
        <w:rPr>
          <w:rFonts w:ascii="Arial" w:eastAsia="Times New Roman" w:hAnsi="Arial" w:cs="Arial"/>
          <w:kern w:val="0"/>
          <w:sz w:val="21"/>
          <w:szCs w:val="21"/>
          <w:lang w:eastAsia="en-GB"/>
          <w14:ligatures w14:val="none"/>
        </w:rPr>
      </w:pPr>
      <w:r>
        <w:rPr>
          <w:rFonts w:ascii="Arial" w:eastAsia="Times New Roman" w:hAnsi="Arial" w:cs="Arial"/>
          <w:noProof/>
          <w:kern w:val="0"/>
          <w:sz w:val="21"/>
          <w:szCs w:val="21"/>
          <w:lang w:eastAsia="en-GB"/>
          <w14:ligatures w14:val="none"/>
        </w:rPr>
        <w:pict w14:anchorId="20811B54">
          <v:rect id="_x0000_i1043" style="width:0;height:1.5pt" o:hralign="center" o:hrstd="t" o:hr="t" fillcolor="#a0a0a0" stroked="f"/>
        </w:pict>
      </w:r>
    </w:p>
    <w:p w14:paraId="5225CCAF" w14:textId="77777777" w:rsidR="00EE0291" w:rsidRPr="00EE0291" w:rsidRDefault="00EE0291" w:rsidP="00EE0291">
      <w:pPr>
        <w:spacing w:after="0" w:line="240" w:lineRule="atLeast"/>
        <w:textAlignment w:val="baseline"/>
        <w:outlineLvl w:val="1"/>
        <w:rPr>
          <w:rFonts w:ascii="Arial" w:eastAsia="Times New Roman" w:hAnsi="Arial" w:cs="Arial"/>
          <w:b/>
          <w:bCs/>
          <w:caps/>
          <w:kern w:val="0"/>
          <w:sz w:val="39"/>
          <w:szCs w:val="39"/>
          <w:lang w:eastAsia="en-GB"/>
          <w14:ligatures w14:val="none"/>
        </w:rPr>
      </w:pPr>
      <w:r w:rsidRPr="00EE0291">
        <w:rPr>
          <w:rFonts w:ascii="Arial" w:eastAsia="Times New Roman" w:hAnsi="Arial" w:cs="Arial"/>
          <w:b/>
          <w:bCs/>
          <w:caps/>
          <w:kern w:val="0"/>
          <w:sz w:val="39"/>
          <w:szCs w:val="39"/>
          <w:lang w:eastAsia="en-GB"/>
          <w14:ligatures w14:val="none"/>
        </w:rPr>
        <w:t>Whistleblowing</w:t>
      </w:r>
    </w:p>
    <w:p w14:paraId="0F2A2E4B" w14:textId="77777777" w:rsidR="00EE0291" w:rsidRPr="00EE0291" w:rsidRDefault="00EE0291" w:rsidP="00EE0291">
      <w:pPr>
        <w:spacing w:after="0" w:line="240" w:lineRule="auto"/>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kern w:val="0"/>
          <w:sz w:val="21"/>
          <w:szCs w:val="21"/>
          <w:lang w:eastAsia="en-GB"/>
          <w14:ligatures w14:val="none"/>
        </w:rPr>
        <w:t>We recognise the importance of staff raising concerns about colleagues’ behaviour or attitudes where appropriate. Children cannot be expected to raise concerns in an environment where staff fail to do so.</w:t>
      </w:r>
    </w:p>
    <w:p w14:paraId="603EA91E" w14:textId="77777777" w:rsidR="00EE0291" w:rsidRPr="00EE0291" w:rsidRDefault="00EE0291" w:rsidP="00EE0291">
      <w:pPr>
        <w:numPr>
          <w:ilvl w:val="0"/>
          <w:numId w:val="39"/>
        </w:numPr>
        <w:spacing w:after="0" w:line="390" w:lineRule="atLeast"/>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kern w:val="0"/>
          <w:sz w:val="21"/>
          <w:szCs w:val="21"/>
          <w:lang w:eastAsia="en-GB"/>
          <w14:ligatures w14:val="none"/>
        </w:rPr>
        <w:t>All staff have a duty to report concerns.</w:t>
      </w:r>
    </w:p>
    <w:p w14:paraId="5EEAD4BD" w14:textId="77777777" w:rsidR="00EE0291" w:rsidRPr="00EE0291" w:rsidRDefault="00EE0291" w:rsidP="00EE0291">
      <w:pPr>
        <w:numPr>
          <w:ilvl w:val="0"/>
          <w:numId w:val="39"/>
        </w:numPr>
        <w:spacing w:after="0" w:line="390" w:lineRule="atLeast"/>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kern w:val="0"/>
          <w:sz w:val="21"/>
          <w:szCs w:val="21"/>
          <w:lang w:eastAsia="en-GB"/>
          <w14:ligatures w14:val="none"/>
        </w:rPr>
        <w:t>Further information is outlined in our separate </w:t>
      </w:r>
      <w:r w:rsidRPr="00EE0291">
        <w:rPr>
          <w:rFonts w:ascii="Arial" w:eastAsia="Times New Roman" w:hAnsi="Arial" w:cs="Arial"/>
          <w:b/>
          <w:bCs/>
          <w:kern w:val="0"/>
          <w:sz w:val="21"/>
          <w:szCs w:val="21"/>
          <w:bdr w:val="none" w:sz="0" w:space="0" w:color="auto" w:frame="1"/>
          <w:lang w:eastAsia="en-GB"/>
          <w14:ligatures w14:val="none"/>
        </w:rPr>
        <w:t>Whistleblowing Policy</w:t>
      </w:r>
      <w:r w:rsidRPr="00EE0291">
        <w:rPr>
          <w:rFonts w:ascii="Arial" w:eastAsia="Times New Roman" w:hAnsi="Arial" w:cs="Arial"/>
          <w:kern w:val="0"/>
          <w:sz w:val="21"/>
          <w:szCs w:val="21"/>
          <w:lang w:eastAsia="en-GB"/>
          <w14:ligatures w14:val="none"/>
        </w:rPr>
        <w:t>.</w:t>
      </w:r>
    </w:p>
    <w:p w14:paraId="71F045A0" w14:textId="77777777" w:rsidR="00EE0291" w:rsidRPr="00EE0291" w:rsidRDefault="00000000" w:rsidP="00EE0291">
      <w:pPr>
        <w:spacing w:after="0" w:line="240" w:lineRule="auto"/>
        <w:textAlignment w:val="baseline"/>
        <w:rPr>
          <w:rFonts w:ascii="Arial" w:eastAsia="Times New Roman" w:hAnsi="Arial" w:cs="Arial"/>
          <w:kern w:val="0"/>
          <w:sz w:val="21"/>
          <w:szCs w:val="21"/>
          <w:lang w:eastAsia="en-GB"/>
          <w14:ligatures w14:val="none"/>
        </w:rPr>
      </w:pPr>
      <w:r>
        <w:rPr>
          <w:rFonts w:ascii="Arial" w:eastAsia="Times New Roman" w:hAnsi="Arial" w:cs="Arial"/>
          <w:noProof/>
          <w:kern w:val="0"/>
          <w:sz w:val="21"/>
          <w:szCs w:val="21"/>
          <w:lang w:eastAsia="en-GB"/>
          <w14:ligatures w14:val="none"/>
        </w:rPr>
        <w:pict w14:anchorId="1402389D">
          <v:rect id="_x0000_i1044" style="width:0;height:1.5pt" o:hralign="center" o:hrstd="t" o:hr="t" fillcolor="#a0a0a0" stroked="f"/>
        </w:pict>
      </w:r>
    </w:p>
    <w:p w14:paraId="29AC0BB4" w14:textId="77777777" w:rsidR="00EE0291" w:rsidRPr="00EE0291" w:rsidRDefault="00EE0291" w:rsidP="00EE0291">
      <w:pPr>
        <w:spacing w:after="0" w:line="240" w:lineRule="atLeast"/>
        <w:textAlignment w:val="baseline"/>
        <w:outlineLvl w:val="1"/>
        <w:rPr>
          <w:rFonts w:ascii="Arial" w:eastAsia="Times New Roman" w:hAnsi="Arial" w:cs="Arial"/>
          <w:b/>
          <w:bCs/>
          <w:caps/>
          <w:kern w:val="0"/>
          <w:sz w:val="39"/>
          <w:szCs w:val="39"/>
          <w:lang w:eastAsia="en-GB"/>
          <w14:ligatures w14:val="none"/>
        </w:rPr>
      </w:pPr>
      <w:r w:rsidRPr="00EE0291">
        <w:rPr>
          <w:rFonts w:ascii="Arial" w:eastAsia="Times New Roman" w:hAnsi="Arial" w:cs="Arial"/>
          <w:b/>
          <w:bCs/>
          <w:caps/>
          <w:kern w:val="0"/>
          <w:sz w:val="39"/>
          <w:szCs w:val="39"/>
          <w:lang w:eastAsia="en-GB"/>
          <w14:ligatures w14:val="none"/>
        </w:rPr>
        <w:t>Physical Intervention</w:t>
      </w:r>
    </w:p>
    <w:p w14:paraId="4849C68A" w14:textId="77777777" w:rsidR="00EE0291" w:rsidRPr="00EE0291" w:rsidRDefault="00EE0291" w:rsidP="00EE0291">
      <w:pPr>
        <w:spacing w:after="0" w:line="240" w:lineRule="auto"/>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kern w:val="0"/>
          <w:sz w:val="21"/>
          <w:szCs w:val="21"/>
          <w:lang w:eastAsia="en-GB"/>
          <w14:ligatures w14:val="none"/>
        </w:rPr>
        <w:t>Physical intervention is only used as a last resort and must always involve the minimum force necessary to prevent harm.</w:t>
      </w:r>
    </w:p>
    <w:p w14:paraId="51528748" w14:textId="77777777" w:rsidR="00EE0291" w:rsidRPr="00EE0291" w:rsidRDefault="00EE0291" w:rsidP="00EE0291">
      <w:pPr>
        <w:numPr>
          <w:ilvl w:val="0"/>
          <w:numId w:val="40"/>
        </w:numPr>
        <w:spacing w:after="0" w:line="390" w:lineRule="atLeast"/>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kern w:val="0"/>
          <w:sz w:val="21"/>
          <w:szCs w:val="21"/>
          <w:lang w:eastAsia="en-GB"/>
          <w14:ligatures w14:val="none"/>
        </w:rPr>
        <w:t>Physical intervention that causes injury or distress to a child may result in child protection or disciplinary procedures.</w:t>
      </w:r>
    </w:p>
    <w:p w14:paraId="661CA541" w14:textId="77777777" w:rsidR="00EE0291" w:rsidRPr="00EE0291" w:rsidRDefault="00EE0291" w:rsidP="00EE0291">
      <w:pPr>
        <w:numPr>
          <w:ilvl w:val="0"/>
          <w:numId w:val="40"/>
        </w:numPr>
        <w:spacing w:after="0" w:line="390" w:lineRule="atLeast"/>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kern w:val="0"/>
          <w:sz w:val="21"/>
          <w:szCs w:val="21"/>
          <w:lang w:eastAsia="en-GB"/>
          <w14:ligatures w14:val="none"/>
        </w:rPr>
        <w:t>Any injury resulting from physical intervention must trigger child protection processes.</w:t>
      </w:r>
    </w:p>
    <w:p w14:paraId="73FC8F1E" w14:textId="77777777" w:rsidR="00EE0291" w:rsidRPr="00EE0291" w:rsidRDefault="00EE0291" w:rsidP="00EE0291">
      <w:pPr>
        <w:spacing w:after="0" w:line="240" w:lineRule="auto"/>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kern w:val="0"/>
          <w:sz w:val="21"/>
          <w:szCs w:val="21"/>
          <w:lang w:eastAsia="en-GB"/>
          <w14:ligatures w14:val="none"/>
        </w:rPr>
        <w:t>Details of this are covered in our separate </w:t>
      </w:r>
      <w:r w:rsidRPr="00EE0291">
        <w:rPr>
          <w:rFonts w:ascii="Arial" w:eastAsia="Times New Roman" w:hAnsi="Arial" w:cs="Arial"/>
          <w:b/>
          <w:bCs/>
          <w:kern w:val="0"/>
          <w:sz w:val="21"/>
          <w:szCs w:val="21"/>
          <w:bdr w:val="none" w:sz="0" w:space="0" w:color="auto" w:frame="1"/>
          <w:lang w:eastAsia="en-GB"/>
          <w14:ligatures w14:val="none"/>
        </w:rPr>
        <w:t>Physical Intervention Policy</w:t>
      </w:r>
      <w:r w:rsidRPr="00EE0291">
        <w:rPr>
          <w:rFonts w:ascii="Arial" w:eastAsia="Times New Roman" w:hAnsi="Arial" w:cs="Arial"/>
          <w:kern w:val="0"/>
          <w:sz w:val="21"/>
          <w:szCs w:val="21"/>
          <w:lang w:eastAsia="en-GB"/>
          <w14:ligatures w14:val="none"/>
        </w:rPr>
        <w:t>.</w:t>
      </w:r>
    </w:p>
    <w:p w14:paraId="3B0B704E" w14:textId="77777777" w:rsidR="00EE0291" w:rsidRPr="00EE0291" w:rsidRDefault="00000000" w:rsidP="00EE0291">
      <w:pPr>
        <w:spacing w:after="0" w:line="240" w:lineRule="auto"/>
        <w:textAlignment w:val="baseline"/>
        <w:rPr>
          <w:rFonts w:ascii="Arial" w:eastAsia="Times New Roman" w:hAnsi="Arial" w:cs="Arial"/>
          <w:kern w:val="0"/>
          <w:sz w:val="21"/>
          <w:szCs w:val="21"/>
          <w:lang w:eastAsia="en-GB"/>
          <w14:ligatures w14:val="none"/>
        </w:rPr>
      </w:pPr>
      <w:r>
        <w:rPr>
          <w:rFonts w:ascii="Arial" w:eastAsia="Times New Roman" w:hAnsi="Arial" w:cs="Arial"/>
          <w:noProof/>
          <w:kern w:val="0"/>
          <w:sz w:val="21"/>
          <w:szCs w:val="21"/>
          <w:lang w:eastAsia="en-GB"/>
          <w14:ligatures w14:val="none"/>
        </w:rPr>
        <w:pict w14:anchorId="3442A35F">
          <v:rect id="_x0000_i1045" style="width:0;height:1.5pt" o:hralign="center" o:hrstd="t" o:hr="t" fillcolor="#a0a0a0" stroked="f"/>
        </w:pict>
      </w:r>
    </w:p>
    <w:p w14:paraId="40E0244C" w14:textId="77777777" w:rsidR="00EE0291" w:rsidRPr="00EE0291" w:rsidRDefault="00EE0291" w:rsidP="00EE0291">
      <w:pPr>
        <w:spacing w:after="0" w:line="240" w:lineRule="atLeast"/>
        <w:textAlignment w:val="baseline"/>
        <w:outlineLvl w:val="1"/>
        <w:rPr>
          <w:rFonts w:ascii="Arial" w:eastAsia="Times New Roman" w:hAnsi="Arial" w:cs="Arial"/>
          <w:b/>
          <w:bCs/>
          <w:caps/>
          <w:kern w:val="0"/>
          <w:sz w:val="39"/>
          <w:szCs w:val="39"/>
          <w:lang w:eastAsia="en-GB"/>
          <w14:ligatures w14:val="none"/>
        </w:rPr>
      </w:pPr>
      <w:r w:rsidRPr="00EE0291">
        <w:rPr>
          <w:rFonts w:ascii="Arial" w:eastAsia="Times New Roman" w:hAnsi="Arial" w:cs="Arial"/>
          <w:b/>
          <w:bCs/>
          <w:caps/>
          <w:kern w:val="0"/>
          <w:sz w:val="39"/>
          <w:szCs w:val="39"/>
          <w:lang w:eastAsia="en-GB"/>
          <w14:ligatures w14:val="none"/>
        </w:rPr>
        <w:t>Bullying</w:t>
      </w:r>
    </w:p>
    <w:p w14:paraId="71DD47C8" w14:textId="77777777" w:rsidR="00EE0291" w:rsidRPr="00EE0291" w:rsidRDefault="00EE0291" w:rsidP="00EE0291">
      <w:pPr>
        <w:spacing w:after="0" w:line="240" w:lineRule="auto"/>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kern w:val="0"/>
          <w:sz w:val="21"/>
          <w:szCs w:val="21"/>
          <w:lang w:eastAsia="en-GB"/>
          <w14:ligatures w14:val="none"/>
        </w:rPr>
        <w:t>We have a zero-tolerance approach to bullying.</w:t>
      </w:r>
    </w:p>
    <w:p w14:paraId="5117AB22" w14:textId="77777777" w:rsidR="00EE0291" w:rsidRPr="00EE0291" w:rsidRDefault="00EE0291" w:rsidP="00EE0291">
      <w:pPr>
        <w:numPr>
          <w:ilvl w:val="0"/>
          <w:numId w:val="41"/>
        </w:numPr>
        <w:spacing w:after="0" w:line="390" w:lineRule="atLeast"/>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kern w:val="0"/>
          <w:sz w:val="21"/>
          <w:szCs w:val="21"/>
          <w:lang w:eastAsia="en-GB"/>
          <w14:ligatures w14:val="none"/>
        </w:rPr>
        <w:t>Permitting or condoning bullying may lead to child protection procedures.</w:t>
      </w:r>
    </w:p>
    <w:p w14:paraId="5F268DEF" w14:textId="77777777" w:rsidR="00A94952" w:rsidRDefault="00A94952" w:rsidP="00EE0291">
      <w:pPr>
        <w:spacing w:after="0" w:line="240" w:lineRule="auto"/>
        <w:textAlignment w:val="baseline"/>
        <w:rPr>
          <w:rFonts w:ascii="Arial" w:eastAsia="Times New Roman" w:hAnsi="Arial" w:cs="Arial"/>
          <w:kern w:val="0"/>
          <w:sz w:val="21"/>
          <w:szCs w:val="21"/>
          <w:lang w:eastAsia="en-GB"/>
          <w14:ligatures w14:val="none"/>
        </w:rPr>
      </w:pPr>
    </w:p>
    <w:p w14:paraId="180B2D48" w14:textId="77777777" w:rsidR="00A94952" w:rsidRDefault="00A94952" w:rsidP="00EE0291">
      <w:pPr>
        <w:spacing w:after="0" w:line="240" w:lineRule="auto"/>
        <w:textAlignment w:val="baseline"/>
        <w:rPr>
          <w:rFonts w:ascii="Arial" w:eastAsia="Times New Roman" w:hAnsi="Arial" w:cs="Arial"/>
          <w:kern w:val="0"/>
          <w:sz w:val="21"/>
          <w:szCs w:val="21"/>
          <w:lang w:eastAsia="en-GB"/>
          <w14:ligatures w14:val="none"/>
        </w:rPr>
      </w:pPr>
    </w:p>
    <w:p w14:paraId="5379208F" w14:textId="65200275" w:rsidR="00EE0291" w:rsidRPr="00EE0291" w:rsidRDefault="00000000" w:rsidP="00EE0291">
      <w:pPr>
        <w:spacing w:after="0" w:line="240" w:lineRule="auto"/>
        <w:textAlignment w:val="baseline"/>
        <w:rPr>
          <w:rFonts w:ascii="Arial" w:eastAsia="Times New Roman" w:hAnsi="Arial" w:cs="Arial"/>
          <w:kern w:val="0"/>
          <w:sz w:val="21"/>
          <w:szCs w:val="21"/>
          <w:lang w:eastAsia="en-GB"/>
          <w14:ligatures w14:val="none"/>
        </w:rPr>
      </w:pPr>
      <w:r>
        <w:rPr>
          <w:rFonts w:ascii="Arial" w:eastAsia="Times New Roman" w:hAnsi="Arial" w:cs="Arial"/>
          <w:noProof/>
          <w:kern w:val="0"/>
          <w:sz w:val="21"/>
          <w:szCs w:val="21"/>
          <w:lang w:eastAsia="en-GB"/>
          <w14:ligatures w14:val="none"/>
        </w:rPr>
        <w:pict w14:anchorId="7B824029">
          <v:rect id="_x0000_i1046" style="width:0;height:1.5pt" o:hralign="center" o:hrstd="t" o:hr="t" fillcolor="#a0a0a0" stroked="f"/>
        </w:pict>
      </w:r>
    </w:p>
    <w:p w14:paraId="68E2F5DF" w14:textId="77777777" w:rsidR="00EE0291" w:rsidRPr="00EE0291" w:rsidRDefault="00EE0291" w:rsidP="00EE0291">
      <w:pPr>
        <w:spacing w:after="0" w:line="240" w:lineRule="atLeast"/>
        <w:textAlignment w:val="baseline"/>
        <w:outlineLvl w:val="1"/>
        <w:rPr>
          <w:rFonts w:ascii="Arial" w:eastAsia="Times New Roman" w:hAnsi="Arial" w:cs="Arial"/>
          <w:b/>
          <w:bCs/>
          <w:caps/>
          <w:kern w:val="0"/>
          <w:sz w:val="39"/>
          <w:szCs w:val="39"/>
          <w:lang w:eastAsia="en-GB"/>
          <w14:ligatures w14:val="none"/>
        </w:rPr>
      </w:pPr>
      <w:r w:rsidRPr="00EE0291">
        <w:rPr>
          <w:rFonts w:ascii="Arial" w:eastAsia="Times New Roman" w:hAnsi="Arial" w:cs="Arial"/>
          <w:b/>
          <w:bCs/>
          <w:caps/>
          <w:kern w:val="0"/>
          <w:sz w:val="39"/>
          <w:szCs w:val="39"/>
          <w:lang w:eastAsia="en-GB"/>
          <w14:ligatures w14:val="none"/>
        </w:rPr>
        <w:lastRenderedPageBreak/>
        <w:t>Health &amp; Safety</w:t>
      </w:r>
    </w:p>
    <w:p w14:paraId="65FF69BD" w14:textId="77777777" w:rsidR="00EE0291" w:rsidRPr="00EE0291" w:rsidRDefault="00EE0291" w:rsidP="00EE0291">
      <w:pPr>
        <w:spacing w:after="0" w:line="240" w:lineRule="auto"/>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kern w:val="0"/>
          <w:sz w:val="21"/>
          <w:szCs w:val="21"/>
          <w:lang w:eastAsia="en-GB"/>
          <w14:ligatures w14:val="none"/>
        </w:rPr>
        <w:t>Our </w:t>
      </w:r>
      <w:r w:rsidRPr="00EE0291">
        <w:rPr>
          <w:rFonts w:ascii="Arial" w:eastAsia="Times New Roman" w:hAnsi="Arial" w:cs="Arial"/>
          <w:b/>
          <w:bCs/>
          <w:kern w:val="0"/>
          <w:sz w:val="21"/>
          <w:szCs w:val="21"/>
          <w:bdr w:val="none" w:sz="0" w:space="0" w:color="auto" w:frame="1"/>
          <w:lang w:eastAsia="en-GB"/>
          <w14:ligatures w14:val="none"/>
        </w:rPr>
        <w:t>Health &amp; Safety Policy</w:t>
      </w:r>
      <w:r w:rsidRPr="00EE0291">
        <w:rPr>
          <w:rFonts w:ascii="Arial" w:eastAsia="Times New Roman" w:hAnsi="Arial" w:cs="Arial"/>
          <w:kern w:val="0"/>
          <w:sz w:val="21"/>
          <w:szCs w:val="21"/>
          <w:lang w:eastAsia="en-GB"/>
          <w14:ligatures w14:val="none"/>
        </w:rPr>
        <w:t> ensures that children are protected within the nursery environment and on trips or visits.</w:t>
      </w:r>
    </w:p>
    <w:p w14:paraId="12886FEC" w14:textId="77777777" w:rsidR="00EE0291" w:rsidRPr="00EE0291" w:rsidRDefault="00000000" w:rsidP="00EE0291">
      <w:pPr>
        <w:spacing w:after="0" w:line="240" w:lineRule="auto"/>
        <w:textAlignment w:val="baseline"/>
        <w:rPr>
          <w:rFonts w:ascii="Arial" w:eastAsia="Times New Roman" w:hAnsi="Arial" w:cs="Arial"/>
          <w:kern w:val="0"/>
          <w:sz w:val="21"/>
          <w:szCs w:val="21"/>
          <w:lang w:eastAsia="en-GB"/>
          <w14:ligatures w14:val="none"/>
        </w:rPr>
      </w:pPr>
      <w:r>
        <w:rPr>
          <w:rFonts w:ascii="Arial" w:eastAsia="Times New Roman" w:hAnsi="Arial" w:cs="Arial"/>
          <w:noProof/>
          <w:kern w:val="0"/>
          <w:sz w:val="21"/>
          <w:szCs w:val="21"/>
          <w:lang w:eastAsia="en-GB"/>
          <w14:ligatures w14:val="none"/>
        </w:rPr>
        <w:pict w14:anchorId="4EE45E21">
          <v:rect id="_x0000_i1047" style="width:0;height:1.5pt" o:hralign="center" o:hrstd="t" o:hr="t" fillcolor="#a0a0a0" stroked="f"/>
        </w:pict>
      </w:r>
    </w:p>
    <w:p w14:paraId="173A78AB" w14:textId="77777777" w:rsidR="00EE0291" w:rsidRPr="00EE0291" w:rsidRDefault="00EE0291" w:rsidP="00EE0291">
      <w:pPr>
        <w:spacing w:after="0" w:line="240" w:lineRule="atLeast"/>
        <w:textAlignment w:val="baseline"/>
        <w:outlineLvl w:val="1"/>
        <w:rPr>
          <w:rFonts w:ascii="Arial" w:eastAsia="Times New Roman" w:hAnsi="Arial" w:cs="Arial"/>
          <w:b/>
          <w:bCs/>
          <w:caps/>
          <w:kern w:val="0"/>
          <w:sz w:val="39"/>
          <w:szCs w:val="39"/>
          <w:lang w:eastAsia="en-GB"/>
          <w14:ligatures w14:val="none"/>
        </w:rPr>
      </w:pPr>
      <w:r w:rsidRPr="00EE0291">
        <w:rPr>
          <w:rFonts w:ascii="Arial" w:eastAsia="Times New Roman" w:hAnsi="Arial" w:cs="Arial"/>
          <w:b/>
          <w:bCs/>
          <w:caps/>
          <w:kern w:val="0"/>
          <w:sz w:val="39"/>
          <w:szCs w:val="39"/>
          <w:lang w:eastAsia="en-GB"/>
          <w14:ligatures w14:val="none"/>
        </w:rPr>
        <w:t>Prevention</w:t>
      </w:r>
    </w:p>
    <w:p w14:paraId="3933F9FC" w14:textId="77777777" w:rsidR="00EE0291" w:rsidRPr="00EE0291" w:rsidRDefault="00EE0291" w:rsidP="00EE0291">
      <w:pPr>
        <w:spacing w:after="0" w:line="240" w:lineRule="auto"/>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kern w:val="0"/>
          <w:sz w:val="21"/>
          <w:szCs w:val="21"/>
          <w:lang w:eastAsia="en-GB"/>
          <w14:ligatures w14:val="none"/>
        </w:rPr>
        <w:t>We acknowledge our role in preventing harm by:</w:t>
      </w:r>
    </w:p>
    <w:p w14:paraId="1A0A056D" w14:textId="77777777" w:rsidR="00EE0291" w:rsidRPr="00EE0291" w:rsidRDefault="00EE0291" w:rsidP="00EE0291">
      <w:pPr>
        <w:numPr>
          <w:ilvl w:val="0"/>
          <w:numId w:val="42"/>
        </w:numPr>
        <w:spacing w:after="0" w:line="390" w:lineRule="atLeast"/>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kern w:val="0"/>
          <w:sz w:val="21"/>
          <w:szCs w:val="21"/>
          <w:lang w:eastAsia="en-GB"/>
          <w14:ligatures w14:val="none"/>
        </w:rPr>
        <w:t>Creating an ethos where children feel safe, secure, and encouraged to speak out.</w:t>
      </w:r>
    </w:p>
    <w:p w14:paraId="0D7EE803" w14:textId="77777777" w:rsidR="00EE0291" w:rsidRPr="00EE0291" w:rsidRDefault="00EE0291" w:rsidP="00EE0291">
      <w:pPr>
        <w:numPr>
          <w:ilvl w:val="0"/>
          <w:numId w:val="42"/>
        </w:numPr>
        <w:spacing w:after="0" w:line="390" w:lineRule="atLeast"/>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kern w:val="0"/>
          <w:sz w:val="21"/>
          <w:szCs w:val="21"/>
          <w:lang w:eastAsia="en-GB"/>
          <w14:ligatures w14:val="none"/>
        </w:rPr>
        <w:t>Ensuring children know adults they can approach if worried or in difficulty.</w:t>
      </w:r>
    </w:p>
    <w:p w14:paraId="58978485" w14:textId="77777777" w:rsidR="00EE0291" w:rsidRPr="00EE0291" w:rsidRDefault="00000000" w:rsidP="00EE0291">
      <w:pPr>
        <w:spacing w:after="0" w:line="240" w:lineRule="auto"/>
        <w:textAlignment w:val="baseline"/>
        <w:rPr>
          <w:rFonts w:ascii="Arial" w:eastAsia="Times New Roman" w:hAnsi="Arial" w:cs="Arial"/>
          <w:kern w:val="0"/>
          <w:sz w:val="21"/>
          <w:szCs w:val="21"/>
          <w:lang w:eastAsia="en-GB"/>
          <w14:ligatures w14:val="none"/>
        </w:rPr>
      </w:pPr>
      <w:r>
        <w:rPr>
          <w:rFonts w:ascii="Arial" w:eastAsia="Times New Roman" w:hAnsi="Arial" w:cs="Arial"/>
          <w:noProof/>
          <w:kern w:val="0"/>
          <w:sz w:val="21"/>
          <w:szCs w:val="21"/>
          <w:lang w:eastAsia="en-GB"/>
          <w14:ligatures w14:val="none"/>
        </w:rPr>
        <w:pict w14:anchorId="29FBEDEF">
          <v:rect id="_x0000_i1048" style="width:0;height:1.5pt" o:hralign="center" o:hrstd="t" o:hr="t" fillcolor="#a0a0a0" stroked="f"/>
        </w:pict>
      </w:r>
    </w:p>
    <w:p w14:paraId="47C3BC74" w14:textId="5C643D6A" w:rsidR="00EE0291" w:rsidRPr="00EE0291" w:rsidRDefault="00EE0291" w:rsidP="00EE0291">
      <w:pPr>
        <w:spacing w:after="0" w:line="240" w:lineRule="atLeast"/>
        <w:textAlignment w:val="baseline"/>
        <w:outlineLvl w:val="1"/>
        <w:rPr>
          <w:rFonts w:ascii="Arial" w:eastAsia="Times New Roman" w:hAnsi="Arial" w:cs="Arial"/>
          <w:b/>
          <w:bCs/>
          <w:caps/>
          <w:kern w:val="0"/>
          <w:sz w:val="39"/>
          <w:szCs w:val="39"/>
          <w:lang w:eastAsia="en-GB"/>
          <w14:ligatures w14:val="none"/>
        </w:rPr>
      </w:pPr>
      <w:r w:rsidRPr="00EE0291">
        <w:rPr>
          <w:rFonts w:ascii="Arial" w:eastAsia="Times New Roman" w:hAnsi="Arial" w:cs="Arial"/>
          <w:b/>
          <w:bCs/>
          <w:caps/>
          <w:kern w:val="0"/>
          <w:sz w:val="39"/>
          <w:szCs w:val="39"/>
          <w:lang w:eastAsia="en-GB"/>
          <w14:ligatures w14:val="none"/>
        </w:rPr>
        <w:t>Other Relevant Policies</w:t>
      </w:r>
      <w:r w:rsidR="00A94952">
        <w:rPr>
          <w:rFonts w:ascii="Arial" w:eastAsia="Times New Roman" w:hAnsi="Arial" w:cs="Arial"/>
          <w:b/>
          <w:bCs/>
          <w:caps/>
          <w:kern w:val="0"/>
          <w:sz w:val="39"/>
          <w:szCs w:val="39"/>
          <w:lang w:eastAsia="en-GB"/>
          <w14:ligatures w14:val="none"/>
        </w:rPr>
        <w:t xml:space="preserve"> </w:t>
      </w:r>
    </w:p>
    <w:p w14:paraId="3B219BB0" w14:textId="77777777" w:rsidR="00EE0291" w:rsidRPr="00EE0291" w:rsidRDefault="00EE0291" w:rsidP="00EE0291">
      <w:pPr>
        <w:numPr>
          <w:ilvl w:val="0"/>
          <w:numId w:val="43"/>
        </w:numPr>
        <w:spacing w:after="0" w:line="390" w:lineRule="atLeast"/>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kern w:val="0"/>
          <w:sz w:val="21"/>
          <w:szCs w:val="21"/>
          <w:lang w:eastAsia="en-GB"/>
          <w14:ligatures w14:val="none"/>
        </w:rPr>
        <w:t>Behaviour Management</w:t>
      </w:r>
    </w:p>
    <w:p w14:paraId="135E77D9" w14:textId="77777777" w:rsidR="00EE0291" w:rsidRPr="00EE0291" w:rsidRDefault="00EE0291" w:rsidP="00EE0291">
      <w:pPr>
        <w:numPr>
          <w:ilvl w:val="0"/>
          <w:numId w:val="43"/>
        </w:numPr>
        <w:spacing w:after="0" w:line="390" w:lineRule="atLeast"/>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kern w:val="0"/>
          <w:sz w:val="21"/>
          <w:szCs w:val="21"/>
          <w:lang w:eastAsia="en-GB"/>
          <w14:ligatures w14:val="none"/>
        </w:rPr>
        <w:t>Health &amp; Safety</w:t>
      </w:r>
    </w:p>
    <w:p w14:paraId="388791AA" w14:textId="77777777" w:rsidR="00EE0291" w:rsidRPr="00EE0291" w:rsidRDefault="00EE0291" w:rsidP="00EE0291">
      <w:pPr>
        <w:numPr>
          <w:ilvl w:val="0"/>
          <w:numId w:val="43"/>
        </w:numPr>
        <w:spacing w:after="0" w:line="390" w:lineRule="atLeast"/>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kern w:val="0"/>
          <w:sz w:val="21"/>
          <w:szCs w:val="21"/>
          <w:lang w:eastAsia="en-GB"/>
          <w14:ligatures w14:val="none"/>
        </w:rPr>
        <w:t>Non-Mobile Babies</w:t>
      </w:r>
    </w:p>
    <w:p w14:paraId="4C53681F" w14:textId="77777777" w:rsidR="00EE0291" w:rsidRPr="00EE0291" w:rsidRDefault="00EE0291" w:rsidP="00EE0291">
      <w:pPr>
        <w:numPr>
          <w:ilvl w:val="0"/>
          <w:numId w:val="43"/>
        </w:numPr>
        <w:spacing w:after="0" w:line="390" w:lineRule="atLeast"/>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kern w:val="0"/>
          <w:sz w:val="21"/>
          <w:szCs w:val="21"/>
          <w:lang w:eastAsia="en-GB"/>
          <w14:ligatures w14:val="none"/>
        </w:rPr>
        <w:t>The Rights of the Child</w:t>
      </w:r>
    </w:p>
    <w:p w14:paraId="36CE448E" w14:textId="77777777" w:rsidR="00EE0291" w:rsidRDefault="00EE0291" w:rsidP="00EE0291">
      <w:pPr>
        <w:numPr>
          <w:ilvl w:val="0"/>
          <w:numId w:val="43"/>
        </w:numPr>
        <w:spacing w:after="0" w:line="390" w:lineRule="atLeast"/>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kern w:val="0"/>
          <w:sz w:val="21"/>
          <w:szCs w:val="21"/>
          <w:lang w:eastAsia="en-GB"/>
          <w14:ligatures w14:val="none"/>
        </w:rPr>
        <w:t>Intimate Care and Toileting</w:t>
      </w:r>
    </w:p>
    <w:p w14:paraId="3A2BD3D4" w14:textId="65C2BCB0" w:rsidR="001620C5" w:rsidRDefault="001620C5" w:rsidP="00EE0291">
      <w:pPr>
        <w:numPr>
          <w:ilvl w:val="0"/>
          <w:numId w:val="43"/>
        </w:numPr>
        <w:spacing w:after="0" w:line="390" w:lineRule="atLeast"/>
        <w:textAlignment w:val="baseline"/>
        <w:rPr>
          <w:rFonts w:ascii="Arial" w:eastAsia="Times New Roman" w:hAnsi="Arial" w:cs="Arial"/>
          <w:kern w:val="0"/>
          <w:sz w:val="21"/>
          <w:szCs w:val="21"/>
          <w:lang w:eastAsia="en-GB"/>
          <w14:ligatures w14:val="none"/>
        </w:rPr>
      </w:pPr>
      <w:r>
        <w:rPr>
          <w:rFonts w:ascii="Arial" w:eastAsia="Times New Roman" w:hAnsi="Arial" w:cs="Arial"/>
          <w:kern w:val="0"/>
          <w:sz w:val="21"/>
          <w:szCs w:val="21"/>
          <w:lang w:eastAsia="en-GB"/>
          <w14:ligatures w14:val="none"/>
        </w:rPr>
        <w:t>Use of mobile phone, cameras and other electronic devices.</w:t>
      </w:r>
    </w:p>
    <w:p w14:paraId="5BF44976" w14:textId="4D9131C8" w:rsidR="001620C5" w:rsidRDefault="001620C5" w:rsidP="00EE0291">
      <w:pPr>
        <w:numPr>
          <w:ilvl w:val="0"/>
          <w:numId w:val="43"/>
        </w:numPr>
        <w:spacing w:after="0" w:line="390" w:lineRule="atLeast"/>
        <w:textAlignment w:val="baseline"/>
        <w:rPr>
          <w:rFonts w:ascii="Arial" w:eastAsia="Times New Roman" w:hAnsi="Arial" w:cs="Arial"/>
          <w:kern w:val="0"/>
          <w:sz w:val="21"/>
          <w:szCs w:val="21"/>
          <w:lang w:eastAsia="en-GB"/>
          <w14:ligatures w14:val="none"/>
        </w:rPr>
      </w:pPr>
      <w:r>
        <w:rPr>
          <w:rFonts w:ascii="Arial" w:eastAsia="Times New Roman" w:hAnsi="Arial" w:cs="Arial"/>
          <w:kern w:val="0"/>
          <w:sz w:val="21"/>
          <w:szCs w:val="21"/>
          <w:lang w:eastAsia="en-GB"/>
          <w14:ligatures w14:val="none"/>
        </w:rPr>
        <w:t>Safer recruitment</w:t>
      </w:r>
    </w:p>
    <w:p w14:paraId="7078CC90" w14:textId="5AE7E4DC" w:rsidR="00A750E8" w:rsidRDefault="00A750E8" w:rsidP="00EE0291">
      <w:pPr>
        <w:numPr>
          <w:ilvl w:val="0"/>
          <w:numId w:val="43"/>
        </w:numPr>
        <w:spacing w:after="0" w:line="390" w:lineRule="atLeast"/>
        <w:textAlignment w:val="baseline"/>
        <w:rPr>
          <w:rFonts w:ascii="Arial" w:eastAsia="Times New Roman" w:hAnsi="Arial" w:cs="Arial"/>
          <w:kern w:val="0"/>
          <w:sz w:val="21"/>
          <w:szCs w:val="21"/>
          <w:lang w:eastAsia="en-GB"/>
          <w14:ligatures w14:val="none"/>
        </w:rPr>
      </w:pPr>
      <w:r>
        <w:rPr>
          <w:rFonts w:ascii="Arial" w:eastAsia="Times New Roman" w:hAnsi="Arial" w:cs="Arial"/>
          <w:kern w:val="0"/>
          <w:sz w:val="21"/>
          <w:szCs w:val="21"/>
          <w:lang w:eastAsia="en-GB"/>
          <w14:ligatures w14:val="none"/>
        </w:rPr>
        <w:t xml:space="preserve">Whistleblowing </w:t>
      </w:r>
    </w:p>
    <w:p w14:paraId="7B1DA5C4" w14:textId="7316C9BF" w:rsidR="00A750E8" w:rsidRDefault="00A750E8" w:rsidP="00EE0291">
      <w:pPr>
        <w:numPr>
          <w:ilvl w:val="0"/>
          <w:numId w:val="43"/>
        </w:numPr>
        <w:spacing w:after="0" w:line="390" w:lineRule="atLeast"/>
        <w:textAlignment w:val="baseline"/>
        <w:rPr>
          <w:rFonts w:ascii="Arial" w:eastAsia="Times New Roman" w:hAnsi="Arial" w:cs="Arial"/>
          <w:kern w:val="0"/>
          <w:sz w:val="21"/>
          <w:szCs w:val="21"/>
          <w:lang w:eastAsia="en-GB"/>
          <w14:ligatures w14:val="none"/>
        </w:rPr>
      </w:pPr>
      <w:r>
        <w:rPr>
          <w:rFonts w:ascii="Arial" w:eastAsia="Times New Roman" w:hAnsi="Arial" w:cs="Arial"/>
          <w:kern w:val="0"/>
          <w:sz w:val="21"/>
          <w:szCs w:val="21"/>
          <w:lang w:eastAsia="en-GB"/>
          <w14:ligatures w14:val="none"/>
        </w:rPr>
        <w:t>Allegations about staff</w:t>
      </w:r>
    </w:p>
    <w:p w14:paraId="0B6D27B3" w14:textId="5331B28E" w:rsidR="00A750E8" w:rsidRDefault="00A750E8" w:rsidP="00A750E8">
      <w:pPr>
        <w:numPr>
          <w:ilvl w:val="0"/>
          <w:numId w:val="43"/>
        </w:numPr>
        <w:spacing w:after="0" w:line="390" w:lineRule="atLeast"/>
        <w:textAlignment w:val="baseline"/>
        <w:rPr>
          <w:rFonts w:ascii="Arial" w:eastAsia="Times New Roman" w:hAnsi="Arial" w:cs="Arial"/>
          <w:kern w:val="0"/>
          <w:sz w:val="21"/>
          <w:szCs w:val="21"/>
          <w:lang w:eastAsia="en-GB"/>
          <w14:ligatures w14:val="none"/>
        </w:rPr>
      </w:pPr>
      <w:r>
        <w:rPr>
          <w:rFonts w:ascii="Arial" w:eastAsia="Times New Roman" w:hAnsi="Arial" w:cs="Arial"/>
          <w:kern w:val="0"/>
          <w:sz w:val="21"/>
          <w:szCs w:val="21"/>
          <w:lang w:eastAsia="en-GB"/>
          <w14:ligatures w14:val="none"/>
        </w:rPr>
        <w:t xml:space="preserve">GDPR </w:t>
      </w:r>
    </w:p>
    <w:p w14:paraId="5A1C8C25" w14:textId="05AA7EEA" w:rsidR="00A750E8" w:rsidRDefault="00A750E8" w:rsidP="00A750E8">
      <w:pPr>
        <w:numPr>
          <w:ilvl w:val="0"/>
          <w:numId w:val="43"/>
        </w:numPr>
        <w:spacing w:after="0" w:line="390" w:lineRule="atLeast"/>
        <w:textAlignment w:val="baseline"/>
        <w:rPr>
          <w:rFonts w:ascii="Arial" w:eastAsia="Times New Roman" w:hAnsi="Arial" w:cs="Arial"/>
          <w:kern w:val="0"/>
          <w:sz w:val="21"/>
          <w:szCs w:val="21"/>
          <w:lang w:eastAsia="en-GB"/>
          <w14:ligatures w14:val="none"/>
        </w:rPr>
      </w:pPr>
      <w:r>
        <w:rPr>
          <w:rFonts w:ascii="Arial" w:eastAsia="Times New Roman" w:hAnsi="Arial" w:cs="Arial"/>
          <w:kern w:val="0"/>
          <w:sz w:val="21"/>
          <w:szCs w:val="21"/>
          <w:lang w:eastAsia="en-GB"/>
          <w14:ligatures w14:val="none"/>
        </w:rPr>
        <w:t>Sun Protection</w:t>
      </w:r>
    </w:p>
    <w:p w14:paraId="690C8AD8" w14:textId="224C4142" w:rsidR="00A750E8" w:rsidRPr="00A750E8" w:rsidRDefault="00A94952" w:rsidP="00A750E8">
      <w:pPr>
        <w:numPr>
          <w:ilvl w:val="0"/>
          <w:numId w:val="43"/>
        </w:numPr>
        <w:spacing w:after="0" w:line="390" w:lineRule="atLeast"/>
        <w:textAlignment w:val="baseline"/>
        <w:rPr>
          <w:rFonts w:ascii="Arial" w:eastAsia="Times New Roman" w:hAnsi="Arial" w:cs="Arial"/>
          <w:kern w:val="0"/>
          <w:sz w:val="21"/>
          <w:szCs w:val="21"/>
          <w:lang w:eastAsia="en-GB"/>
          <w14:ligatures w14:val="none"/>
        </w:rPr>
      </w:pPr>
      <w:r>
        <w:rPr>
          <w:rFonts w:ascii="Arial" w:eastAsia="Times New Roman" w:hAnsi="Arial" w:cs="Arial"/>
          <w:kern w:val="0"/>
          <w:sz w:val="21"/>
          <w:szCs w:val="21"/>
          <w:lang w:eastAsia="en-GB"/>
          <w14:ligatures w14:val="none"/>
        </w:rPr>
        <w:t>Non-Mobile</w:t>
      </w:r>
      <w:r w:rsidR="00A750E8">
        <w:rPr>
          <w:rFonts w:ascii="Arial" w:eastAsia="Times New Roman" w:hAnsi="Arial" w:cs="Arial"/>
          <w:kern w:val="0"/>
          <w:sz w:val="21"/>
          <w:szCs w:val="21"/>
          <w:lang w:eastAsia="en-GB"/>
          <w14:ligatures w14:val="none"/>
        </w:rPr>
        <w:t xml:space="preserve"> babies</w:t>
      </w:r>
    </w:p>
    <w:p w14:paraId="2228C684" w14:textId="77777777" w:rsidR="00EE0291" w:rsidRPr="00EE0291" w:rsidRDefault="00EE0291" w:rsidP="00EE0291">
      <w:pPr>
        <w:spacing w:after="0" w:line="240" w:lineRule="auto"/>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kern w:val="0"/>
          <w:sz w:val="21"/>
          <w:szCs w:val="21"/>
          <w:lang w:eastAsia="en-GB"/>
          <w14:ligatures w14:val="none"/>
        </w:rPr>
        <w:t>All policies are reviewed annually and are available in the office and on the nursery website.</w:t>
      </w:r>
    </w:p>
    <w:p w14:paraId="11548202" w14:textId="77777777" w:rsidR="00EE0291" w:rsidRPr="00EE0291" w:rsidRDefault="00000000" w:rsidP="00EE0291">
      <w:pPr>
        <w:spacing w:after="0" w:line="240" w:lineRule="auto"/>
        <w:textAlignment w:val="baseline"/>
        <w:rPr>
          <w:rFonts w:ascii="Arial" w:eastAsia="Times New Roman" w:hAnsi="Arial" w:cs="Arial"/>
          <w:kern w:val="0"/>
          <w:sz w:val="21"/>
          <w:szCs w:val="21"/>
          <w:lang w:eastAsia="en-GB"/>
          <w14:ligatures w14:val="none"/>
        </w:rPr>
      </w:pPr>
      <w:r>
        <w:rPr>
          <w:rFonts w:ascii="Arial" w:eastAsia="Times New Roman" w:hAnsi="Arial" w:cs="Arial"/>
          <w:noProof/>
          <w:kern w:val="0"/>
          <w:sz w:val="21"/>
          <w:szCs w:val="21"/>
          <w:lang w:eastAsia="en-GB"/>
          <w14:ligatures w14:val="none"/>
        </w:rPr>
        <w:pict w14:anchorId="40E3AA6A">
          <v:rect id="_x0000_i1049" style="width:0;height:1.5pt" o:hralign="center" o:hrstd="t" o:hr="t" fillcolor="#a0a0a0" stroked="f"/>
        </w:pict>
      </w:r>
    </w:p>
    <w:p w14:paraId="720C4836" w14:textId="77777777" w:rsidR="00EE0291" w:rsidRPr="00EE0291" w:rsidRDefault="00EE0291" w:rsidP="00EE0291">
      <w:pPr>
        <w:spacing w:after="0" w:line="240" w:lineRule="atLeast"/>
        <w:textAlignment w:val="baseline"/>
        <w:outlineLvl w:val="1"/>
        <w:rPr>
          <w:rFonts w:ascii="Arial" w:eastAsia="Times New Roman" w:hAnsi="Arial" w:cs="Arial"/>
          <w:b/>
          <w:bCs/>
          <w:caps/>
          <w:kern w:val="0"/>
          <w:sz w:val="39"/>
          <w:szCs w:val="39"/>
          <w:lang w:eastAsia="en-GB"/>
          <w14:ligatures w14:val="none"/>
        </w:rPr>
      </w:pPr>
      <w:r w:rsidRPr="00EE0291">
        <w:rPr>
          <w:rFonts w:ascii="Arial" w:eastAsia="Times New Roman" w:hAnsi="Arial" w:cs="Arial"/>
          <w:b/>
          <w:bCs/>
          <w:caps/>
          <w:kern w:val="0"/>
          <w:sz w:val="39"/>
          <w:szCs w:val="39"/>
          <w:lang w:eastAsia="en-GB"/>
          <w14:ligatures w14:val="none"/>
        </w:rPr>
        <w:t>Management of Children Subject to Child Protection Investigations or Plans</w:t>
      </w:r>
    </w:p>
    <w:p w14:paraId="5C3B3661" w14:textId="01B7A8A3" w:rsidR="00EE0291" w:rsidRPr="00EE0291" w:rsidRDefault="00EE0291" w:rsidP="00EE0291">
      <w:pPr>
        <w:numPr>
          <w:ilvl w:val="0"/>
          <w:numId w:val="44"/>
        </w:numPr>
        <w:spacing w:after="0" w:line="390" w:lineRule="atLeast"/>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kern w:val="0"/>
          <w:sz w:val="21"/>
          <w:szCs w:val="21"/>
          <w:lang w:eastAsia="en-GB"/>
          <w14:ligatures w14:val="none"/>
        </w:rPr>
        <w:t xml:space="preserve">We will contribute to </w:t>
      </w:r>
      <w:r w:rsidR="001620C5">
        <w:rPr>
          <w:rFonts w:ascii="Arial" w:eastAsia="Times New Roman" w:hAnsi="Arial" w:cs="Arial"/>
          <w:kern w:val="0"/>
          <w:sz w:val="21"/>
          <w:szCs w:val="21"/>
          <w:lang w:eastAsia="en-GB"/>
          <w14:ligatures w14:val="none"/>
        </w:rPr>
        <w:t>C</w:t>
      </w:r>
      <w:r w:rsidRPr="00EE0291">
        <w:rPr>
          <w:rFonts w:ascii="Arial" w:eastAsia="Times New Roman" w:hAnsi="Arial" w:cs="Arial"/>
          <w:kern w:val="0"/>
          <w:sz w:val="21"/>
          <w:szCs w:val="21"/>
          <w:lang w:eastAsia="en-GB"/>
          <w14:ligatures w14:val="none"/>
        </w:rPr>
        <w:t xml:space="preserve">hild </w:t>
      </w:r>
      <w:r w:rsidR="001620C5">
        <w:rPr>
          <w:rFonts w:ascii="Arial" w:eastAsia="Times New Roman" w:hAnsi="Arial" w:cs="Arial"/>
          <w:kern w:val="0"/>
          <w:sz w:val="21"/>
          <w:szCs w:val="21"/>
          <w:lang w:eastAsia="en-GB"/>
          <w14:ligatures w14:val="none"/>
        </w:rPr>
        <w:t>P</w:t>
      </w:r>
      <w:r w:rsidRPr="00EE0291">
        <w:rPr>
          <w:rFonts w:ascii="Arial" w:eastAsia="Times New Roman" w:hAnsi="Arial" w:cs="Arial"/>
          <w:kern w:val="0"/>
          <w:sz w:val="21"/>
          <w:szCs w:val="21"/>
          <w:lang w:eastAsia="en-GB"/>
          <w14:ligatures w14:val="none"/>
        </w:rPr>
        <w:t>rotection investigations and attend relevant strategy meetings.</w:t>
      </w:r>
    </w:p>
    <w:p w14:paraId="66A1FD54" w14:textId="03D36C05" w:rsidR="00EE0291" w:rsidRPr="00EE0291" w:rsidRDefault="00EE0291" w:rsidP="00EE0291">
      <w:pPr>
        <w:numPr>
          <w:ilvl w:val="0"/>
          <w:numId w:val="44"/>
        </w:numPr>
        <w:spacing w:after="0" w:line="390" w:lineRule="atLeast"/>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kern w:val="0"/>
          <w:sz w:val="21"/>
          <w:szCs w:val="21"/>
          <w:lang w:eastAsia="en-GB"/>
          <w14:ligatures w14:val="none"/>
        </w:rPr>
        <w:t xml:space="preserve">The </w:t>
      </w:r>
      <w:r w:rsidR="00504FE4">
        <w:rPr>
          <w:rFonts w:ascii="Arial" w:eastAsia="Times New Roman" w:hAnsi="Arial" w:cs="Arial"/>
          <w:kern w:val="0"/>
          <w:sz w:val="21"/>
          <w:szCs w:val="21"/>
          <w:lang w:eastAsia="en-GB"/>
          <w14:ligatures w14:val="none"/>
        </w:rPr>
        <w:t>DSO/DSL</w:t>
      </w:r>
      <w:r w:rsidRPr="00EE0291">
        <w:rPr>
          <w:rFonts w:ascii="Arial" w:eastAsia="Times New Roman" w:hAnsi="Arial" w:cs="Arial"/>
          <w:kern w:val="0"/>
          <w:sz w:val="21"/>
          <w:szCs w:val="21"/>
          <w:lang w:eastAsia="en-GB"/>
          <w14:ligatures w14:val="none"/>
        </w:rPr>
        <w:t xml:space="preserve"> will attend Initial Child Protection Conferences and provide written reports.</w:t>
      </w:r>
    </w:p>
    <w:p w14:paraId="6F807467" w14:textId="77777777" w:rsidR="00EE0291" w:rsidRPr="00EE0291" w:rsidRDefault="00EE0291" w:rsidP="00EE0291">
      <w:pPr>
        <w:numPr>
          <w:ilvl w:val="0"/>
          <w:numId w:val="44"/>
        </w:numPr>
        <w:spacing w:after="0" w:line="390" w:lineRule="atLeast"/>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kern w:val="0"/>
          <w:sz w:val="21"/>
          <w:szCs w:val="21"/>
          <w:lang w:eastAsia="en-GB"/>
          <w14:ligatures w14:val="none"/>
        </w:rPr>
        <w:t>If a child is placed on a Child Protection Plan, the nursery participates fully in the plan, including attending Core Group Meetings.</w:t>
      </w:r>
    </w:p>
    <w:p w14:paraId="2DFE7B0C" w14:textId="77777777" w:rsidR="00EE0291" w:rsidRPr="00EE0291" w:rsidRDefault="00EE0291" w:rsidP="00EE0291">
      <w:pPr>
        <w:numPr>
          <w:ilvl w:val="0"/>
          <w:numId w:val="44"/>
        </w:numPr>
        <w:spacing w:after="0" w:line="390" w:lineRule="atLeast"/>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kern w:val="0"/>
          <w:sz w:val="21"/>
          <w:szCs w:val="21"/>
          <w:lang w:eastAsia="en-GB"/>
          <w14:ligatures w14:val="none"/>
        </w:rPr>
        <w:t>Information is shared with staff on a need-to-know basis.</w:t>
      </w:r>
    </w:p>
    <w:p w14:paraId="16C336EE" w14:textId="77777777" w:rsidR="00EE0291" w:rsidRPr="00EE0291" w:rsidRDefault="00EE0291" w:rsidP="00EE0291">
      <w:pPr>
        <w:numPr>
          <w:ilvl w:val="0"/>
          <w:numId w:val="44"/>
        </w:numPr>
        <w:spacing w:after="0" w:line="390" w:lineRule="atLeast"/>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kern w:val="0"/>
          <w:sz w:val="21"/>
          <w:szCs w:val="21"/>
          <w:lang w:eastAsia="en-GB"/>
          <w14:ligatures w14:val="none"/>
        </w:rPr>
        <w:t>Unexplained absences of children on Child Protection Plans are reported to their Social Worker immediately.</w:t>
      </w:r>
    </w:p>
    <w:p w14:paraId="5A1F0B72" w14:textId="77777777" w:rsidR="00EE0291" w:rsidRPr="00EE0291" w:rsidRDefault="00000000" w:rsidP="00EE0291">
      <w:pPr>
        <w:spacing w:after="0" w:line="240" w:lineRule="auto"/>
        <w:textAlignment w:val="baseline"/>
        <w:rPr>
          <w:rFonts w:ascii="Arial" w:eastAsia="Times New Roman" w:hAnsi="Arial" w:cs="Arial"/>
          <w:kern w:val="0"/>
          <w:sz w:val="21"/>
          <w:szCs w:val="21"/>
          <w:lang w:eastAsia="en-GB"/>
          <w14:ligatures w14:val="none"/>
        </w:rPr>
      </w:pPr>
      <w:r>
        <w:rPr>
          <w:rFonts w:ascii="Arial" w:eastAsia="Times New Roman" w:hAnsi="Arial" w:cs="Arial"/>
          <w:noProof/>
          <w:kern w:val="0"/>
          <w:sz w:val="21"/>
          <w:szCs w:val="21"/>
          <w:lang w:eastAsia="en-GB"/>
          <w14:ligatures w14:val="none"/>
        </w:rPr>
        <w:pict w14:anchorId="790D6E02">
          <v:rect id="_x0000_i1050" style="width:0;height:1.5pt" o:hralign="center" o:hrstd="t" o:hr="t" fillcolor="#a0a0a0" stroked="f"/>
        </w:pict>
      </w:r>
    </w:p>
    <w:p w14:paraId="7406FD16" w14:textId="77777777" w:rsidR="00EE0291" w:rsidRPr="00EE0291" w:rsidRDefault="00EE0291" w:rsidP="00EE0291">
      <w:pPr>
        <w:spacing w:after="0" w:line="240" w:lineRule="atLeast"/>
        <w:textAlignment w:val="baseline"/>
        <w:outlineLvl w:val="1"/>
        <w:rPr>
          <w:rFonts w:ascii="Arial" w:eastAsia="Times New Roman" w:hAnsi="Arial" w:cs="Arial"/>
          <w:b/>
          <w:bCs/>
          <w:caps/>
          <w:kern w:val="0"/>
          <w:sz w:val="39"/>
          <w:szCs w:val="39"/>
          <w:lang w:eastAsia="en-GB"/>
          <w14:ligatures w14:val="none"/>
        </w:rPr>
      </w:pPr>
      <w:r w:rsidRPr="00EE0291">
        <w:rPr>
          <w:rFonts w:ascii="Arial" w:eastAsia="Times New Roman" w:hAnsi="Arial" w:cs="Arial"/>
          <w:b/>
          <w:bCs/>
          <w:caps/>
          <w:kern w:val="0"/>
          <w:sz w:val="39"/>
          <w:szCs w:val="39"/>
          <w:lang w:eastAsia="en-GB"/>
          <w14:ligatures w14:val="none"/>
        </w:rPr>
        <w:t>Support and Training</w:t>
      </w:r>
    </w:p>
    <w:p w14:paraId="4B282BAE" w14:textId="5EA393EC" w:rsidR="00EE0291" w:rsidRDefault="00EE0291" w:rsidP="00EE0291">
      <w:pPr>
        <w:numPr>
          <w:ilvl w:val="0"/>
          <w:numId w:val="45"/>
        </w:numPr>
        <w:spacing w:after="0" w:line="390" w:lineRule="atLeast"/>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kern w:val="0"/>
          <w:sz w:val="21"/>
          <w:szCs w:val="21"/>
          <w:lang w:eastAsia="en-GB"/>
          <w14:ligatures w14:val="none"/>
        </w:rPr>
        <w:lastRenderedPageBreak/>
        <w:t>All staff, paid and voluntary, receive safeguarding training.</w:t>
      </w:r>
      <w:r w:rsidR="001620C5">
        <w:rPr>
          <w:rFonts w:ascii="Arial" w:eastAsia="Times New Roman" w:hAnsi="Arial" w:cs="Arial"/>
          <w:kern w:val="0"/>
          <w:sz w:val="21"/>
          <w:szCs w:val="21"/>
          <w:lang w:eastAsia="en-GB"/>
          <w14:ligatures w14:val="none"/>
        </w:rPr>
        <w:t xml:space="preserve"> Safeguarding knowledge and checks on understanding is incorporated in daily interactions; safeguarding is discussed at every staff meeting and INSET days.</w:t>
      </w:r>
    </w:p>
    <w:p w14:paraId="576184C3" w14:textId="4D17B536" w:rsidR="001620C5" w:rsidRDefault="001620C5" w:rsidP="00EE0291">
      <w:pPr>
        <w:numPr>
          <w:ilvl w:val="0"/>
          <w:numId w:val="45"/>
        </w:numPr>
        <w:spacing w:after="0" w:line="390" w:lineRule="atLeast"/>
        <w:textAlignment w:val="baseline"/>
        <w:rPr>
          <w:rFonts w:ascii="Arial" w:eastAsia="Times New Roman" w:hAnsi="Arial" w:cs="Arial"/>
          <w:kern w:val="0"/>
          <w:sz w:val="21"/>
          <w:szCs w:val="21"/>
          <w:lang w:eastAsia="en-GB"/>
          <w14:ligatures w14:val="none"/>
        </w:rPr>
      </w:pPr>
      <w:r>
        <w:rPr>
          <w:rFonts w:ascii="Arial" w:eastAsia="Times New Roman" w:hAnsi="Arial" w:cs="Arial"/>
          <w:kern w:val="0"/>
          <w:sz w:val="21"/>
          <w:szCs w:val="21"/>
          <w:lang w:eastAsia="en-GB"/>
          <w14:ligatures w14:val="none"/>
        </w:rPr>
        <w:t>New Staff are updated on the settings policies and procedures in regard to Safeguarding before they can commence work</w:t>
      </w:r>
    </w:p>
    <w:p w14:paraId="20C3C3EB" w14:textId="591A37FA" w:rsidR="001620C5" w:rsidRPr="00EE0291" w:rsidRDefault="001620C5" w:rsidP="00EE0291">
      <w:pPr>
        <w:numPr>
          <w:ilvl w:val="0"/>
          <w:numId w:val="45"/>
        </w:numPr>
        <w:spacing w:after="0" w:line="390" w:lineRule="atLeast"/>
        <w:textAlignment w:val="baseline"/>
        <w:rPr>
          <w:rFonts w:ascii="Arial" w:eastAsia="Times New Roman" w:hAnsi="Arial" w:cs="Arial"/>
          <w:kern w:val="0"/>
          <w:sz w:val="21"/>
          <w:szCs w:val="21"/>
          <w:lang w:eastAsia="en-GB"/>
          <w14:ligatures w14:val="none"/>
        </w:rPr>
      </w:pPr>
      <w:r>
        <w:rPr>
          <w:rFonts w:ascii="Arial" w:eastAsia="Times New Roman" w:hAnsi="Arial" w:cs="Arial"/>
          <w:kern w:val="0"/>
          <w:sz w:val="21"/>
          <w:szCs w:val="21"/>
          <w:lang w:eastAsia="en-GB"/>
          <w14:ligatures w14:val="none"/>
        </w:rPr>
        <w:t>All Staff MUST have a DBS and this must be on the update service once granted before they can start work at Wild Oaks (In line with the statutory requirements).</w:t>
      </w:r>
    </w:p>
    <w:p w14:paraId="5F208142" w14:textId="047C650C" w:rsidR="00EE0291" w:rsidRPr="00455893" w:rsidRDefault="00EE0291" w:rsidP="00EE0291">
      <w:pPr>
        <w:numPr>
          <w:ilvl w:val="0"/>
          <w:numId w:val="45"/>
        </w:numPr>
        <w:spacing w:after="0" w:line="390" w:lineRule="atLeast"/>
        <w:textAlignment w:val="baseline"/>
        <w:rPr>
          <w:rFonts w:ascii="Arial" w:eastAsia="Times New Roman" w:hAnsi="Arial" w:cs="Arial"/>
          <w:kern w:val="0"/>
          <w:sz w:val="21"/>
          <w:szCs w:val="21"/>
          <w:lang w:eastAsia="en-GB"/>
          <w14:ligatures w14:val="none"/>
        </w:rPr>
      </w:pPr>
      <w:r w:rsidRPr="00455893">
        <w:rPr>
          <w:rFonts w:ascii="Arial" w:eastAsia="Times New Roman" w:hAnsi="Arial" w:cs="Arial"/>
          <w:kern w:val="0"/>
          <w:sz w:val="21"/>
          <w:szCs w:val="21"/>
          <w:lang w:eastAsia="en-GB"/>
          <w14:ligatures w14:val="none"/>
        </w:rPr>
        <w:t>Designated Persons undertake annual inter-agency training.</w:t>
      </w:r>
      <w:r w:rsidR="00455893" w:rsidRPr="00455893">
        <w:rPr>
          <w:rFonts w:ascii="Arial" w:eastAsia="Times New Roman" w:hAnsi="Arial" w:cs="Arial"/>
          <w:kern w:val="0"/>
          <w:sz w:val="21"/>
          <w:szCs w:val="21"/>
          <w:lang w:eastAsia="en-GB"/>
          <w14:ligatures w14:val="none"/>
        </w:rPr>
        <w:t xml:space="preserve"> This training is done via </w:t>
      </w:r>
      <w:hyperlink r:id="rId6" w:history="1">
        <w:r w:rsidR="00455893" w:rsidRPr="00455893">
          <w:rPr>
            <w:color w:val="0000FF"/>
            <w:sz w:val="21"/>
            <w:szCs w:val="21"/>
            <w:u w:val="single"/>
          </w:rPr>
          <w:t>Me Learning</w:t>
        </w:r>
      </w:hyperlink>
      <w:r w:rsidR="00455893" w:rsidRPr="00455893">
        <w:rPr>
          <w:sz w:val="21"/>
          <w:szCs w:val="21"/>
        </w:rPr>
        <w:t xml:space="preserve"> (Gloucestershire County Council Safeguarding Board)</w:t>
      </w:r>
    </w:p>
    <w:p w14:paraId="4CDDBB0B" w14:textId="05412D50" w:rsidR="00455893" w:rsidRPr="001620C5" w:rsidRDefault="00455893" w:rsidP="00EE0291">
      <w:pPr>
        <w:numPr>
          <w:ilvl w:val="0"/>
          <w:numId w:val="45"/>
        </w:numPr>
        <w:spacing w:after="0" w:line="390" w:lineRule="atLeast"/>
        <w:textAlignment w:val="baseline"/>
        <w:rPr>
          <w:rFonts w:ascii="Arial" w:eastAsia="Times New Roman" w:hAnsi="Arial" w:cs="Arial"/>
          <w:kern w:val="0"/>
          <w:sz w:val="21"/>
          <w:szCs w:val="21"/>
          <w:lang w:eastAsia="en-GB"/>
          <w14:ligatures w14:val="none"/>
        </w:rPr>
      </w:pPr>
      <w:r w:rsidRPr="00455893">
        <w:rPr>
          <w:sz w:val="21"/>
          <w:szCs w:val="21"/>
        </w:rPr>
        <w:t xml:space="preserve">DSO/ DSL undertake their </w:t>
      </w:r>
      <w:r>
        <w:rPr>
          <w:sz w:val="21"/>
          <w:szCs w:val="21"/>
        </w:rPr>
        <w:t xml:space="preserve">CPIA </w:t>
      </w:r>
      <w:r w:rsidRPr="00455893">
        <w:rPr>
          <w:sz w:val="21"/>
          <w:szCs w:val="21"/>
        </w:rPr>
        <w:t>Level 3 Safeguarding training every 2 years</w:t>
      </w:r>
      <w:r w:rsidR="001620C5">
        <w:rPr>
          <w:sz w:val="21"/>
          <w:szCs w:val="21"/>
        </w:rPr>
        <w:t>.</w:t>
      </w:r>
    </w:p>
    <w:p w14:paraId="6EC9E2DD" w14:textId="6A6ADE7C" w:rsidR="001620C5" w:rsidRPr="00A750E8" w:rsidRDefault="001620C5" w:rsidP="00EE0291">
      <w:pPr>
        <w:numPr>
          <w:ilvl w:val="0"/>
          <w:numId w:val="45"/>
        </w:numPr>
        <w:spacing w:after="0" w:line="390" w:lineRule="atLeast"/>
        <w:textAlignment w:val="baseline"/>
        <w:rPr>
          <w:rFonts w:ascii="Arial" w:eastAsia="Times New Roman" w:hAnsi="Arial" w:cs="Arial"/>
          <w:kern w:val="0"/>
          <w:sz w:val="21"/>
          <w:szCs w:val="21"/>
          <w:lang w:eastAsia="en-GB"/>
          <w14:ligatures w14:val="none"/>
        </w:rPr>
      </w:pPr>
      <w:r>
        <w:rPr>
          <w:sz w:val="21"/>
          <w:szCs w:val="21"/>
        </w:rPr>
        <w:t xml:space="preserve">All staff have a right to question </w:t>
      </w:r>
      <w:r w:rsidRPr="00A750E8">
        <w:rPr>
          <w:b/>
          <w:bCs/>
          <w:sz w:val="21"/>
          <w:szCs w:val="21"/>
        </w:rPr>
        <w:t>any and all</w:t>
      </w:r>
      <w:r>
        <w:rPr>
          <w:sz w:val="21"/>
          <w:szCs w:val="21"/>
        </w:rPr>
        <w:t xml:space="preserve"> Safeguarding/ Child Protection actions after they have completed a ‘Pink Slip.’ The DSO/ DSL may not disclose confidential </w:t>
      </w:r>
      <w:r w:rsidR="00A750E8">
        <w:rPr>
          <w:sz w:val="21"/>
          <w:szCs w:val="21"/>
        </w:rPr>
        <w:t>information,</w:t>
      </w:r>
      <w:r>
        <w:rPr>
          <w:sz w:val="21"/>
          <w:szCs w:val="21"/>
        </w:rPr>
        <w:t xml:space="preserve"> but they are required to reassure staff that their concern was taken seriously and triaged according to</w:t>
      </w:r>
      <w:r w:rsidR="00A750E8">
        <w:rPr>
          <w:sz w:val="21"/>
          <w:szCs w:val="21"/>
        </w:rPr>
        <w:t xml:space="preserve"> </w:t>
      </w:r>
      <w:hyperlink r:id="rId7" w:history="1">
        <w:r w:rsidR="00A750E8" w:rsidRPr="00A750E8">
          <w:rPr>
            <w:color w:val="0000FF"/>
            <w:u w:val="single"/>
          </w:rPr>
          <w:t>GSCP levels of intervention | Gloucestershire County Council</w:t>
        </w:r>
      </w:hyperlink>
    </w:p>
    <w:p w14:paraId="0C9AA865" w14:textId="5D98813E" w:rsidR="00A750E8" w:rsidRPr="00455893" w:rsidRDefault="00A750E8" w:rsidP="00EE0291">
      <w:pPr>
        <w:numPr>
          <w:ilvl w:val="0"/>
          <w:numId w:val="45"/>
        </w:numPr>
        <w:spacing w:after="0" w:line="390" w:lineRule="atLeast"/>
        <w:textAlignment w:val="baseline"/>
        <w:rPr>
          <w:rFonts w:ascii="Arial" w:eastAsia="Times New Roman" w:hAnsi="Arial" w:cs="Arial"/>
          <w:kern w:val="0"/>
          <w:sz w:val="21"/>
          <w:szCs w:val="21"/>
          <w:lang w:eastAsia="en-GB"/>
          <w14:ligatures w14:val="none"/>
        </w:rPr>
      </w:pPr>
      <w:r>
        <w:rPr>
          <w:rFonts w:ascii="Arial" w:eastAsia="Times New Roman" w:hAnsi="Arial" w:cs="Arial"/>
          <w:kern w:val="0"/>
          <w:sz w:val="21"/>
          <w:szCs w:val="21"/>
          <w:lang w:eastAsia="en-GB"/>
          <w14:ligatures w14:val="none"/>
        </w:rPr>
        <w:t xml:space="preserve">If staff are not happy about the response they can escalate this to either another DSL/ DSO or the LADO </w:t>
      </w:r>
      <w:hyperlink r:id="rId8" w:history="1">
        <w:r w:rsidRPr="00A750E8">
          <w:rPr>
            <w:color w:val="0000FF"/>
            <w:u w:val="single"/>
          </w:rPr>
          <w:t>The Role of the LADO &amp; The Allegations Management Process | Gloucestershire County Council</w:t>
        </w:r>
      </w:hyperlink>
    </w:p>
    <w:p w14:paraId="7D0BB304" w14:textId="35DFE9E2" w:rsidR="00EE0291" w:rsidRPr="00EE0291" w:rsidRDefault="00EE0291" w:rsidP="00EE0291">
      <w:pPr>
        <w:numPr>
          <w:ilvl w:val="0"/>
          <w:numId w:val="45"/>
        </w:numPr>
        <w:spacing w:after="0" w:line="390" w:lineRule="atLeast"/>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kern w:val="0"/>
          <w:sz w:val="21"/>
          <w:szCs w:val="21"/>
          <w:lang w:eastAsia="en-GB"/>
          <w14:ligatures w14:val="none"/>
        </w:rPr>
        <w:t xml:space="preserve">All </w:t>
      </w:r>
      <w:r w:rsidR="00455893">
        <w:rPr>
          <w:rFonts w:ascii="Arial" w:eastAsia="Times New Roman" w:hAnsi="Arial" w:cs="Arial"/>
          <w:kern w:val="0"/>
          <w:sz w:val="21"/>
          <w:szCs w:val="21"/>
          <w:lang w:eastAsia="en-GB"/>
          <w14:ligatures w14:val="none"/>
        </w:rPr>
        <w:t xml:space="preserve">other </w:t>
      </w:r>
      <w:r w:rsidRPr="00EE0291">
        <w:rPr>
          <w:rFonts w:ascii="Arial" w:eastAsia="Times New Roman" w:hAnsi="Arial" w:cs="Arial"/>
          <w:kern w:val="0"/>
          <w:sz w:val="21"/>
          <w:szCs w:val="21"/>
          <w:lang w:eastAsia="en-GB"/>
          <w14:ligatures w14:val="none"/>
        </w:rPr>
        <w:t xml:space="preserve">staff refresh </w:t>
      </w:r>
      <w:r w:rsidR="00455893">
        <w:rPr>
          <w:rFonts w:ascii="Arial" w:eastAsia="Times New Roman" w:hAnsi="Arial" w:cs="Arial"/>
          <w:kern w:val="0"/>
          <w:sz w:val="21"/>
          <w:szCs w:val="21"/>
          <w:lang w:eastAsia="en-GB"/>
          <w14:ligatures w14:val="none"/>
        </w:rPr>
        <w:t xml:space="preserve">their Level 2 </w:t>
      </w:r>
      <w:r w:rsidRPr="00EE0291">
        <w:rPr>
          <w:rFonts w:ascii="Arial" w:eastAsia="Times New Roman" w:hAnsi="Arial" w:cs="Arial"/>
          <w:kern w:val="0"/>
          <w:sz w:val="21"/>
          <w:szCs w:val="21"/>
          <w:lang w:eastAsia="en-GB"/>
          <w14:ligatures w14:val="none"/>
        </w:rPr>
        <w:t>safeguarding training at least every three years.</w:t>
      </w:r>
      <w:r w:rsidR="00455893">
        <w:rPr>
          <w:rFonts w:ascii="Arial" w:eastAsia="Times New Roman" w:hAnsi="Arial" w:cs="Arial"/>
          <w:kern w:val="0"/>
          <w:sz w:val="21"/>
          <w:szCs w:val="21"/>
          <w:lang w:eastAsia="en-GB"/>
          <w14:ligatures w14:val="none"/>
        </w:rPr>
        <w:t xml:space="preserve"> We also undertake additional training such as FGM, Prevent, Neglect, Emotional Abuse, Physical Abuse, Sexual Abuse, Domestic Abuse, Equality and Diversity and Safeguarding Children with Disabilities to gain knowledge and keep updated and relevant. </w:t>
      </w:r>
    </w:p>
    <w:p w14:paraId="44DF8BD3" w14:textId="77777777" w:rsidR="00EE0291" w:rsidRPr="00EE0291" w:rsidRDefault="00EE0291" w:rsidP="00EE0291">
      <w:pPr>
        <w:numPr>
          <w:ilvl w:val="0"/>
          <w:numId w:val="45"/>
        </w:numPr>
        <w:spacing w:after="0" w:line="390" w:lineRule="atLeast"/>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kern w:val="0"/>
          <w:sz w:val="21"/>
          <w:szCs w:val="21"/>
          <w:lang w:eastAsia="en-GB"/>
          <w14:ligatures w14:val="none"/>
        </w:rPr>
        <w:t>Additional training and updates are provided regularly via staff meetings and EDUCARE.</w:t>
      </w:r>
    </w:p>
    <w:p w14:paraId="254E3EB8" w14:textId="33FEA7D0" w:rsidR="00A750E8" w:rsidRPr="00A750E8" w:rsidRDefault="00EE0291" w:rsidP="00A750E8">
      <w:pPr>
        <w:numPr>
          <w:ilvl w:val="0"/>
          <w:numId w:val="45"/>
        </w:numPr>
        <w:spacing w:after="0" w:line="390" w:lineRule="atLeast"/>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kern w:val="0"/>
          <w:sz w:val="21"/>
          <w:szCs w:val="21"/>
          <w:lang w:eastAsia="en-GB"/>
          <w14:ligatures w14:val="none"/>
        </w:rPr>
        <w:t>Staff must sign to confirm they have read Part One of </w:t>
      </w:r>
      <w:r w:rsidRPr="00EE0291">
        <w:rPr>
          <w:rFonts w:ascii="Arial" w:eastAsia="Times New Roman" w:hAnsi="Arial" w:cs="Arial"/>
          <w:b/>
          <w:bCs/>
          <w:kern w:val="0"/>
          <w:sz w:val="21"/>
          <w:szCs w:val="21"/>
          <w:bdr w:val="none" w:sz="0" w:space="0" w:color="auto" w:frame="1"/>
          <w:lang w:eastAsia="en-GB"/>
          <w14:ligatures w14:val="none"/>
        </w:rPr>
        <w:t>Keeping Children Safe in Education 202</w:t>
      </w:r>
      <w:r w:rsidR="00455893">
        <w:rPr>
          <w:rFonts w:ascii="Arial" w:eastAsia="Times New Roman" w:hAnsi="Arial" w:cs="Arial"/>
          <w:b/>
          <w:bCs/>
          <w:kern w:val="0"/>
          <w:sz w:val="21"/>
          <w:szCs w:val="21"/>
          <w:bdr w:val="none" w:sz="0" w:space="0" w:color="auto" w:frame="1"/>
          <w:lang w:eastAsia="en-GB"/>
          <w14:ligatures w14:val="none"/>
        </w:rPr>
        <w:t>6</w:t>
      </w:r>
      <w:r w:rsidRPr="00EE0291">
        <w:rPr>
          <w:rFonts w:ascii="Arial" w:eastAsia="Times New Roman" w:hAnsi="Arial" w:cs="Arial"/>
          <w:kern w:val="0"/>
          <w:sz w:val="21"/>
          <w:szCs w:val="21"/>
          <w:lang w:eastAsia="en-GB"/>
          <w14:ligatures w14:val="none"/>
        </w:rPr>
        <w:t>.</w:t>
      </w:r>
      <w:r w:rsidR="00A750E8">
        <w:rPr>
          <w:rFonts w:ascii="Arial" w:eastAsia="Times New Roman" w:hAnsi="Arial" w:cs="Arial"/>
          <w:kern w:val="0"/>
          <w:sz w:val="21"/>
          <w:szCs w:val="21"/>
          <w:lang w:eastAsia="en-GB"/>
          <w14:ligatures w14:val="none"/>
        </w:rPr>
        <w:t xml:space="preserve"> </w:t>
      </w:r>
    </w:p>
    <w:p w14:paraId="67E99B0B" w14:textId="77777777" w:rsidR="00EE0291" w:rsidRPr="00EE0291" w:rsidRDefault="00000000" w:rsidP="00EE0291">
      <w:pPr>
        <w:spacing w:after="0" w:line="240" w:lineRule="auto"/>
        <w:textAlignment w:val="baseline"/>
        <w:rPr>
          <w:rFonts w:ascii="Arial" w:eastAsia="Times New Roman" w:hAnsi="Arial" w:cs="Arial"/>
          <w:kern w:val="0"/>
          <w:sz w:val="21"/>
          <w:szCs w:val="21"/>
          <w:lang w:eastAsia="en-GB"/>
          <w14:ligatures w14:val="none"/>
        </w:rPr>
      </w:pPr>
      <w:r>
        <w:rPr>
          <w:rFonts w:ascii="Arial" w:eastAsia="Times New Roman" w:hAnsi="Arial" w:cs="Arial"/>
          <w:noProof/>
          <w:kern w:val="0"/>
          <w:sz w:val="21"/>
          <w:szCs w:val="21"/>
          <w:lang w:eastAsia="en-GB"/>
          <w14:ligatures w14:val="none"/>
        </w:rPr>
        <w:pict w14:anchorId="13424A33">
          <v:rect id="_x0000_i1051" style="width:0;height:1.5pt" o:hralign="center" o:hrstd="t" o:hr="t" fillcolor="#a0a0a0" stroked="f"/>
        </w:pict>
      </w:r>
    </w:p>
    <w:p w14:paraId="07EDF068" w14:textId="77777777" w:rsidR="00EE0291" w:rsidRPr="00EE0291" w:rsidRDefault="00EE0291" w:rsidP="00EE0291">
      <w:pPr>
        <w:spacing w:after="0" w:line="240" w:lineRule="atLeast"/>
        <w:textAlignment w:val="baseline"/>
        <w:outlineLvl w:val="1"/>
        <w:rPr>
          <w:rFonts w:ascii="Arial" w:eastAsia="Times New Roman" w:hAnsi="Arial" w:cs="Arial"/>
          <w:b/>
          <w:bCs/>
          <w:caps/>
          <w:kern w:val="0"/>
          <w:sz w:val="39"/>
          <w:szCs w:val="39"/>
          <w:lang w:eastAsia="en-GB"/>
          <w14:ligatures w14:val="none"/>
        </w:rPr>
      </w:pPr>
      <w:r w:rsidRPr="00EE0291">
        <w:rPr>
          <w:rFonts w:ascii="Arial" w:eastAsia="Times New Roman" w:hAnsi="Arial" w:cs="Arial"/>
          <w:b/>
          <w:bCs/>
          <w:caps/>
          <w:kern w:val="0"/>
          <w:sz w:val="39"/>
          <w:szCs w:val="39"/>
          <w:lang w:eastAsia="en-GB"/>
          <w14:ligatures w14:val="none"/>
        </w:rPr>
        <w:t>Record Keeping</w:t>
      </w:r>
    </w:p>
    <w:p w14:paraId="4E2C7F7A" w14:textId="540AF9D1" w:rsidR="00EE0291" w:rsidRPr="00EE0291" w:rsidRDefault="00EE0291" w:rsidP="00EE0291">
      <w:pPr>
        <w:numPr>
          <w:ilvl w:val="0"/>
          <w:numId w:val="46"/>
        </w:numPr>
        <w:spacing w:after="0" w:line="390" w:lineRule="atLeast"/>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kern w:val="0"/>
          <w:sz w:val="21"/>
          <w:szCs w:val="21"/>
          <w:lang w:eastAsia="en-GB"/>
          <w14:ligatures w14:val="none"/>
        </w:rPr>
        <w:t>The D</w:t>
      </w:r>
      <w:r w:rsidR="00504FE4">
        <w:rPr>
          <w:rFonts w:ascii="Arial" w:eastAsia="Times New Roman" w:hAnsi="Arial" w:cs="Arial"/>
          <w:kern w:val="0"/>
          <w:sz w:val="21"/>
          <w:szCs w:val="21"/>
          <w:lang w:eastAsia="en-GB"/>
          <w14:ligatures w14:val="none"/>
        </w:rPr>
        <w:t>SO/DSL</w:t>
      </w:r>
      <w:r w:rsidRPr="00EE0291">
        <w:rPr>
          <w:rFonts w:ascii="Arial" w:eastAsia="Times New Roman" w:hAnsi="Arial" w:cs="Arial"/>
          <w:kern w:val="0"/>
          <w:sz w:val="21"/>
          <w:szCs w:val="21"/>
          <w:lang w:eastAsia="en-GB"/>
          <w14:ligatures w14:val="none"/>
        </w:rPr>
        <w:t xml:space="preserve"> maintains detailed, accurate, secure records of referrals and concerns.</w:t>
      </w:r>
    </w:p>
    <w:p w14:paraId="1C233FEB" w14:textId="77777777" w:rsidR="00EE0291" w:rsidRPr="00EE0291" w:rsidRDefault="00EE0291" w:rsidP="00EE0291">
      <w:pPr>
        <w:numPr>
          <w:ilvl w:val="0"/>
          <w:numId w:val="46"/>
        </w:numPr>
        <w:spacing w:after="0" w:line="390" w:lineRule="atLeast"/>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kern w:val="0"/>
          <w:sz w:val="21"/>
          <w:szCs w:val="21"/>
          <w:lang w:eastAsia="en-GB"/>
          <w14:ligatures w14:val="none"/>
        </w:rPr>
        <w:t>Records are kept separate from academic files, in a secure cabinet accessible only to senior staff.</w:t>
      </w:r>
    </w:p>
    <w:p w14:paraId="0F57D09F" w14:textId="77777777" w:rsidR="00EE0291" w:rsidRPr="00EE0291" w:rsidRDefault="00EE0291" w:rsidP="00EE0291">
      <w:pPr>
        <w:numPr>
          <w:ilvl w:val="0"/>
          <w:numId w:val="46"/>
        </w:numPr>
        <w:spacing w:after="0" w:line="390" w:lineRule="atLeast"/>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kern w:val="0"/>
          <w:sz w:val="21"/>
          <w:szCs w:val="21"/>
          <w:lang w:eastAsia="en-GB"/>
          <w14:ligatures w14:val="none"/>
        </w:rPr>
        <w:t>Records are exempt from parental or child inspection unless ordered by a court.</w:t>
      </w:r>
    </w:p>
    <w:p w14:paraId="36EB2AB8" w14:textId="77777777" w:rsidR="00EE0291" w:rsidRPr="00EE0291" w:rsidRDefault="00EE0291" w:rsidP="00EE0291">
      <w:pPr>
        <w:numPr>
          <w:ilvl w:val="0"/>
          <w:numId w:val="46"/>
        </w:numPr>
        <w:spacing w:after="0" w:line="390" w:lineRule="atLeast"/>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kern w:val="0"/>
          <w:sz w:val="21"/>
          <w:szCs w:val="21"/>
          <w:lang w:eastAsia="en-GB"/>
          <w14:ligatures w14:val="none"/>
        </w:rPr>
        <w:t>Records include dates, times, people involved, witnesses, and are signed and dated.</w:t>
      </w:r>
    </w:p>
    <w:p w14:paraId="76D2AF34" w14:textId="77777777" w:rsidR="00EE0291" w:rsidRPr="00EE0291" w:rsidRDefault="00EE0291" w:rsidP="00EE0291">
      <w:pPr>
        <w:numPr>
          <w:ilvl w:val="0"/>
          <w:numId w:val="46"/>
        </w:numPr>
        <w:spacing w:after="0" w:line="390" w:lineRule="atLeast"/>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kern w:val="0"/>
          <w:sz w:val="21"/>
          <w:szCs w:val="21"/>
          <w:lang w:eastAsia="en-GB"/>
          <w14:ligatures w14:val="none"/>
        </w:rPr>
        <w:t>A chronology front sheet is maintained to track concerns and patterns.</w:t>
      </w:r>
    </w:p>
    <w:p w14:paraId="0B986058" w14:textId="77777777" w:rsidR="00EE0291" w:rsidRPr="00EE0291" w:rsidRDefault="00EE0291" w:rsidP="00EE0291">
      <w:pPr>
        <w:numPr>
          <w:ilvl w:val="0"/>
          <w:numId w:val="46"/>
        </w:numPr>
        <w:spacing w:after="0" w:line="390" w:lineRule="atLeast"/>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kern w:val="0"/>
          <w:sz w:val="21"/>
          <w:szCs w:val="21"/>
          <w:lang w:eastAsia="en-GB"/>
          <w14:ligatures w14:val="none"/>
        </w:rPr>
        <w:t>When a child moves settings, records are sent securely to the new setting, marked confidential.</w:t>
      </w:r>
    </w:p>
    <w:p w14:paraId="6FB4CC95" w14:textId="77777777" w:rsidR="00EE0291" w:rsidRPr="00EE0291" w:rsidRDefault="00EE0291" w:rsidP="00EE0291">
      <w:pPr>
        <w:numPr>
          <w:ilvl w:val="0"/>
          <w:numId w:val="46"/>
        </w:numPr>
        <w:spacing w:after="0" w:line="390" w:lineRule="atLeast"/>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kern w:val="0"/>
          <w:sz w:val="21"/>
          <w:szCs w:val="21"/>
          <w:lang w:eastAsia="en-GB"/>
          <w14:ligatures w14:val="none"/>
        </w:rPr>
        <w:t>A copy is retained securely by the nursery.</w:t>
      </w:r>
    </w:p>
    <w:p w14:paraId="06196E50" w14:textId="77777777" w:rsidR="00EE0291" w:rsidRPr="00EE0291" w:rsidRDefault="00EE0291" w:rsidP="00EE0291">
      <w:pPr>
        <w:numPr>
          <w:ilvl w:val="0"/>
          <w:numId w:val="46"/>
        </w:numPr>
        <w:spacing w:after="0" w:line="390" w:lineRule="atLeast"/>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kern w:val="0"/>
          <w:sz w:val="21"/>
          <w:szCs w:val="21"/>
          <w:lang w:eastAsia="en-GB"/>
          <w14:ligatures w14:val="none"/>
        </w:rPr>
        <w:lastRenderedPageBreak/>
        <w:t>Child protection records must be retained until the child reaches age 25; other records for 35 years after leaving the setting.</w:t>
      </w:r>
    </w:p>
    <w:p w14:paraId="18A9A20C" w14:textId="77777777" w:rsidR="00EE0291" w:rsidRPr="00EE0291" w:rsidRDefault="00EE0291" w:rsidP="00EE0291">
      <w:pPr>
        <w:spacing w:after="0" w:line="240" w:lineRule="auto"/>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kern w:val="0"/>
          <w:sz w:val="21"/>
          <w:szCs w:val="21"/>
          <w:lang w:eastAsia="en-GB"/>
          <w14:ligatures w14:val="none"/>
        </w:rPr>
        <w:t>When making referrals:</w:t>
      </w:r>
    </w:p>
    <w:p w14:paraId="3EBA5591" w14:textId="77777777" w:rsidR="00EE0291" w:rsidRPr="00EE0291" w:rsidRDefault="00EE0291" w:rsidP="00EE0291">
      <w:pPr>
        <w:numPr>
          <w:ilvl w:val="0"/>
          <w:numId w:val="47"/>
        </w:numPr>
        <w:spacing w:after="0" w:line="390" w:lineRule="atLeast"/>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kern w:val="0"/>
          <w:sz w:val="21"/>
          <w:szCs w:val="21"/>
          <w:lang w:eastAsia="en-GB"/>
          <w14:ligatures w14:val="none"/>
        </w:rPr>
        <w:t>Keep written records of discussions with children, parents, staff, and the MASH.</w:t>
      </w:r>
    </w:p>
    <w:p w14:paraId="0D715FCA" w14:textId="77777777" w:rsidR="00EE0291" w:rsidRPr="00EE0291" w:rsidRDefault="00EE0291" w:rsidP="00EE0291">
      <w:pPr>
        <w:numPr>
          <w:ilvl w:val="0"/>
          <w:numId w:val="47"/>
        </w:numPr>
        <w:spacing w:after="0" w:line="390" w:lineRule="atLeast"/>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kern w:val="0"/>
          <w:sz w:val="21"/>
          <w:szCs w:val="21"/>
          <w:lang w:eastAsia="en-GB"/>
          <w14:ligatures w14:val="none"/>
        </w:rPr>
        <w:t>Confirm verbal referrals in writing within 48 hours using the interagency referral form.</w:t>
      </w:r>
    </w:p>
    <w:p w14:paraId="51748021" w14:textId="77777777" w:rsidR="00EE0291" w:rsidRPr="00EE0291" w:rsidRDefault="00EE0291" w:rsidP="00EE0291">
      <w:pPr>
        <w:spacing w:after="0" w:line="240" w:lineRule="auto"/>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kern w:val="0"/>
          <w:sz w:val="21"/>
          <w:szCs w:val="21"/>
          <w:lang w:eastAsia="en-GB"/>
          <w14:ligatures w14:val="none"/>
        </w:rPr>
        <w:t>The nursery regularly updates children’s personal data by requesting annual updates from parents and encouraging prompt notification of changes.</w:t>
      </w:r>
    </w:p>
    <w:p w14:paraId="7D645138" w14:textId="77777777" w:rsidR="00EE0291" w:rsidRPr="00EE0291" w:rsidRDefault="00000000" w:rsidP="00EE0291">
      <w:pPr>
        <w:spacing w:after="0" w:line="240" w:lineRule="auto"/>
        <w:textAlignment w:val="baseline"/>
        <w:rPr>
          <w:rFonts w:ascii="Arial" w:eastAsia="Times New Roman" w:hAnsi="Arial" w:cs="Arial"/>
          <w:kern w:val="0"/>
          <w:sz w:val="21"/>
          <w:szCs w:val="21"/>
          <w:lang w:eastAsia="en-GB"/>
          <w14:ligatures w14:val="none"/>
        </w:rPr>
      </w:pPr>
      <w:r>
        <w:rPr>
          <w:rFonts w:ascii="Arial" w:eastAsia="Times New Roman" w:hAnsi="Arial" w:cs="Arial"/>
          <w:noProof/>
          <w:kern w:val="0"/>
          <w:sz w:val="21"/>
          <w:szCs w:val="21"/>
          <w:lang w:eastAsia="en-GB"/>
          <w14:ligatures w14:val="none"/>
        </w:rPr>
        <w:pict w14:anchorId="71254996">
          <v:rect id="_x0000_i1052" style="width:0;height:1.5pt" o:hralign="center" o:hrstd="t" o:hr="t" fillcolor="#a0a0a0" stroked="f"/>
        </w:pict>
      </w:r>
    </w:p>
    <w:p w14:paraId="0C8CCC61" w14:textId="77777777" w:rsidR="00EE0291" w:rsidRDefault="00EE0291" w:rsidP="00EE0291">
      <w:pPr>
        <w:spacing w:after="0" w:line="240" w:lineRule="atLeast"/>
        <w:textAlignment w:val="baseline"/>
        <w:outlineLvl w:val="1"/>
        <w:rPr>
          <w:rFonts w:ascii="Arial" w:eastAsia="Times New Roman" w:hAnsi="Arial" w:cs="Arial"/>
          <w:b/>
          <w:bCs/>
          <w:caps/>
          <w:kern w:val="0"/>
          <w:sz w:val="39"/>
          <w:szCs w:val="39"/>
          <w:lang w:eastAsia="en-GB"/>
          <w14:ligatures w14:val="none"/>
        </w:rPr>
      </w:pPr>
      <w:r w:rsidRPr="00EE0291">
        <w:rPr>
          <w:rFonts w:ascii="Arial" w:eastAsia="Times New Roman" w:hAnsi="Arial" w:cs="Arial"/>
          <w:b/>
          <w:bCs/>
          <w:caps/>
          <w:kern w:val="0"/>
          <w:sz w:val="39"/>
          <w:szCs w:val="39"/>
          <w:lang w:eastAsia="en-GB"/>
          <w14:ligatures w14:val="none"/>
        </w:rPr>
        <w:t>Useful Contacts and Further Information</w:t>
      </w:r>
    </w:p>
    <w:p w14:paraId="79EB11BC" w14:textId="77777777" w:rsidR="009C33A0" w:rsidRPr="00EE0291" w:rsidRDefault="009C33A0" w:rsidP="00EE0291">
      <w:pPr>
        <w:spacing w:after="0" w:line="240" w:lineRule="atLeast"/>
        <w:textAlignment w:val="baseline"/>
        <w:outlineLvl w:val="1"/>
        <w:rPr>
          <w:rFonts w:ascii="Arial" w:eastAsia="Times New Roman" w:hAnsi="Arial" w:cs="Arial"/>
          <w:b/>
          <w:bCs/>
          <w:caps/>
          <w:kern w:val="0"/>
          <w:sz w:val="39"/>
          <w:szCs w:val="39"/>
          <w:lang w:eastAsia="en-GB"/>
          <w14:ligatures w14:val="none"/>
        </w:rPr>
      </w:pPr>
    </w:p>
    <w:p w14:paraId="315FCAFF" w14:textId="77777777" w:rsidR="00455893" w:rsidRDefault="00EE0291" w:rsidP="00EE0291">
      <w:pPr>
        <w:numPr>
          <w:ilvl w:val="0"/>
          <w:numId w:val="48"/>
        </w:numPr>
        <w:spacing w:after="0" w:line="390" w:lineRule="atLeast"/>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kern w:val="0"/>
          <w:sz w:val="21"/>
          <w:szCs w:val="21"/>
          <w:lang w:eastAsia="en-GB"/>
          <w14:ligatures w14:val="none"/>
        </w:rPr>
        <w:t>DfE Safeguarding Practitioners Info Sharing Advice 2015:</w:t>
      </w:r>
    </w:p>
    <w:p w14:paraId="6EC6064A" w14:textId="43A880E3" w:rsidR="00EE0291" w:rsidRPr="00EE0291" w:rsidRDefault="00455893" w:rsidP="00EE0291">
      <w:pPr>
        <w:numPr>
          <w:ilvl w:val="0"/>
          <w:numId w:val="48"/>
        </w:numPr>
        <w:spacing w:after="0" w:line="390" w:lineRule="atLeast"/>
        <w:textAlignment w:val="baseline"/>
        <w:rPr>
          <w:rFonts w:ascii="Arial" w:eastAsia="Times New Roman" w:hAnsi="Arial" w:cs="Arial"/>
          <w:kern w:val="0"/>
          <w:sz w:val="21"/>
          <w:szCs w:val="21"/>
          <w:lang w:eastAsia="en-GB"/>
          <w14:ligatures w14:val="none"/>
        </w:rPr>
      </w:pPr>
      <w:hyperlink r:id="rId9" w:history="1">
        <w:r w:rsidRPr="00455893">
          <w:rPr>
            <w:color w:val="0000FF"/>
            <w:u w:val="single"/>
          </w:rPr>
          <w:t>Information sharing advice for safeguarding practitioners - GOV.UK</w:t>
        </w:r>
      </w:hyperlink>
    </w:p>
    <w:p w14:paraId="17D6DA54" w14:textId="77777777" w:rsidR="00455893" w:rsidRPr="00455893" w:rsidRDefault="00EE0291" w:rsidP="00EE0291">
      <w:pPr>
        <w:numPr>
          <w:ilvl w:val="0"/>
          <w:numId w:val="48"/>
        </w:numPr>
        <w:spacing w:after="0" w:line="390" w:lineRule="atLeast"/>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kern w:val="0"/>
          <w:sz w:val="21"/>
          <w:szCs w:val="21"/>
          <w:lang w:eastAsia="en-GB"/>
          <w14:ligatures w14:val="none"/>
        </w:rPr>
        <w:t>DfE Working Together to Safeguard Children: Link</w:t>
      </w:r>
      <w:r w:rsidR="00455893" w:rsidRPr="00455893">
        <w:t xml:space="preserve"> </w:t>
      </w:r>
    </w:p>
    <w:p w14:paraId="3DEC2C49" w14:textId="3B1E635E" w:rsidR="00EE0291" w:rsidRPr="00EE0291" w:rsidRDefault="00455893" w:rsidP="00EE0291">
      <w:pPr>
        <w:numPr>
          <w:ilvl w:val="0"/>
          <w:numId w:val="48"/>
        </w:numPr>
        <w:spacing w:after="0" w:line="390" w:lineRule="atLeast"/>
        <w:textAlignment w:val="baseline"/>
        <w:rPr>
          <w:rFonts w:ascii="Arial" w:eastAsia="Times New Roman" w:hAnsi="Arial" w:cs="Arial"/>
          <w:kern w:val="0"/>
          <w:sz w:val="21"/>
          <w:szCs w:val="21"/>
          <w:lang w:eastAsia="en-GB"/>
          <w14:ligatures w14:val="none"/>
        </w:rPr>
      </w:pPr>
      <w:hyperlink r:id="rId10" w:history="1">
        <w:r w:rsidRPr="00455893">
          <w:rPr>
            <w:color w:val="0000FF"/>
            <w:u w:val="single"/>
          </w:rPr>
          <w:t>Working together to safeguard children - GOV.UK</w:t>
        </w:r>
      </w:hyperlink>
    </w:p>
    <w:p w14:paraId="52EF8FB2" w14:textId="77777777" w:rsidR="00455893" w:rsidRDefault="00EE0291" w:rsidP="00EE0291">
      <w:pPr>
        <w:numPr>
          <w:ilvl w:val="0"/>
          <w:numId w:val="48"/>
        </w:numPr>
        <w:spacing w:after="0" w:line="390" w:lineRule="atLeast"/>
        <w:textAlignment w:val="baseline"/>
        <w:rPr>
          <w:rFonts w:ascii="Arial" w:eastAsia="Times New Roman" w:hAnsi="Arial" w:cs="Arial"/>
          <w:kern w:val="0"/>
          <w:sz w:val="21"/>
          <w:szCs w:val="21"/>
          <w:lang w:eastAsia="en-GB"/>
          <w14:ligatures w14:val="none"/>
        </w:rPr>
      </w:pPr>
      <w:r w:rsidRPr="00EE0291">
        <w:rPr>
          <w:rFonts w:ascii="Arial" w:eastAsia="Times New Roman" w:hAnsi="Arial" w:cs="Arial"/>
          <w:kern w:val="0"/>
          <w:sz w:val="21"/>
          <w:szCs w:val="21"/>
          <w:lang w:eastAsia="en-GB"/>
          <w14:ligatures w14:val="none"/>
        </w:rPr>
        <w:t>DfE Keeping Children Safe in Education 202</w:t>
      </w:r>
      <w:r w:rsidR="00455893">
        <w:rPr>
          <w:rFonts w:ascii="Arial" w:eastAsia="Times New Roman" w:hAnsi="Arial" w:cs="Arial"/>
          <w:kern w:val="0"/>
          <w:sz w:val="21"/>
          <w:szCs w:val="21"/>
          <w:lang w:eastAsia="en-GB"/>
          <w14:ligatures w14:val="none"/>
        </w:rPr>
        <w:t>6</w:t>
      </w:r>
      <w:r w:rsidRPr="00EE0291">
        <w:rPr>
          <w:rFonts w:ascii="Arial" w:eastAsia="Times New Roman" w:hAnsi="Arial" w:cs="Arial"/>
          <w:kern w:val="0"/>
          <w:sz w:val="21"/>
          <w:szCs w:val="21"/>
          <w:lang w:eastAsia="en-GB"/>
          <w14:ligatures w14:val="none"/>
        </w:rPr>
        <w:t>: Link</w:t>
      </w:r>
    </w:p>
    <w:p w14:paraId="286BB979" w14:textId="76B9DA10" w:rsidR="00EE0291" w:rsidRPr="00455893" w:rsidRDefault="00455893" w:rsidP="00EE0291">
      <w:pPr>
        <w:numPr>
          <w:ilvl w:val="0"/>
          <w:numId w:val="48"/>
        </w:numPr>
        <w:spacing w:after="0" w:line="390" w:lineRule="atLeast"/>
        <w:textAlignment w:val="baseline"/>
        <w:rPr>
          <w:rFonts w:ascii="Arial" w:eastAsia="Times New Roman" w:hAnsi="Arial" w:cs="Arial"/>
          <w:kern w:val="0"/>
          <w:sz w:val="21"/>
          <w:szCs w:val="21"/>
          <w:lang w:eastAsia="en-GB"/>
          <w14:ligatures w14:val="none"/>
        </w:rPr>
      </w:pPr>
      <w:hyperlink r:id="rId11" w:history="1">
        <w:r w:rsidRPr="00455893">
          <w:rPr>
            <w:color w:val="0000FF"/>
            <w:u w:val="single"/>
          </w:rPr>
          <w:t>Keeping children safe in education - GOV.UK</w:t>
        </w:r>
      </w:hyperlink>
    </w:p>
    <w:p w14:paraId="783B4CD9" w14:textId="581E11B7" w:rsidR="00455893" w:rsidRDefault="00455893" w:rsidP="00EE0291">
      <w:pPr>
        <w:numPr>
          <w:ilvl w:val="0"/>
          <w:numId w:val="48"/>
        </w:numPr>
        <w:spacing w:after="0" w:line="390" w:lineRule="atLeast"/>
        <w:textAlignment w:val="baseline"/>
        <w:rPr>
          <w:rFonts w:ascii="Arial" w:eastAsia="Times New Roman" w:hAnsi="Arial" w:cs="Arial"/>
          <w:kern w:val="0"/>
          <w:sz w:val="21"/>
          <w:szCs w:val="21"/>
          <w:lang w:eastAsia="en-GB"/>
          <w14:ligatures w14:val="none"/>
        </w:rPr>
      </w:pPr>
      <w:r>
        <w:t>Gloucestershire Safeguarding Children Partnership: Link</w:t>
      </w:r>
    </w:p>
    <w:p w14:paraId="08F11E4E" w14:textId="4695302B" w:rsidR="009C33A0" w:rsidRPr="009C33A0" w:rsidRDefault="009C33A0" w:rsidP="00EE0291">
      <w:pPr>
        <w:numPr>
          <w:ilvl w:val="0"/>
          <w:numId w:val="48"/>
        </w:numPr>
        <w:spacing w:after="0" w:line="390" w:lineRule="atLeast"/>
        <w:textAlignment w:val="baseline"/>
        <w:rPr>
          <w:rFonts w:ascii="Arial" w:eastAsia="Times New Roman" w:hAnsi="Arial" w:cs="Arial"/>
          <w:kern w:val="0"/>
          <w:sz w:val="21"/>
          <w:szCs w:val="21"/>
          <w:lang w:eastAsia="en-GB"/>
          <w14:ligatures w14:val="none"/>
        </w:rPr>
      </w:pPr>
      <w:hyperlink r:id="rId12" w:history="1">
        <w:r>
          <w:rPr>
            <w:rStyle w:val="Hyperlink"/>
          </w:rPr>
          <w:t>Gloucestershire Safeguarding Children Partnership | Gloucestershire Safeguarding Children's Partnership</w:t>
        </w:r>
      </w:hyperlink>
    </w:p>
    <w:p w14:paraId="7DFF4684" w14:textId="16D1B8ED" w:rsidR="009C33A0" w:rsidRPr="00896B6E" w:rsidRDefault="00896B6E" w:rsidP="00EE0291">
      <w:pPr>
        <w:numPr>
          <w:ilvl w:val="0"/>
          <w:numId w:val="48"/>
        </w:numPr>
        <w:spacing w:after="0" w:line="390" w:lineRule="atLeast"/>
        <w:textAlignment w:val="baseline"/>
        <w:rPr>
          <w:rFonts w:ascii="Arial" w:eastAsia="Times New Roman" w:hAnsi="Arial" w:cs="Arial"/>
          <w:kern w:val="0"/>
          <w:sz w:val="21"/>
          <w:szCs w:val="21"/>
          <w:lang w:eastAsia="en-GB"/>
          <w14:ligatures w14:val="none"/>
        </w:rPr>
      </w:pPr>
      <w:hyperlink r:id="rId13" w:tgtFrame="_blank" w:history="1">
        <w:r>
          <w:rPr>
            <w:rStyle w:val="Hyperlink"/>
            <w:rFonts w:ascii="Helvetica" w:hAnsi="Helvetica"/>
            <w:color w:val="0054A4"/>
            <w:shd w:val="clear" w:color="auto" w:fill="FFFFFF"/>
          </w:rPr>
          <w:t>Prevent@gloucestershire.police.uk</w:t>
        </w:r>
      </w:hyperlink>
    </w:p>
    <w:p w14:paraId="7DDFEC3B" w14:textId="2428FFA3" w:rsidR="00896B6E" w:rsidRPr="00EE0291" w:rsidRDefault="00580294" w:rsidP="00EE0291">
      <w:pPr>
        <w:numPr>
          <w:ilvl w:val="0"/>
          <w:numId w:val="48"/>
        </w:numPr>
        <w:spacing w:after="0" w:line="390" w:lineRule="atLeast"/>
        <w:textAlignment w:val="baseline"/>
        <w:rPr>
          <w:rFonts w:ascii="Arial" w:eastAsia="Times New Roman" w:hAnsi="Arial" w:cs="Arial"/>
          <w:kern w:val="0"/>
          <w:sz w:val="21"/>
          <w:szCs w:val="21"/>
          <w:lang w:eastAsia="en-GB"/>
          <w14:ligatures w14:val="none"/>
        </w:rPr>
      </w:pPr>
      <w:hyperlink r:id="rId14" w:history="1">
        <w:r>
          <w:rPr>
            <w:rStyle w:val="Hyperlink"/>
          </w:rPr>
          <w:t>Home | Gloucestershire Constabulary</w:t>
        </w:r>
      </w:hyperlink>
    </w:p>
    <w:p w14:paraId="32956503" w14:textId="77777777" w:rsidR="00FB1CC9" w:rsidRPr="0039430D" w:rsidRDefault="00000000" w:rsidP="00FB1CC9">
      <w:pPr>
        <w:spacing w:after="0" w:line="240" w:lineRule="auto"/>
        <w:textAlignment w:val="baseline"/>
        <w:rPr>
          <w:rFonts w:ascii="Arial" w:eastAsia="Times New Roman" w:hAnsi="Arial" w:cs="Arial"/>
          <w:kern w:val="0"/>
          <w:sz w:val="21"/>
          <w:szCs w:val="21"/>
          <w:lang w:eastAsia="en-GB"/>
          <w14:ligatures w14:val="none"/>
        </w:rPr>
      </w:pPr>
      <w:r>
        <w:rPr>
          <w:rFonts w:ascii="Arial" w:eastAsia="Times New Roman" w:hAnsi="Arial" w:cs="Arial"/>
          <w:noProof/>
          <w:kern w:val="0"/>
          <w:sz w:val="21"/>
          <w:szCs w:val="21"/>
          <w:lang w:eastAsia="en-GB"/>
          <w14:ligatures w14:val="none"/>
        </w:rPr>
        <w:pict w14:anchorId="1B12D8CF">
          <v:rect id="_x0000_i1053" style="width:0;height:1.5pt" o:hralign="center" o:hrstd="t" o:hr="t" fillcolor="#a0a0a0" stroked="f"/>
        </w:pict>
      </w:r>
    </w:p>
    <w:p w14:paraId="4A891EA4" w14:textId="77777777" w:rsidR="00FB1CC9" w:rsidRPr="0039430D" w:rsidRDefault="00FB1CC9" w:rsidP="00FB1CC9">
      <w:pPr>
        <w:spacing w:after="0" w:line="240" w:lineRule="auto"/>
        <w:textAlignment w:val="baseline"/>
        <w:rPr>
          <w:rFonts w:ascii="Arial" w:eastAsia="Times New Roman" w:hAnsi="Arial" w:cs="Arial"/>
          <w:kern w:val="0"/>
          <w:sz w:val="21"/>
          <w:szCs w:val="21"/>
          <w:lang w:eastAsia="en-GB"/>
          <w14:ligatures w14:val="none"/>
        </w:rPr>
      </w:pPr>
    </w:p>
    <w:p w14:paraId="41CF1750" w14:textId="22F427DE" w:rsidR="00FB1CC9" w:rsidRPr="0039430D" w:rsidRDefault="00FB1CC9" w:rsidP="00FB1CC9">
      <w:pPr>
        <w:spacing w:after="0" w:line="240" w:lineRule="auto"/>
        <w:textAlignment w:val="baseline"/>
        <w:rPr>
          <w:rFonts w:ascii="Arial" w:eastAsia="Times New Roman" w:hAnsi="Arial" w:cs="Arial"/>
          <w:kern w:val="0"/>
          <w:sz w:val="21"/>
          <w:szCs w:val="21"/>
          <w:lang w:eastAsia="en-GB"/>
          <w14:ligatures w14:val="none"/>
        </w:rPr>
      </w:pPr>
      <w:r w:rsidRPr="0039430D">
        <w:rPr>
          <w:rFonts w:ascii="Arial" w:eastAsia="Times New Roman" w:hAnsi="Arial" w:cs="Arial"/>
          <w:kern w:val="0"/>
          <w:sz w:val="21"/>
          <w:szCs w:val="21"/>
          <w:lang w:eastAsia="en-GB"/>
          <w14:ligatures w14:val="none"/>
        </w:rPr>
        <w:t>This policy was reviewed by H Watkins-Cave– Manager 01/09/2025</w:t>
      </w:r>
      <w:r w:rsidR="00455893">
        <w:rPr>
          <w:rFonts w:ascii="Arial" w:eastAsia="Times New Roman" w:hAnsi="Arial" w:cs="Arial"/>
          <w:kern w:val="0"/>
          <w:sz w:val="21"/>
          <w:szCs w:val="21"/>
          <w:lang w:eastAsia="en-GB"/>
          <w14:ligatures w14:val="none"/>
        </w:rPr>
        <w:t xml:space="preserve">   01/09/2026</w:t>
      </w:r>
    </w:p>
    <w:p w14:paraId="40BE252A" w14:textId="77777777" w:rsidR="00FB1CC9" w:rsidRPr="0039430D" w:rsidRDefault="00FB1CC9" w:rsidP="00FB1CC9">
      <w:pPr>
        <w:spacing w:after="0" w:line="240" w:lineRule="auto"/>
        <w:textAlignment w:val="baseline"/>
        <w:rPr>
          <w:rFonts w:ascii="Arial" w:eastAsia="Times New Roman" w:hAnsi="Arial" w:cs="Arial"/>
          <w:kern w:val="0"/>
          <w:sz w:val="21"/>
          <w:szCs w:val="21"/>
          <w:lang w:eastAsia="en-GB"/>
          <w14:ligatures w14:val="none"/>
        </w:rPr>
      </w:pPr>
      <w:r w:rsidRPr="0039430D">
        <w:rPr>
          <w:rFonts w:ascii="Arial" w:eastAsia="Times New Roman" w:hAnsi="Arial" w:cs="Arial"/>
          <w:kern w:val="0"/>
          <w:sz w:val="21"/>
          <w:szCs w:val="21"/>
          <w:lang w:eastAsia="en-GB"/>
          <w14:ligatures w14:val="none"/>
        </w:rPr>
        <w:t> </w:t>
      </w:r>
    </w:p>
    <w:p w14:paraId="2586F9B7" w14:textId="77777777" w:rsidR="00FB1CC9" w:rsidRPr="0039430D" w:rsidRDefault="00FB1CC9">
      <w:pPr>
        <w:rPr>
          <w:rFonts w:ascii="Arial" w:hAnsi="Arial" w:cs="Arial"/>
        </w:rPr>
      </w:pPr>
    </w:p>
    <w:sectPr w:rsidR="00FB1CC9" w:rsidRPr="0039430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E7E01"/>
    <w:multiLevelType w:val="multilevel"/>
    <w:tmpl w:val="8E5279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2FF1E7D"/>
    <w:multiLevelType w:val="multilevel"/>
    <w:tmpl w:val="C64E23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144BB5"/>
    <w:multiLevelType w:val="multilevel"/>
    <w:tmpl w:val="59C668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7B724C3"/>
    <w:multiLevelType w:val="multilevel"/>
    <w:tmpl w:val="E60601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C5C68C3"/>
    <w:multiLevelType w:val="multilevel"/>
    <w:tmpl w:val="98883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D0D6DE3"/>
    <w:multiLevelType w:val="multilevel"/>
    <w:tmpl w:val="EDD247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E0B71CC"/>
    <w:multiLevelType w:val="multilevel"/>
    <w:tmpl w:val="F7041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0D6199E"/>
    <w:multiLevelType w:val="multilevel"/>
    <w:tmpl w:val="0A745D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1D66CE0"/>
    <w:multiLevelType w:val="multilevel"/>
    <w:tmpl w:val="267A65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5772933"/>
    <w:multiLevelType w:val="multilevel"/>
    <w:tmpl w:val="6BC6F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9A32AFB"/>
    <w:multiLevelType w:val="multilevel"/>
    <w:tmpl w:val="0E88E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A6B2990"/>
    <w:multiLevelType w:val="multilevel"/>
    <w:tmpl w:val="5F7EF7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FE70A22"/>
    <w:multiLevelType w:val="multilevel"/>
    <w:tmpl w:val="F1366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3F3689C"/>
    <w:multiLevelType w:val="multilevel"/>
    <w:tmpl w:val="F4B69E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62D3F00"/>
    <w:multiLevelType w:val="multilevel"/>
    <w:tmpl w:val="681EE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66C3488"/>
    <w:multiLevelType w:val="multilevel"/>
    <w:tmpl w:val="0DC0C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6D041EF"/>
    <w:multiLevelType w:val="multilevel"/>
    <w:tmpl w:val="502AB4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87427C0"/>
    <w:multiLevelType w:val="multilevel"/>
    <w:tmpl w:val="6FD6E7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1D27B31"/>
    <w:multiLevelType w:val="multilevel"/>
    <w:tmpl w:val="AFD882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27C7D7B"/>
    <w:multiLevelType w:val="multilevel"/>
    <w:tmpl w:val="62B8B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3853FCE"/>
    <w:multiLevelType w:val="multilevel"/>
    <w:tmpl w:val="1A904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38E1085"/>
    <w:multiLevelType w:val="multilevel"/>
    <w:tmpl w:val="D76A9B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61E60D1"/>
    <w:multiLevelType w:val="multilevel"/>
    <w:tmpl w:val="05502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B4B5D97"/>
    <w:multiLevelType w:val="multilevel"/>
    <w:tmpl w:val="69C659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3C4569BF"/>
    <w:multiLevelType w:val="multilevel"/>
    <w:tmpl w:val="03F051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3C683416"/>
    <w:multiLevelType w:val="multilevel"/>
    <w:tmpl w:val="F2F40C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0832082"/>
    <w:multiLevelType w:val="multilevel"/>
    <w:tmpl w:val="800CC2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42A272CA"/>
    <w:multiLevelType w:val="multilevel"/>
    <w:tmpl w:val="1B748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32D58F0"/>
    <w:multiLevelType w:val="multilevel"/>
    <w:tmpl w:val="59F0AC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4400753F"/>
    <w:multiLevelType w:val="multilevel"/>
    <w:tmpl w:val="6DBC3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46B0119D"/>
    <w:multiLevelType w:val="multilevel"/>
    <w:tmpl w:val="AD309A9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48B20D8D"/>
    <w:multiLevelType w:val="multilevel"/>
    <w:tmpl w:val="F82675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4DB569F6"/>
    <w:multiLevelType w:val="multilevel"/>
    <w:tmpl w:val="BFACA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4F5C42E7"/>
    <w:multiLevelType w:val="multilevel"/>
    <w:tmpl w:val="BC86E74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506A42C4"/>
    <w:multiLevelType w:val="multilevel"/>
    <w:tmpl w:val="1C182E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52E60434"/>
    <w:multiLevelType w:val="multilevel"/>
    <w:tmpl w:val="E4E0E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530B0B5C"/>
    <w:multiLevelType w:val="multilevel"/>
    <w:tmpl w:val="DA881A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57EE0162"/>
    <w:multiLevelType w:val="multilevel"/>
    <w:tmpl w:val="7026C7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5CCB18F8"/>
    <w:multiLevelType w:val="multilevel"/>
    <w:tmpl w:val="1478B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5DE851E8"/>
    <w:multiLevelType w:val="multilevel"/>
    <w:tmpl w:val="EC5039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60FE2C52"/>
    <w:multiLevelType w:val="multilevel"/>
    <w:tmpl w:val="0A0CAE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61D86A45"/>
    <w:multiLevelType w:val="multilevel"/>
    <w:tmpl w:val="5AF83C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63450DCC"/>
    <w:multiLevelType w:val="multilevel"/>
    <w:tmpl w:val="07FE08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64BA7E71"/>
    <w:multiLevelType w:val="multilevel"/>
    <w:tmpl w:val="0CA69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6F4E587A"/>
    <w:multiLevelType w:val="multilevel"/>
    <w:tmpl w:val="0602E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6F625933"/>
    <w:multiLevelType w:val="multilevel"/>
    <w:tmpl w:val="71B4A8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72EE63C7"/>
    <w:multiLevelType w:val="multilevel"/>
    <w:tmpl w:val="092E8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7CBA3EB0"/>
    <w:multiLevelType w:val="multilevel"/>
    <w:tmpl w:val="2BB2A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7DE17C46"/>
    <w:multiLevelType w:val="multilevel"/>
    <w:tmpl w:val="9FDE71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727998404">
    <w:abstractNumId w:val="13"/>
  </w:num>
  <w:num w:numId="2" w16cid:durableId="818574361">
    <w:abstractNumId w:val="19"/>
  </w:num>
  <w:num w:numId="3" w16cid:durableId="1608270641">
    <w:abstractNumId w:val="18"/>
  </w:num>
  <w:num w:numId="4" w16cid:durableId="857235540">
    <w:abstractNumId w:val="45"/>
  </w:num>
  <w:num w:numId="5" w16cid:durableId="2128500211">
    <w:abstractNumId w:val="21"/>
  </w:num>
  <w:num w:numId="6" w16cid:durableId="1538541665">
    <w:abstractNumId w:val="9"/>
  </w:num>
  <w:num w:numId="7" w16cid:durableId="408846145">
    <w:abstractNumId w:val="46"/>
  </w:num>
  <w:num w:numId="8" w16cid:durableId="1574195292">
    <w:abstractNumId w:val="4"/>
  </w:num>
  <w:num w:numId="9" w16cid:durableId="313065694">
    <w:abstractNumId w:val="22"/>
  </w:num>
  <w:num w:numId="10" w16cid:durableId="994145266">
    <w:abstractNumId w:val="42"/>
  </w:num>
  <w:num w:numId="11" w16cid:durableId="1504540905">
    <w:abstractNumId w:val="37"/>
  </w:num>
  <w:num w:numId="12" w16cid:durableId="828595157">
    <w:abstractNumId w:val="33"/>
  </w:num>
  <w:num w:numId="13" w16cid:durableId="2084712916">
    <w:abstractNumId w:val="20"/>
  </w:num>
  <w:num w:numId="14" w16cid:durableId="522592464">
    <w:abstractNumId w:val="28"/>
  </w:num>
  <w:num w:numId="15" w16cid:durableId="663898870">
    <w:abstractNumId w:val="8"/>
  </w:num>
  <w:num w:numId="16" w16cid:durableId="834685248">
    <w:abstractNumId w:val="5"/>
  </w:num>
  <w:num w:numId="17" w16cid:durableId="1664158508">
    <w:abstractNumId w:val="36"/>
  </w:num>
  <w:num w:numId="18" w16cid:durableId="1150558996">
    <w:abstractNumId w:val="23"/>
  </w:num>
  <w:num w:numId="19" w16cid:durableId="544416761">
    <w:abstractNumId w:val="44"/>
  </w:num>
  <w:num w:numId="20" w16cid:durableId="1555003445">
    <w:abstractNumId w:val="26"/>
  </w:num>
  <w:num w:numId="21" w16cid:durableId="1116826824">
    <w:abstractNumId w:val="39"/>
  </w:num>
  <w:num w:numId="22" w16cid:durableId="1052001861">
    <w:abstractNumId w:val="2"/>
  </w:num>
  <w:num w:numId="23" w16cid:durableId="1437599882">
    <w:abstractNumId w:val="10"/>
  </w:num>
  <w:num w:numId="24" w16cid:durableId="647832024">
    <w:abstractNumId w:val="24"/>
  </w:num>
  <w:num w:numId="25" w16cid:durableId="2070684584">
    <w:abstractNumId w:val="14"/>
  </w:num>
  <w:num w:numId="26" w16cid:durableId="1307586483">
    <w:abstractNumId w:val="11"/>
  </w:num>
  <w:num w:numId="27" w16cid:durableId="61489548">
    <w:abstractNumId w:val="17"/>
  </w:num>
  <w:num w:numId="28" w16cid:durableId="1427732803">
    <w:abstractNumId w:val="30"/>
  </w:num>
  <w:num w:numId="29" w16cid:durableId="1995138389">
    <w:abstractNumId w:val="27"/>
  </w:num>
  <w:num w:numId="30" w16cid:durableId="1392774471">
    <w:abstractNumId w:val="25"/>
  </w:num>
  <w:num w:numId="31" w16cid:durableId="484860507">
    <w:abstractNumId w:val="0"/>
  </w:num>
  <w:num w:numId="32" w16cid:durableId="456721405">
    <w:abstractNumId w:val="7"/>
  </w:num>
  <w:num w:numId="33" w16cid:durableId="182398587">
    <w:abstractNumId w:val="15"/>
  </w:num>
  <w:num w:numId="34" w16cid:durableId="571550154">
    <w:abstractNumId w:val="38"/>
  </w:num>
  <w:num w:numId="35" w16cid:durableId="2048556188">
    <w:abstractNumId w:val="41"/>
  </w:num>
  <w:num w:numId="36" w16cid:durableId="29654536">
    <w:abstractNumId w:val="34"/>
  </w:num>
  <w:num w:numId="37" w16cid:durableId="1742825257">
    <w:abstractNumId w:val="29"/>
  </w:num>
  <w:num w:numId="38" w16cid:durableId="1338653115">
    <w:abstractNumId w:val="43"/>
  </w:num>
  <w:num w:numId="39" w16cid:durableId="1694065856">
    <w:abstractNumId w:val="47"/>
  </w:num>
  <w:num w:numId="40" w16cid:durableId="1691644404">
    <w:abstractNumId w:val="40"/>
  </w:num>
  <w:num w:numId="41" w16cid:durableId="111947279">
    <w:abstractNumId w:val="48"/>
  </w:num>
  <w:num w:numId="42" w16cid:durableId="2124684730">
    <w:abstractNumId w:val="16"/>
  </w:num>
  <w:num w:numId="43" w16cid:durableId="457380659">
    <w:abstractNumId w:val="6"/>
  </w:num>
  <w:num w:numId="44" w16cid:durableId="988830188">
    <w:abstractNumId w:val="31"/>
  </w:num>
  <w:num w:numId="45" w16cid:durableId="507788345">
    <w:abstractNumId w:val="1"/>
  </w:num>
  <w:num w:numId="46" w16cid:durableId="765854131">
    <w:abstractNumId w:val="12"/>
  </w:num>
  <w:num w:numId="47" w16cid:durableId="1546985395">
    <w:abstractNumId w:val="35"/>
  </w:num>
  <w:num w:numId="48" w16cid:durableId="658928186">
    <w:abstractNumId w:val="32"/>
  </w:num>
  <w:num w:numId="49" w16cid:durableId="176780068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1CC9"/>
    <w:rsid w:val="0007405A"/>
    <w:rsid w:val="00077470"/>
    <w:rsid w:val="000A4A83"/>
    <w:rsid w:val="00116D83"/>
    <w:rsid w:val="0013482A"/>
    <w:rsid w:val="001620C5"/>
    <w:rsid w:val="001C112E"/>
    <w:rsid w:val="0028776A"/>
    <w:rsid w:val="002A7FD2"/>
    <w:rsid w:val="002D4925"/>
    <w:rsid w:val="002D7DE2"/>
    <w:rsid w:val="00377119"/>
    <w:rsid w:val="00380BA9"/>
    <w:rsid w:val="0039430D"/>
    <w:rsid w:val="003E1C4C"/>
    <w:rsid w:val="00455893"/>
    <w:rsid w:val="0048200F"/>
    <w:rsid w:val="004F5127"/>
    <w:rsid w:val="00504FE4"/>
    <w:rsid w:val="00580294"/>
    <w:rsid w:val="005814A2"/>
    <w:rsid w:val="00660058"/>
    <w:rsid w:val="006D6A50"/>
    <w:rsid w:val="007161F0"/>
    <w:rsid w:val="007A2971"/>
    <w:rsid w:val="008103B9"/>
    <w:rsid w:val="00896B6E"/>
    <w:rsid w:val="00992216"/>
    <w:rsid w:val="009C33A0"/>
    <w:rsid w:val="00A050CA"/>
    <w:rsid w:val="00A750E8"/>
    <w:rsid w:val="00A94952"/>
    <w:rsid w:val="00AD0B3E"/>
    <w:rsid w:val="00C60748"/>
    <w:rsid w:val="00C85A6F"/>
    <w:rsid w:val="00CC3860"/>
    <w:rsid w:val="00CE477A"/>
    <w:rsid w:val="00D0265B"/>
    <w:rsid w:val="00D05227"/>
    <w:rsid w:val="00D70A57"/>
    <w:rsid w:val="00DC2D3D"/>
    <w:rsid w:val="00E25493"/>
    <w:rsid w:val="00E338EE"/>
    <w:rsid w:val="00EE0291"/>
    <w:rsid w:val="00F22C7C"/>
    <w:rsid w:val="00F42620"/>
    <w:rsid w:val="00F51FF1"/>
    <w:rsid w:val="00FB1CC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1631B1"/>
  <w15:chartTrackingRefBased/>
  <w15:docId w15:val="{D09028DE-C17C-4649-92E6-CB43622104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B1CC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B1CC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FB1CC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B1CC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B1CC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B1CC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B1CC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B1CC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B1CC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B1CC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B1CC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FB1CC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B1CC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B1CC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B1CC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B1CC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B1CC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B1CC9"/>
    <w:rPr>
      <w:rFonts w:eastAsiaTheme="majorEastAsia" w:cstheme="majorBidi"/>
      <w:color w:val="272727" w:themeColor="text1" w:themeTint="D8"/>
    </w:rPr>
  </w:style>
  <w:style w:type="paragraph" w:styleId="Title">
    <w:name w:val="Title"/>
    <w:basedOn w:val="Normal"/>
    <w:next w:val="Normal"/>
    <w:link w:val="TitleChar"/>
    <w:uiPriority w:val="10"/>
    <w:qFormat/>
    <w:rsid w:val="00FB1CC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B1CC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B1CC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B1CC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B1CC9"/>
    <w:pPr>
      <w:spacing w:before="160"/>
      <w:jc w:val="center"/>
    </w:pPr>
    <w:rPr>
      <w:i/>
      <w:iCs/>
      <w:color w:val="404040" w:themeColor="text1" w:themeTint="BF"/>
    </w:rPr>
  </w:style>
  <w:style w:type="character" w:customStyle="1" w:styleId="QuoteChar">
    <w:name w:val="Quote Char"/>
    <w:basedOn w:val="DefaultParagraphFont"/>
    <w:link w:val="Quote"/>
    <w:uiPriority w:val="29"/>
    <w:rsid w:val="00FB1CC9"/>
    <w:rPr>
      <w:i/>
      <w:iCs/>
      <w:color w:val="404040" w:themeColor="text1" w:themeTint="BF"/>
    </w:rPr>
  </w:style>
  <w:style w:type="paragraph" w:styleId="ListParagraph">
    <w:name w:val="List Paragraph"/>
    <w:basedOn w:val="Normal"/>
    <w:uiPriority w:val="34"/>
    <w:qFormat/>
    <w:rsid w:val="00FB1CC9"/>
    <w:pPr>
      <w:ind w:left="720"/>
      <w:contextualSpacing/>
    </w:pPr>
  </w:style>
  <w:style w:type="character" w:styleId="IntenseEmphasis">
    <w:name w:val="Intense Emphasis"/>
    <w:basedOn w:val="DefaultParagraphFont"/>
    <w:uiPriority w:val="21"/>
    <w:qFormat/>
    <w:rsid w:val="00FB1CC9"/>
    <w:rPr>
      <w:i/>
      <w:iCs/>
      <w:color w:val="0F4761" w:themeColor="accent1" w:themeShade="BF"/>
    </w:rPr>
  </w:style>
  <w:style w:type="paragraph" w:styleId="IntenseQuote">
    <w:name w:val="Intense Quote"/>
    <w:basedOn w:val="Normal"/>
    <w:next w:val="Normal"/>
    <w:link w:val="IntenseQuoteChar"/>
    <w:uiPriority w:val="30"/>
    <w:qFormat/>
    <w:rsid w:val="00FB1CC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B1CC9"/>
    <w:rPr>
      <w:i/>
      <w:iCs/>
      <w:color w:val="0F4761" w:themeColor="accent1" w:themeShade="BF"/>
    </w:rPr>
  </w:style>
  <w:style w:type="character" w:styleId="IntenseReference">
    <w:name w:val="Intense Reference"/>
    <w:basedOn w:val="DefaultParagraphFont"/>
    <w:uiPriority w:val="32"/>
    <w:qFormat/>
    <w:rsid w:val="00FB1CC9"/>
    <w:rPr>
      <w:b/>
      <w:bCs/>
      <w:smallCaps/>
      <w:color w:val="0F4761" w:themeColor="accent1" w:themeShade="BF"/>
      <w:spacing w:val="5"/>
    </w:rPr>
  </w:style>
  <w:style w:type="character" w:styleId="Hyperlink">
    <w:name w:val="Hyperlink"/>
    <w:basedOn w:val="DefaultParagraphFont"/>
    <w:uiPriority w:val="99"/>
    <w:semiHidden/>
    <w:unhideWhenUsed/>
    <w:rsid w:val="009C33A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6985120">
      <w:bodyDiv w:val="1"/>
      <w:marLeft w:val="0"/>
      <w:marRight w:val="0"/>
      <w:marTop w:val="0"/>
      <w:marBottom w:val="0"/>
      <w:divBdr>
        <w:top w:val="none" w:sz="0" w:space="0" w:color="auto"/>
        <w:left w:val="none" w:sz="0" w:space="0" w:color="auto"/>
        <w:bottom w:val="none" w:sz="0" w:space="0" w:color="auto"/>
        <w:right w:val="none" w:sz="0" w:space="0" w:color="auto"/>
      </w:divBdr>
    </w:div>
    <w:div w:id="636687135">
      <w:bodyDiv w:val="1"/>
      <w:marLeft w:val="0"/>
      <w:marRight w:val="0"/>
      <w:marTop w:val="0"/>
      <w:marBottom w:val="0"/>
      <w:divBdr>
        <w:top w:val="none" w:sz="0" w:space="0" w:color="auto"/>
        <w:left w:val="none" w:sz="0" w:space="0" w:color="auto"/>
        <w:bottom w:val="none" w:sz="0" w:space="0" w:color="auto"/>
        <w:right w:val="none" w:sz="0" w:space="0" w:color="auto"/>
      </w:divBdr>
      <w:divsChild>
        <w:div w:id="971441353">
          <w:marLeft w:val="0"/>
          <w:marRight w:val="0"/>
          <w:marTop w:val="0"/>
          <w:marBottom w:val="445"/>
          <w:divBdr>
            <w:top w:val="none" w:sz="0" w:space="0" w:color="auto"/>
            <w:left w:val="none" w:sz="0" w:space="0" w:color="auto"/>
            <w:bottom w:val="none" w:sz="0" w:space="0" w:color="auto"/>
            <w:right w:val="none" w:sz="0" w:space="0" w:color="auto"/>
          </w:divBdr>
          <w:divsChild>
            <w:div w:id="339431244">
              <w:marLeft w:val="0"/>
              <w:marRight w:val="0"/>
              <w:marTop w:val="0"/>
              <w:marBottom w:val="0"/>
              <w:divBdr>
                <w:top w:val="none" w:sz="0" w:space="0" w:color="auto"/>
                <w:left w:val="none" w:sz="0" w:space="0" w:color="auto"/>
                <w:bottom w:val="none" w:sz="0" w:space="0" w:color="auto"/>
                <w:right w:val="none" w:sz="0" w:space="0" w:color="auto"/>
              </w:divBdr>
            </w:div>
          </w:divsChild>
        </w:div>
        <w:div w:id="750852259">
          <w:marLeft w:val="0"/>
          <w:marRight w:val="0"/>
          <w:marTop w:val="0"/>
          <w:marBottom w:val="0"/>
          <w:divBdr>
            <w:top w:val="none" w:sz="0" w:space="0" w:color="auto"/>
            <w:left w:val="none" w:sz="0" w:space="0" w:color="auto"/>
            <w:bottom w:val="none" w:sz="0" w:space="0" w:color="auto"/>
            <w:right w:val="none" w:sz="0" w:space="0" w:color="auto"/>
          </w:divBdr>
        </w:div>
      </w:divsChild>
    </w:div>
    <w:div w:id="662972971">
      <w:bodyDiv w:val="1"/>
      <w:marLeft w:val="0"/>
      <w:marRight w:val="0"/>
      <w:marTop w:val="0"/>
      <w:marBottom w:val="0"/>
      <w:divBdr>
        <w:top w:val="none" w:sz="0" w:space="0" w:color="auto"/>
        <w:left w:val="none" w:sz="0" w:space="0" w:color="auto"/>
        <w:bottom w:val="none" w:sz="0" w:space="0" w:color="auto"/>
        <w:right w:val="none" w:sz="0" w:space="0" w:color="auto"/>
      </w:divBdr>
    </w:div>
    <w:div w:id="1313872693">
      <w:bodyDiv w:val="1"/>
      <w:marLeft w:val="0"/>
      <w:marRight w:val="0"/>
      <w:marTop w:val="0"/>
      <w:marBottom w:val="0"/>
      <w:divBdr>
        <w:top w:val="none" w:sz="0" w:space="0" w:color="auto"/>
        <w:left w:val="none" w:sz="0" w:space="0" w:color="auto"/>
        <w:bottom w:val="none" w:sz="0" w:space="0" w:color="auto"/>
        <w:right w:val="none" w:sz="0" w:space="0" w:color="auto"/>
      </w:divBdr>
      <w:divsChild>
        <w:div w:id="1913273600">
          <w:marLeft w:val="0"/>
          <w:marRight w:val="0"/>
          <w:marTop w:val="0"/>
          <w:marBottom w:val="445"/>
          <w:divBdr>
            <w:top w:val="none" w:sz="0" w:space="0" w:color="auto"/>
            <w:left w:val="none" w:sz="0" w:space="0" w:color="auto"/>
            <w:bottom w:val="none" w:sz="0" w:space="0" w:color="auto"/>
            <w:right w:val="none" w:sz="0" w:space="0" w:color="auto"/>
          </w:divBdr>
          <w:divsChild>
            <w:div w:id="378283958">
              <w:marLeft w:val="0"/>
              <w:marRight w:val="0"/>
              <w:marTop w:val="0"/>
              <w:marBottom w:val="0"/>
              <w:divBdr>
                <w:top w:val="none" w:sz="0" w:space="0" w:color="auto"/>
                <w:left w:val="none" w:sz="0" w:space="0" w:color="auto"/>
                <w:bottom w:val="none" w:sz="0" w:space="0" w:color="auto"/>
                <w:right w:val="none" w:sz="0" w:space="0" w:color="auto"/>
              </w:divBdr>
            </w:div>
          </w:divsChild>
        </w:div>
        <w:div w:id="1904556795">
          <w:marLeft w:val="0"/>
          <w:marRight w:val="0"/>
          <w:marTop w:val="0"/>
          <w:marBottom w:val="0"/>
          <w:divBdr>
            <w:top w:val="none" w:sz="0" w:space="0" w:color="auto"/>
            <w:left w:val="none" w:sz="0" w:space="0" w:color="auto"/>
            <w:bottom w:val="none" w:sz="0" w:space="0" w:color="auto"/>
            <w:right w:val="none" w:sz="0" w:space="0" w:color="auto"/>
          </w:divBdr>
          <w:divsChild>
            <w:div w:id="512956203">
              <w:marLeft w:val="0"/>
              <w:marRight w:val="0"/>
              <w:marTop w:val="0"/>
              <w:marBottom w:val="0"/>
              <w:divBdr>
                <w:top w:val="none" w:sz="0" w:space="0" w:color="auto"/>
                <w:left w:val="none" w:sz="0" w:space="0" w:color="auto"/>
                <w:bottom w:val="none" w:sz="0" w:space="0" w:color="auto"/>
                <w:right w:val="none" w:sz="0" w:space="0" w:color="auto"/>
              </w:divBdr>
              <w:divsChild>
                <w:div w:id="172041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loucestershire.gov.uk/health-and-social-care/children-young-people-and-families/allegations-management/" TargetMode="External"/><Relationship Id="rId13" Type="http://schemas.openxmlformats.org/officeDocument/2006/relationships/hyperlink" Target="mailto:Prevent@gloucestershire.police.uk" TargetMode="External"/><Relationship Id="rId3" Type="http://schemas.openxmlformats.org/officeDocument/2006/relationships/settings" Target="settings.xml"/><Relationship Id="rId7" Type="http://schemas.openxmlformats.org/officeDocument/2006/relationships/hyperlink" Target="https://www.gloucestershire.gov.uk/education-and-learning/graduated-pathway-practice-guidance/practitioners/graduated-pathway-flowcharts-and-levels-of-intervention/gscp-levels-of-intervention/" TargetMode="External"/><Relationship Id="rId12" Type="http://schemas.openxmlformats.org/officeDocument/2006/relationships/hyperlink" Target="https://www.gloucestershire.gov.uk/gscp/"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app.melearning.co.uk/auth/login" TargetMode="External"/><Relationship Id="rId11" Type="http://schemas.openxmlformats.org/officeDocument/2006/relationships/hyperlink" Target="https://www.gov.uk/government/publications/keeping-children-safe-in-education--2" TargetMode="External"/><Relationship Id="rId5" Type="http://schemas.openxmlformats.org/officeDocument/2006/relationships/hyperlink" Target="https://wildoakselc.uk/" TargetMode="External"/><Relationship Id="rId15" Type="http://schemas.openxmlformats.org/officeDocument/2006/relationships/fontTable" Target="fontTable.xml"/><Relationship Id="rId10" Type="http://schemas.openxmlformats.org/officeDocument/2006/relationships/hyperlink" Target="https://www.gov.uk/government/publications/working-together-to-safeguard-children--2" TargetMode="External"/><Relationship Id="rId4" Type="http://schemas.openxmlformats.org/officeDocument/2006/relationships/webSettings" Target="webSettings.xml"/><Relationship Id="rId9" Type="http://schemas.openxmlformats.org/officeDocument/2006/relationships/hyperlink" Target="https://www.gov.uk/government/publications/safeguarding-practitioners-information-sharing-advice" TargetMode="External"/><Relationship Id="rId14" Type="http://schemas.openxmlformats.org/officeDocument/2006/relationships/hyperlink" Target="https://www.gloucestershire.police.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38</TotalTime>
  <Pages>13</Pages>
  <Words>3968</Words>
  <Characters>22619</Characters>
  <Application>Microsoft Office Word</Application>
  <DocSecurity>0</DocSecurity>
  <Lines>188</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WATKIN-CAVE</dc:creator>
  <cp:keywords/>
  <dc:description/>
  <cp:lastModifiedBy>HANNAH WATKIN-CAVE</cp:lastModifiedBy>
  <cp:revision>3</cp:revision>
  <dcterms:created xsi:type="dcterms:W3CDTF">2026-08-25T07:44:00Z</dcterms:created>
  <dcterms:modified xsi:type="dcterms:W3CDTF">2026-09-05T16:16:00Z</dcterms:modified>
</cp:coreProperties>
</file>