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E79F3" w14:textId="77777777" w:rsidR="00D6798D" w:rsidRPr="00D6798D" w:rsidRDefault="00D6798D" w:rsidP="00D6798D">
      <w:pPr>
        <w:spacing w:line="240" w:lineRule="atLeast"/>
        <w:textAlignment w:val="baseline"/>
        <w:outlineLvl w:val="0"/>
        <w:divId w:val="1407805844"/>
        <w:rPr>
          <w:rFonts w:ascii="Arial" w:eastAsia="Times New Roman" w:hAnsi="Arial" w:cs="Arial"/>
          <w:b/>
          <w:bCs/>
          <w:caps/>
          <w:color w:val="000000" w:themeColor="text1"/>
          <w:kern w:val="36"/>
          <w14:ligatures w14:val="none"/>
        </w:rPr>
      </w:pPr>
      <w:r w:rsidRPr="00D6798D">
        <w:rPr>
          <w:rFonts w:ascii="Arial" w:eastAsia="Times New Roman" w:hAnsi="Arial" w:cs="Arial"/>
          <w:b/>
          <w:bCs/>
          <w:caps/>
          <w:color w:val="000000" w:themeColor="text1"/>
          <w:kern w:val="36"/>
          <w14:ligatures w14:val="none"/>
        </w:rPr>
        <w:t>SUN PROTECTION POLICY</w:t>
      </w:r>
    </w:p>
    <w:p w14:paraId="3A291959" w14:textId="77777777" w:rsidR="00D6798D" w:rsidRPr="00D6798D" w:rsidRDefault="00D6798D" w:rsidP="00D6798D">
      <w:pPr>
        <w:spacing w:after="0" w:line="240" w:lineRule="atLeast"/>
        <w:textAlignment w:val="baseline"/>
        <w:outlineLvl w:val="1"/>
        <w:divId w:val="207889901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POLICY STATEMENT</w:t>
      </w:r>
    </w:p>
    <w:p w14:paraId="55BE3C67" w14:textId="421DCEC0" w:rsidR="00D6798D" w:rsidRPr="00D6798D" w:rsidRDefault="00E048FB" w:rsidP="00D6798D">
      <w:pPr>
        <w:spacing w:after="0" w:line="240" w:lineRule="auto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>
        <w:rPr>
          <w:rFonts w:ascii="Arial" w:hAnsi="Arial" w:cs="Arial"/>
          <w:color w:val="000000" w:themeColor="text1"/>
          <w:kern w:val="0"/>
          <w14:ligatures w14:val="none"/>
        </w:rPr>
        <w:t>Wild Oaks ELC</w:t>
      </w:r>
      <w:r w:rsidR="00D6798D" w:rsidRPr="00D6798D">
        <w:rPr>
          <w:rFonts w:ascii="Arial" w:hAnsi="Arial" w:cs="Arial"/>
          <w:color w:val="000000" w:themeColor="text1"/>
          <w:kern w:val="0"/>
          <w14:ligatures w14:val="none"/>
        </w:rPr>
        <w:t xml:space="preserve"> are committed to ensuring that all children and staff are protected from the harmful effects of </w:t>
      </w:r>
      <w:r w:rsidR="00D6798D"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ultraviolet (UV) radiation</w:t>
      </w:r>
      <w:r w:rsidR="00D6798D" w:rsidRPr="00D6798D">
        <w:rPr>
          <w:rFonts w:ascii="Arial" w:hAnsi="Arial" w:cs="Arial"/>
          <w:color w:val="000000" w:themeColor="text1"/>
          <w:kern w:val="0"/>
          <w14:ligatures w14:val="none"/>
        </w:rPr>
        <w:t> from the sun. Excessive sun exposure in childhood increases the risk of developing skin cancer later in life. As a setting, we actively promote </w:t>
      </w:r>
      <w:r w:rsidR="00D6798D"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safe sun behaviours</w:t>
      </w:r>
      <w:r w:rsidR="00D6798D" w:rsidRPr="00D6798D">
        <w:rPr>
          <w:rFonts w:ascii="Arial" w:hAnsi="Arial" w:cs="Arial"/>
          <w:color w:val="000000" w:themeColor="text1"/>
          <w:kern w:val="0"/>
          <w14:ligatures w14:val="none"/>
        </w:rPr>
        <w:t>, particularly between </w:t>
      </w:r>
      <w:r w:rsidR="00D6798D"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March and October</w:t>
      </w:r>
      <w:r w:rsidR="00D6798D" w:rsidRPr="00D6798D">
        <w:rPr>
          <w:rFonts w:ascii="Arial" w:hAnsi="Arial" w:cs="Arial"/>
          <w:color w:val="000000" w:themeColor="text1"/>
          <w:kern w:val="0"/>
          <w14:ligatures w14:val="none"/>
        </w:rPr>
        <w:t>, and especially </w:t>
      </w:r>
      <w:r w:rsidR="00D6798D"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11am to 3pm</w:t>
      </w:r>
      <w:r w:rsidR="00D6798D" w:rsidRPr="00D6798D">
        <w:rPr>
          <w:rFonts w:ascii="Arial" w:hAnsi="Arial" w:cs="Arial"/>
          <w:color w:val="000000" w:themeColor="text1"/>
          <w:kern w:val="0"/>
          <w14:ligatures w14:val="none"/>
        </w:rPr>
        <w:t>, when UV rays are strongest.</w:t>
      </w:r>
    </w:p>
    <w:p w14:paraId="7E2029C9" w14:textId="77777777" w:rsidR="00D6798D" w:rsidRPr="00D6798D" w:rsidRDefault="00D6798D" w:rsidP="00D6798D">
      <w:pPr>
        <w:spacing w:after="0" w:line="240" w:lineRule="auto"/>
        <w:textAlignment w:val="baseline"/>
        <w:divId w:val="207889901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68A3A80C" wp14:editId="6972B7DD">
                <wp:extent cx="5731510" cy="1270"/>
                <wp:effectExtent l="0" t="31750" r="0" b="36830"/>
                <wp:docPr id="595100945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65F6E8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2EFF337" w14:textId="77777777" w:rsidR="00D6798D" w:rsidRPr="00D6798D" w:rsidRDefault="00D6798D" w:rsidP="00D6798D">
      <w:pPr>
        <w:spacing w:after="0" w:line="240" w:lineRule="atLeast"/>
        <w:textAlignment w:val="baseline"/>
        <w:outlineLvl w:val="1"/>
        <w:divId w:val="207889901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AIMS OF THIS POLICY</w:t>
      </w:r>
    </w:p>
    <w:p w14:paraId="3A524DBD" w14:textId="77777777" w:rsidR="00D6798D" w:rsidRPr="00D6798D" w:rsidRDefault="00D6798D" w:rsidP="00D6798D">
      <w:pPr>
        <w:numPr>
          <w:ilvl w:val="0"/>
          <w:numId w:val="1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To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educate children, staff, and parents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about sun safety.</w:t>
      </w:r>
    </w:p>
    <w:p w14:paraId="027D0D74" w14:textId="77777777" w:rsidR="00D6798D" w:rsidRPr="00D6798D" w:rsidRDefault="00D6798D" w:rsidP="00D6798D">
      <w:pPr>
        <w:numPr>
          <w:ilvl w:val="0"/>
          <w:numId w:val="1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To reduce the risk of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sunburn, skin damage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, and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long-term skin cancer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1279BAB0" w14:textId="77777777" w:rsidR="00D6798D" w:rsidRPr="00D6798D" w:rsidRDefault="00D6798D" w:rsidP="00D6798D">
      <w:pPr>
        <w:numPr>
          <w:ilvl w:val="0"/>
          <w:numId w:val="1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To ensure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children are safe and comfortable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while enjoying the outdoors.</w:t>
      </w:r>
    </w:p>
    <w:p w14:paraId="62FBB779" w14:textId="77777777" w:rsidR="00D6798D" w:rsidRDefault="00D6798D" w:rsidP="00D6798D">
      <w:pPr>
        <w:numPr>
          <w:ilvl w:val="0"/>
          <w:numId w:val="1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To promote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good hydration and sun-safe practices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002CEA78" w14:textId="6D1795A1" w:rsidR="003B40C3" w:rsidRDefault="003B40C3" w:rsidP="00D6798D">
      <w:pPr>
        <w:numPr>
          <w:ilvl w:val="0"/>
          <w:numId w:val="1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>
        <w:rPr>
          <w:rFonts w:ascii="Arial" w:hAnsi="Arial" w:cs="Arial"/>
          <w:color w:val="000000" w:themeColor="text1"/>
          <w:kern w:val="0"/>
          <w14:ligatures w14:val="none"/>
        </w:rPr>
        <w:t>Ensure updated information gathered in regard to amber or red weather warnings and act upon the information to ensure everyone attending Wild Oaks is safe from adverse weather</w:t>
      </w:r>
      <w:r w:rsidR="006B407E">
        <w:rPr>
          <w:rFonts w:ascii="Arial" w:hAnsi="Arial" w:cs="Arial"/>
          <w:color w:val="000000" w:themeColor="text1"/>
          <w:kern w:val="0"/>
          <w14:ligatures w14:val="none"/>
        </w:rPr>
        <w:t xml:space="preserve"> (before/ during or after session to include travel to and from the nursery).</w:t>
      </w:r>
    </w:p>
    <w:p w14:paraId="35CC3657" w14:textId="1C0C2B65" w:rsidR="006B407E" w:rsidRPr="00D6798D" w:rsidRDefault="00BA0FE3" w:rsidP="00D6798D">
      <w:pPr>
        <w:numPr>
          <w:ilvl w:val="0"/>
          <w:numId w:val="1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>
        <w:rPr>
          <w:rFonts w:ascii="Arial" w:hAnsi="Arial" w:cs="Arial"/>
          <w:color w:val="000000" w:themeColor="text1"/>
          <w:kern w:val="0"/>
          <w14:ligatures w14:val="none"/>
        </w:rPr>
        <w:t>Monitor the u</w:t>
      </w:r>
      <w:r w:rsidR="006B407E">
        <w:rPr>
          <w:rFonts w:ascii="Arial" w:hAnsi="Arial" w:cs="Arial"/>
          <w:color w:val="000000" w:themeColor="text1"/>
          <w:kern w:val="0"/>
          <w14:ligatures w14:val="none"/>
        </w:rPr>
        <w:t>se of fans or air conditioner units to maintain a comfortable temperature and when this is not possible due to a heatwave.</w:t>
      </w:r>
    </w:p>
    <w:p w14:paraId="6DBA7D03" w14:textId="77777777" w:rsidR="00D6798D" w:rsidRPr="00D6798D" w:rsidRDefault="00D6798D" w:rsidP="00D6798D">
      <w:pPr>
        <w:spacing w:after="0" w:line="240" w:lineRule="auto"/>
        <w:textAlignment w:val="baseline"/>
        <w:divId w:val="207889901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71047B83" wp14:editId="540355D0">
                <wp:extent cx="5731510" cy="1270"/>
                <wp:effectExtent l="0" t="31750" r="0" b="36830"/>
                <wp:docPr id="865449121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38117C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65AD70D" w14:textId="77777777" w:rsidR="00D6798D" w:rsidRPr="00D6798D" w:rsidRDefault="00D6798D" w:rsidP="00D6798D">
      <w:pPr>
        <w:spacing w:after="0" w:line="240" w:lineRule="atLeast"/>
        <w:textAlignment w:val="baseline"/>
        <w:outlineLvl w:val="1"/>
        <w:divId w:val="207889901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EDUCATION AND AWARENESS</w:t>
      </w:r>
    </w:p>
    <w:p w14:paraId="05F8C40D" w14:textId="77777777" w:rsidR="00D6798D" w:rsidRPr="00D6798D" w:rsidRDefault="00D6798D" w:rsidP="00D6798D">
      <w:pPr>
        <w:numPr>
          <w:ilvl w:val="0"/>
          <w:numId w:val="2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Age-appropriate discussions and activities on sun safety will be delivered to children at the start of the summer season.</w:t>
      </w:r>
    </w:p>
    <w:p w14:paraId="3385CE49" w14:textId="77777777" w:rsidR="00D6798D" w:rsidRPr="00D6798D" w:rsidRDefault="00D6798D" w:rsidP="00D6798D">
      <w:pPr>
        <w:numPr>
          <w:ilvl w:val="0"/>
          <w:numId w:val="2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All staff receive training and reminders on the importance of sun protection for themselves and for the children in their care.</w:t>
      </w:r>
    </w:p>
    <w:p w14:paraId="2F479CC3" w14:textId="77777777" w:rsidR="00D6798D" w:rsidRDefault="00D6798D" w:rsidP="00D6798D">
      <w:pPr>
        <w:numPr>
          <w:ilvl w:val="0"/>
          <w:numId w:val="2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Parents and carers are informed of the nursery’s sun safety expectations on induction and through seasonal newsletters or reminders.</w:t>
      </w:r>
    </w:p>
    <w:p w14:paraId="3F19097D" w14:textId="77777777" w:rsidR="004A6EF6" w:rsidRPr="00D6798D" w:rsidRDefault="004A6EF6" w:rsidP="004A6EF6">
      <w:pPr>
        <w:spacing w:after="0" w:line="390" w:lineRule="atLeast"/>
        <w:ind w:left="360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6955C14D" w14:textId="77777777" w:rsidR="00D6798D" w:rsidRPr="00D6798D" w:rsidRDefault="00D6798D" w:rsidP="00D6798D">
      <w:pPr>
        <w:spacing w:after="0" w:line="240" w:lineRule="auto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Staff act as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positive role models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, e.g.:</w:t>
      </w:r>
    </w:p>
    <w:p w14:paraId="19E5865C" w14:textId="77777777" w:rsidR="00D6798D" w:rsidRPr="00D6798D" w:rsidRDefault="00D6798D" w:rsidP="00D6798D">
      <w:pPr>
        <w:numPr>
          <w:ilvl w:val="0"/>
          <w:numId w:val="3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Wearing hats and appropriate clothing.</w:t>
      </w:r>
    </w:p>
    <w:p w14:paraId="156033AB" w14:textId="77777777" w:rsidR="00D6798D" w:rsidRPr="00D6798D" w:rsidRDefault="00D6798D" w:rsidP="00D6798D">
      <w:pPr>
        <w:numPr>
          <w:ilvl w:val="0"/>
          <w:numId w:val="3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Seeking shade when possible.</w:t>
      </w:r>
    </w:p>
    <w:p w14:paraId="26AADC19" w14:textId="77777777" w:rsidR="00D6798D" w:rsidRPr="00D6798D" w:rsidRDefault="00D6798D" w:rsidP="00D6798D">
      <w:pPr>
        <w:numPr>
          <w:ilvl w:val="0"/>
          <w:numId w:val="3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Regularly applying sunscreen.</w:t>
      </w:r>
    </w:p>
    <w:p w14:paraId="03CA6EAC" w14:textId="5C28EE4C" w:rsidR="00D6798D" w:rsidRPr="00D6798D" w:rsidRDefault="00D6798D" w:rsidP="00D6798D">
      <w:pPr>
        <w:numPr>
          <w:ilvl w:val="0"/>
          <w:numId w:val="3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Encouraging children to drink plenty of water</w:t>
      </w:r>
      <w:r w:rsidR="00D63E19">
        <w:rPr>
          <w:rFonts w:ascii="Arial" w:hAnsi="Arial" w:cs="Arial"/>
          <w:color w:val="000000" w:themeColor="text1"/>
          <w:kern w:val="0"/>
          <w14:ligatures w14:val="none"/>
        </w:rPr>
        <w:t xml:space="preserve"> whilst role modelling hydration themselves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080469D2" w14:textId="77777777" w:rsidR="00D6798D" w:rsidRPr="00D6798D" w:rsidRDefault="00D6798D" w:rsidP="00D6798D">
      <w:pPr>
        <w:spacing w:after="0" w:line="240" w:lineRule="auto"/>
        <w:textAlignment w:val="baseline"/>
        <w:divId w:val="207889901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1EFFE4C1" wp14:editId="59F791EF">
                <wp:extent cx="5731510" cy="1270"/>
                <wp:effectExtent l="0" t="31750" r="0" b="36830"/>
                <wp:docPr id="1071705808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B8502D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C5C4CA5" w14:textId="77777777" w:rsidR="00D6798D" w:rsidRPr="00D6798D" w:rsidRDefault="00D6798D" w:rsidP="00D6798D">
      <w:pPr>
        <w:spacing w:after="0" w:line="240" w:lineRule="atLeast"/>
        <w:textAlignment w:val="baseline"/>
        <w:outlineLvl w:val="1"/>
        <w:divId w:val="207889901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ENVIRONMENTAL PROTECTION</w:t>
      </w:r>
    </w:p>
    <w:p w14:paraId="6BF527FC" w14:textId="77777777" w:rsidR="00D6798D" w:rsidRPr="00D6798D" w:rsidRDefault="00D6798D" w:rsidP="00D6798D">
      <w:pPr>
        <w:numPr>
          <w:ilvl w:val="0"/>
          <w:numId w:val="4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The outdoor play area includes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natural and artificial shade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(trees, canopies, shelters).</w:t>
      </w:r>
    </w:p>
    <w:p w14:paraId="370BEAC7" w14:textId="77777777" w:rsidR="00D6798D" w:rsidRPr="00D6798D" w:rsidRDefault="00D6798D" w:rsidP="00D6798D">
      <w:pPr>
        <w:numPr>
          <w:ilvl w:val="0"/>
          <w:numId w:val="4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lastRenderedPageBreak/>
        <w:t>During high UV periods, children are encouraged to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play in shaded areas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and staff rotate activities to avoid prolonged direct sun exposure.</w:t>
      </w:r>
    </w:p>
    <w:p w14:paraId="5F3AB446" w14:textId="77777777" w:rsidR="00D6798D" w:rsidRPr="00D6798D" w:rsidRDefault="00D6798D" w:rsidP="00D6798D">
      <w:pPr>
        <w:spacing w:after="0" w:line="240" w:lineRule="auto"/>
        <w:textAlignment w:val="baseline"/>
        <w:divId w:val="207889901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09A66527" wp14:editId="4F834F26">
                <wp:extent cx="5731510" cy="1270"/>
                <wp:effectExtent l="0" t="31750" r="0" b="36830"/>
                <wp:docPr id="1599761822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91B867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A22D56B" w14:textId="77777777" w:rsidR="00D6798D" w:rsidRPr="00D6798D" w:rsidRDefault="00D6798D" w:rsidP="00D6798D">
      <w:pPr>
        <w:spacing w:after="0" w:line="240" w:lineRule="atLeast"/>
        <w:textAlignment w:val="baseline"/>
        <w:outlineLvl w:val="1"/>
        <w:divId w:val="207889901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CLOTHING AND HYDRATION</w:t>
      </w:r>
    </w:p>
    <w:p w14:paraId="55624A9A" w14:textId="77777777" w:rsidR="00D6798D" w:rsidRPr="00D6798D" w:rsidRDefault="00D6798D" w:rsidP="00D6798D">
      <w:pPr>
        <w:numPr>
          <w:ilvl w:val="0"/>
          <w:numId w:val="5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Children should wear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lightweight, loose-fitting clothing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that covers the shoulders (no strappy tops).</w:t>
      </w:r>
    </w:p>
    <w:p w14:paraId="36D4E2E4" w14:textId="5B1048C3" w:rsidR="00D6798D" w:rsidRPr="00D6798D" w:rsidRDefault="00D6798D" w:rsidP="00D6798D">
      <w:pPr>
        <w:numPr>
          <w:ilvl w:val="0"/>
          <w:numId w:val="5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Sun hats with wide brims or neck flaps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are encouraged. Parents/carers are responsible for providing these</w:t>
      </w:r>
      <w:r w:rsidR="004A6EF6">
        <w:rPr>
          <w:rFonts w:ascii="Arial" w:hAnsi="Arial" w:cs="Arial"/>
          <w:color w:val="000000" w:themeColor="text1"/>
          <w:kern w:val="0"/>
          <w14:ligatures w14:val="none"/>
        </w:rPr>
        <w:t xml:space="preserve"> although we have spare at nursery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201122B7" w14:textId="77777777" w:rsidR="00D6798D" w:rsidRPr="00D6798D" w:rsidRDefault="00D6798D" w:rsidP="00D6798D">
      <w:pPr>
        <w:numPr>
          <w:ilvl w:val="0"/>
          <w:numId w:val="5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Staff are encouraged to wear sun-protective clothing and hats to model good practice.</w:t>
      </w:r>
    </w:p>
    <w:p w14:paraId="4C6D90CF" w14:textId="77777777" w:rsidR="00D6798D" w:rsidRPr="00D6798D" w:rsidRDefault="00D6798D" w:rsidP="00D6798D">
      <w:pPr>
        <w:numPr>
          <w:ilvl w:val="0"/>
          <w:numId w:val="5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Children are encouraged to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drink more fluids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in hot weather.</w:t>
      </w:r>
    </w:p>
    <w:p w14:paraId="2259363C" w14:textId="6E8AC7B9" w:rsidR="00D6798D" w:rsidRPr="00D6798D" w:rsidRDefault="00D6798D" w:rsidP="00D6798D">
      <w:pPr>
        <w:numPr>
          <w:ilvl w:val="0"/>
          <w:numId w:val="5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Fresh drinking water is always accessible indoors and outdoors via </w:t>
      </w:r>
      <w:r w:rsidR="004A6EF6">
        <w:rPr>
          <w:rFonts w:ascii="Arial" w:hAnsi="Arial" w:cs="Arial"/>
          <w:color w:val="000000" w:themeColor="text1"/>
          <w:kern w:val="0"/>
          <w14:ligatures w14:val="none"/>
        </w:rPr>
        <w:t xml:space="preserve">individual </w:t>
      </w:r>
      <w:r w:rsidR="004A6EF6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 xml:space="preserve">drink bottles. </w:t>
      </w:r>
    </w:p>
    <w:p w14:paraId="538257E3" w14:textId="77777777" w:rsidR="00D6798D" w:rsidRPr="00D6798D" w:rsidRDefault="00D6798D" w:rsidP="00D6798D">
      <w:pPr>
        <w:spacing w:after="0" w:line="240" w:lineRule="auto"/>
        <w:textAlignment w:val="baseline"/>
        <w:divId w:val="207889901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7B8057AB" wp14:editId="05B0266C">
                <wp:extent cx="5731510" cy="1270"/>
                <wp:effectExtent l="0" t="31750" r="0" b="36830"/>
                <wp:docPr id="305758551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4CB62F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A72933B" w14:textId="77777777" w:rsidR="00D6798D" w:rsidRPr="00D6798D" w:rsidRDefault="00D6798D" w:rsidP="00D6798D">
      <w:pPr>
        <w:spacing w:after="0" w:line="240" w:lineRule="atLeast"/>
        <w:textAlignment w:val="baseline"/>
        <w:outlineLvl w:val="1"/>
        <w:divId w:val="207889901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SUNSCREEN</w:t>
      </w:r>
    </w:p>
    <w:p w14:paraId="28870A43" w14:textId="0657CD00" w:rsidR="00D6798D" w:rsidRPr="00D6798D" w:rsidRDefault="00D6798D" w:rsidP="00D6798D">
      <w:pPr>
        <w:numPr>
          <w:ilvl w:val="0"/>
          <w:numId w:val="6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 xml:space="preserve">Parents </w:t>
      </w:r>
      <w:r w:rsidR="00411020">
        <w:rPr>
          <w:rFonts w:ascii="Arial" w:hAnsi="Arial" w:cs="Arial"/>
          <w:color w:val="000000" w:themeColor="text1"/>
          <w:kern w:val="0"/>
          <w14:ligatures w14:val="none"/>
        </w:rPr>
        <w:t>can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 xml:space="preserve"> supply an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unopened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,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in-date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bottle of sunscreen:</w:t>
      </w:r>
    </w:p>
    <w:p w14:paraId="5FA17F49" w14:textId="77777777" w:rsidR="00D6798D" w:rsidRPr="00D6798D" w:rsidRDefault="00D6798D" w:rsidP="00D6798D">
      <w:pPr>
        <w:numPr>
          <w:ilvl w:val="1"/>
          <w:numId w:val="6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Must be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minimum SPF 30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and have a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5-star UVA rating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519CF048" w14:textId="77777777" w:rsidR="00D6798D" w:rsidRPr="00D6798D" w:rsidRDefault="00D6798D" w:rsidP="00D6798D">
      <w:pPr>
        <w:numPr>
          <w:ilvl w:val="1"/>
          <w:numId w:val="6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Must be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clearly labelled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with the child’s name.</w:t>
      </w:r>
    </w:p>
    <w:p w14:paraId="0CBACF0E" w14:textId="77777777" w:rsidR="00D6798D" w:rsidRPr="00D6798D" w:rsidRDefault="00D6798D" w:rsidP="00D6798D">
      <w:pPr>
        <w:numPr>
          <w:ilvl w:val="1"/>
          <w:numId w:val="6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Should be suitable for sensitive skin (hypoallergenic, fragrance-free if possible).</w:t>
      </w:r>
    </w:p>
    <w:p w14:paraId="75A5F7D7" w14:textId="4D84B46F" w:rsidR="00D6798D" w:rsidRDefault="00D6798D" w:rsidP="00D6798D">
      <w:pPr>
        <w:numPr>
          <w:ilvl w:val="0"/>
          <w:numId w:val="6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Sunscreen may be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 xml:space="preserve">stored at the </w:t>
      </w:r>
      <w:r w:rsidR="0069469B"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nursery</w:t>
      </w:r>
      <w:r w:rsidR="0069469B">
        <w:rPr>
          <w:rFonts w:ascii="Arial" w:hAnsi="Arial" w:cs="Arial"/>
          <w:color w:val="000000" w:themeColor="text1"/>
          <w:kern w:val="0"/>
          <w14:ligatures w14:val="none"/>
        </w:rPr>
        <w:t xml:space="preserve"> </w:t>
      </w:r>
      <w:r w:rsidR="0069469B" w:rsidRPr="00D6798D">
        <w:rPr>
          <w:rFonts w:ascii="Arial" w:hAnsi="Arial" w:cs="Arial"/>
          <w:color w:val="000000" w:themeColor="text1"/>
          <w:kern w:val="0"/>
          <w14:ligatures w14:val="none"/>
        </w:rPr>
        <w:t>throughout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 xml:space="preserve"> summer if clearly labelled.</w:t>
      </w:r>
    </w:p>
    <w:p w14:paraId="11D09369" w14:textId="663BB8B8" w:rsidR="00411020" w:rsidRPr="00D6798D" w:rsidRDefault="00411020" w:rsidP="00D6798D">
      <w:pPr>
        <w:numPr>
          <w:ilvl w:val="0"/>
          <w:numId w:val="6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>
        <w:rPr>
          <w:rFonts w:ascii="Arial" w:hAnsi="Arial" w:cs="Arial"/>
          <w:color w:val="000000" w:themeColor="text1"/>
          <w:kern w:val="0"/>
          <w14:ligatures w14:val="none"/>
        </w:rPr>
        <w:t xml:space="preserve">Staff will have access to sun cream and can administer if </w:t>
      </w:r>
      <w:r w:rsidR="00D4615C">
        <w:rPr>
          <w:rFonts w:ascii="Arial" w:hAnsi="Arial" w:cs="Arial"/>
          <w:color w:val="000000" w:themeColor="text1"/>
          <w:kern w:val="0"/>
          <w14:ligatures w14:val="none"/>
        </w:rPr>
        <w:t xml:space="preserve">parental permission has been given. </w:t>
      </w:r>
    </w:p>
    <w:p w14:paraId="7B21F64D" w14:textId="77777777" w:rsidR="00D6798D" w:rsidRPr="00D6798D" w:rsidRDefault="00D6798D" w:rsidP="00D6798D">
      <w:pPr>
        <w:spacing w:after="0" w:line="240" w:lineRule="atLeast"/>
        <w:textAlignment w:val="baseline"/>
        <w:outlineLvl w:val="2"/>
        <w:divId w:val="207889901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APPLICATION PROCEDURES:</w:t>
      </w:r>
    </w:p>
    <w:p w14:paraId="60F2EA45" w14:textId="77777777" w:rsidR="00D6798D" w:rsidRPr="00D6798D" w:rsidRDefault="00D6798D" w:rsidP="00D6798D">
      <w:pPr>
        <w:numPr>
          <w:ilvl w:val="0"/>
          <w:numId w:val="7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Children attending for a half-day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:</w:t>
      </w:r>
    </w:p>
    <w:p w14:paraId="62125479" w14:textId="77777777" w:rsidR="00D6798D" w:rsidRPr="00D6798D" w:rsidRDefault="00D6798D" w:rsidP="00D6798D">
      <w:pPr>
        <w:numPr>
          <w:ilvl w:val="1"/>
          <w:numId w:val="7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Sunscreen should be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applied at home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before arrival.</w:t>
      </w:r>
    </w:p>
    <w:p w14:paraId="743F8603" w14:textId="77777777" w:rsidR="00D6798D" w:rsidRPr="00D6798D" w:rsidRDefault="00D6798D" w:rsidP="00D6798D">
      <w:pPr>
        <w:numPr>
          <w:ilvl w:val="0"/>
          <w:numId w:val="7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Children attending full-day sessions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:</w:t>
      </w:r>
    </w:p>
    <w:p w14:paraId="44051C0C" w14:textId="77777777" w:rsidR="00D6798D" w:rsidRPr="00D6798D" w:rsidRDefault="00D6798D" w:rsidP="00D6798D">
      <w:pPr>
        <w:numPr>
          <w:ilvl w:val="1"/>
          <w:numId w:val="7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Sunscreen should be applied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at home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in the morning.</w:t>
      </w:r>
    </w:p>
    <w:p w14:paraId="1311D50C" w14:textId="77777777" w:rsidR="00D6798D" w:rsidRPr="00D6798D" w:rsidRDefault="00D6798D" w:rsidP="00D6798D">
      <w:pPr>
        <w:numPr>
          <w:ilvl w:val="1"/>
          <w:numId w:val="7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Staff will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support children to reapply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sunscreen as needed in the afternoon, particularly before extended outdoor play.</w:t>
      </w:r>
    </w:p>
    <w:p w14:paraId="2E26FB49" w14:textId="77777777" w:rsidR="00D6798D" w:rsidRPr="00D6798D" w:rsidRDefault="00D6798D" w:rsidP="00D6798D">
      <w:pPr>
        <w:numPr>
          <w:ilvl w:val="0"/>
          <w:numId w:val="7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Written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parental consent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for staff to apply sunscreen is required.</w:t>
      </w:r>
    </w:p>
    <w:p w14:paraId="431B164D" w14:textId="5C431F33" w:rsidR="00D6798D" w:rsidRPr="00D6798D" w:rsidRDefault="00D6798D" w:rsidP="00411020">
      <w:p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0133675C" w14:textId="77777777" w:rsidR="00D6798D" w:rsidRPr="00D6798D" w:rsidRDefault="00D6798D" w:rsidP="00D6798D">
      <w:pPr>
        <w:spacing w:after="0" w:line="240" w:lineRule="auto"/>
        <w:textAlignment w:val="baseline"/>
        <w:divId w:val="207889901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51BEB4E8" wp14:editId="1C2F008D">
                <wp:extent cx="5731510" cy="1270"/>
                <wp:effectExtent l="0" t="31750" r="0" b="36830"/>
                <wp:docPr id="272471745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802909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C10F0AA" w14:textId="77777777" w:rsidR="00D6798D" w:rsidRPr="00D6798D" w:rsidRDefault="00D6798D" w:rsidP="00D6798D">
      <w:pPr>
        <w:spacing w:after="0" w:line="240" w:lineRule="atLeast"/>
        <w:textAlignment w:val="baseline"/>
        <w:outlineLvl w:val="1"/>
        <w:divId w:val="207889901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D6798D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MONITORING AND REVIEW</w:t>
      </w:r>
    </w:p>
    <w:p w14:paraId="20ED8519" w14:textId="77777777" w:rsidR="00D6798D" w:rsidRPr="00D6798D" w:rsidRDefault="00D6798D" w:rsidP="00D6798D">
      <w:pPr>
        <w:numPr>
          <w:ilvl w:val="0"/>
          <w:numId w:val="8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This policy is reviewed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annually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or in response to updated guidance.</w:t>
      </w:r>
    </w:p>
    <w:p w14:paraId="5317DF2B" w14:textId="77777777" w:rsidR="00D6798D" w:rsidRPr="00D6798D" w:rsidRDefault="00D6798D" w:rsidP="00D6798D">
      <w:pPr>
        <w:numPr>
          <w:ilvl w:val="0"/>
          <w:numId w:val="8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t>Staff are reminded seasonally to adhere strictly to sun protection procedures.</w:t>
      </w:r>
    </w:p>
    <w:p w14:paraId="55D956F7" w14:textId="5003F665" w:rsidR="00D6798D" w:rsidRPr="00D6798D" w:rsidRDefault="00D6798D" w:rsidP="00D6798D">
      <w:pPr>
        <w:numPr>
          <w:ilvl w:val="0"/>
          <w:numId w:val="8"/>
        </w:numPr>
        <w:spacing w:after="0" w:line="390" w:lineRule="atLeast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lastRenderedPageBreak/>
        <w:t>Parents will be reminded in </w:t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spring</w:t>
      </w:r>
      <w:r w:rsidR="00D4615C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 xml:space="preserve"> term 2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of the need to provide hats and sunscreen.</w:t>
      </w:r>
    </w:p>
    <w:p w14:paraId="0DEA17E7" w14:textId="71C0EE24" w:rsidR="00D6798D" w:rsidRPr="00D6798D" w:rsidRDefault="00D6798D" w:rsidP="00D6798D">
      <w:pPr>
        <w:spacing w:after="0" w:line="240" w:lineRule="auto"/>
        <w:textAlignment w:val="baseline"/>
        <w:divId w:val="2078899016"/>
        <w:rPr>
          <w:rFonts w:ascii="Arial" w:hAnsi="Arial" w:cs="Arial"/>
          <w:color w:val="000000" w:themeColor="text1"/>
          <w:kern w:val="0"/>
          <w14:ligatures w14:val="none"/>
        </w:rPr>
      </w:pPr>
      <w:r w:rsidRPr="00D6798D">
        <w:rPr>
          <w:rFonts w:ascii="Arial" w:hAnsi="Arial" w:cs="Arial"/>
          <w:color w:val="000000" w:themeColor="text1"/>
          <w:kern w:val="0"/>
          <w14:ligatures w14:val="none"/>
        </w:rPr>
        <w:br/>
      </w:r>
      <w:r w:rsidRPr="00D6798D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Reviewed by: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 </w:t>
      </w:r>
      <w:r w:rsidR="00D4615C">
        <w:rPr>
          <w:rFonts w:ascii="Arial" w:hAnsi="Arial" w:cs="Arial"/>
          <w:color w:val="000000" w:themeColor="text1"/>
          <w:kern w:val="0"/>
          <w14:ligatures w14:val="none"/>
        </w:rPr>
        <w:t>H Watkins-Cave -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 xml:space="preserve"> Manager – 0</w:t>
      </w:r>
      <w:r w:rsidR="00D4615C">
        <w:rPr>
          <w:rFonts w:ascii="Arial" w:hAnsi="Arial" w:cs="Arial"/>
          <w:color w:val="000000" w:themeColor="text1"/>
          <w:kern w:val="0"/>
          <w14:ligatures w14:val="none"/>
        </w:rPr>
        <w:t>1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/0</w:t>
      </w:r>
      <w:r w:rsidR="00D4615C">
        <w:rPr>
          <w:rFonts w:ascii="Arial" w:hAnsi="Arial" w:cs="Arial"/>
          <w:color w:val="000000" w:themeColor="text1"/>
          <w:kern w:val="0"/>
          <w14:ligatures w14:val="none"/>
        </w:rPr>
        <w:t>9</w:t>
      </w:r>
      <w:r w:rsidRPr="00D6798D">
        <w:rPr>
          <w:rFonts w:ascii="Arial" w:hAnsi="Arial" w:cs="Arial"/>
          <w:color w:val="000000" w:themeColor="text1"/>
          <w:kern w:val="0"/>
          <w14:ligatures w14:val="none"/>
        </w:rPr>
        <w:t>/2025</w:t>
      </w:r>
      <w:r w:rsidR="00BA0FE3">
        <w:rPr>
          <w:rFonts w:ascii="Arial" w:hAnsi="Arial" w:cs="Arial"/>
          <w:color w:val="000000" w:themeColor="text1"/>
          <w:kern w:val="0"/>
          <w14:ligatures w14:val="none"/>
        </w:rPr>
        <w:t>/ 19/06/2026</w:t>
      </w:r>
    </w:p>
    <w:p w14:paraId="5B739636" w14:textId="77777777" w:rsidR="00D6798D" w:rsidRPr="00E048FB" w:rsidRDefault="00D6798D">
      <w:pPr>
        <w:rPr>
          <w:rFonts w:ascii="Arial" w:hAnsi="Arial" w:cs="Arial"/>
          <w:color w:val="000000" w:themeColor="text1"/>
        </w:rPr>
      </w:pPr>
    </w:p>
    <w:sectPr w:rsidR="00D6798D" w:rsidRPr="00E048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E192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C15B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6463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16551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D95C4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3C780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175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BE0C8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8514198">
    <w:abstractNumId w:val="5"/>
  </w:num>
  <w:num w:numId="2" w16cid:durableId="1520654645">
    <w:abstractNumId w:val="3"/>
  </w:num>
  <w:num w:numId="3" w16cid:durableId="159084051">
    <w:abstractNumId w:val="0"/>
  </w:num>
  <w:num w:numId="4" w16cid:durableId="1032727193">
    <w:abstractNumId w:val="2"/>
  </w:num>
  <w:num w:numId="5" w16cid:durableId="72819896">
    <w:abstractNumId w:val="7"/>
  </w:num>
  <w:num w:numId="6" w16cid:durableId="1410536598">
    <w:abstractNumId w:val="4"/>
  </w:num>
  <w:num w:numId="7" w16cid:durableId="461772661">
    <w:abstractNumId w:val="6"/>
  </w:num>
  <w:num w:numId="8" w16cid:durableId="3561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8D"/>
    <w:rsid w:val="003B40C3"/>
    <w:rsid w:val="00411020"/>
    <w:rsid w:val="004A6EF6"/>
    <w:rsid w:val="0069469B"/>
    <w:rsid w:val="006B407E"/>
    <w:rsid w:val="006D7348"/>
    <w:rsid w:val="009128D1"/>
    <w:rsid w:val="00BA0FE3"/>
    <w:rsid w:val="00D4615C"/>
    <w:rsid w:val="00D63E19"/>
    <w:rsid w:val="00D6798D"/>
    <w:rsid w:val="00E0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411C5"/>
  <w15:chartTrackingRefBased/>
  <w15:docId w15:val="{CAAD046C-DFDF-8847-8B01-216CE45DC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7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9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79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79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79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79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79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79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79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79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79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79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79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79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79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79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79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79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79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79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7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79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79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79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9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9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798D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6798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6798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D67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93925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6</cp:revision>
  <dcterms:created xsi:type="dcterms:W3CDTF">2025-06-28T18:34:00Z</dcterms:created>
  <dcterms:modified xsi:type="dcterms:W3CDTF">2026-08-20T12:40:00Z</dcterms:modified>
</cp:coreProperties>
</file>