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2C4E6" w14:textId="3D2DEB0F" w:rsidR="00C27A77" w:rsidRPr="003522DB" w:rsidRDefault="00C27A77" w:rsidP="00A33D6D">
      <w:pPr>
        <w:shd w:val="clear" w:color="auto" w:fill="FFFFFF"/>
        <w:spacing w:before="300" w:after="300" w:line="240" w:lineRule="auto"/>
        <w:jc w:val="center"/>
        <w:rPr>
          <w:rFonts w:eastAsia="Times New Roman" w:cstheme="minorHAnsi"/>
          <w:b/>
          <w:bCs/>
          <w:color w:val="0B0C0C"/>
          <w:sz w:val="32"/>
          <w:szCs w:val="32"/>
          <w:u w:val="single"/>
          <w:lang w:eastAsia="en-GB"/>
        </w:rPr>
      </w:pPr>
      <w:r w:rsidRPr="003522DB">
        <w:rPr>
          <w:rFonts w:eastAsia="Times New Roman" w:cstheme="minorHAnsi"/>
          <w:b/>
          <w:bCs/>
          <w:color w:val="0B0C0C"/>
          <w:sz w:val="32"/>
          <w:szCs w:val="32"/>
          <w:u w:val="single"/>
          <w:lang w:eastAsia="en-GB"/>
        </w:rPr>
        <w:t xml:space="preserve">Mental Health and Wellbeing </w:t>
      </w:r>
      <w:r w:rsidR="00A33D6D" w:rsidRPr="003522DB">
        <w:rPr>
          <w:rFonts w:eastAsia="Times New Roman" w:cstheme="minorHAnsi"/>
          <w:b/>
          <w:bCs/>
          <w:color w:val="0B0C0C"/>
          <w:sz w:val="32"/>
          <w:szCs w:val="32"/>
          <w:u w:val="single"/>
          <w:lang w:eastAsia="en-GB"/>
        </w:rPr>
        <w:t xml:space="preserve">Resources </w:t>
      </w:r>
    </w:p>
    <w:p w14:paraId="232D0D06" w14:textId="5B5DFB03" w:rsidR="000A554B" w:rsidRPr="00420A5D" w:rsidRDefault="00FE378E" w:rsidP="003B1ADA">
      <w:pPr>
        <w:shd w:val="clear" w:color="auto" w:fill="FFFFFF"/>
        <w:spacing w:before="300" w:after="300" w:line="240" w:lineRule="auto"/>
        <w:rPr>
          <w:rFonts w:eastAsia="Times New Roman" w:cstheme="minorHAnsi"/>
          <w:b/>
          <w:bCs/>
          <w:color w:val="0B0C0C"/>
          <w:sz w:val="24"/>
          <w:szCs w:val="24"/>
          <w:u w:val="single"/>
          <w:lang w:eastAsia="en-GB"/>
        </w:rPr>
      </w:pPr>
      <w:r>
        <w:rPr>
          <w:rFonts w:eastAsia="Times New Roman" w:cstheme="minorHAnsi"/>
          <w:b/>
          <w:bCs/>
          <w:color w:val="0B0C0C"/>
          <w:sz w:val="24"/>
          <w:szCs w:val="24"/>
          <w:u w:val="single"/>
          <w:lang w:eastAsia="en-GB"/>
        </w:rPr>
        <w:t>A</w:t>
      </w:r>
      <w:r w:rsidR="000A554B" w:rsidRPr="00420A5D">
        <w:rPr>
          <w:rFonts w:eastAsia="Times New Roman" w:cstheme="minorHAnsi"/>
          <w:b/>
          <w:bCs/>
          <w:color w:val="0B0C0C"/>
          <w:sz w:val="24"/>
          <w:szCs w:val="24"/>
          <w:u w:val="single"/>
          <w:lang w:eastAsia="en-GB"/>
        </w:rPr>
        <w:t>ble futures</w:t>
      </w:r>
    </w:p>
    <w:p w14:paraId="0951DF23" w14:textId="459219A8" w:rsidR="000A554B" w:rsidRPr="00420A5D" w:rsidRDefault="000A554B" w:rsidP="003B1ADA">
      <w:pPr>
        <w:shd w:val="clear" w:color="auto" w:fill="FFFFFF"/>
        <w:spacing w:before="300" w:after="300" w:line="240" w:lineRule="auto"/>
        <w:rPr>
          <w:rFonts w:eastAsia="Times New Roman" w:cstheme="minorHAnsi"/>
          <w:color w:val="0B0C0C"/>
          <w:sz w:val="24"/>
          <w:szCs w:val="24"/>
          <w:lang w:eastAsia="en-GB"/>
        </w:rPr>
      </w:pPr>
      <w:r w:rsidRPr="00420A5D">
        <w:rPr>
          <w:rFonts w:eastAsia="Times New Roman" w:cstheme="minorHAnsi"/>
          <w:color w:val="0B0C0C"/>
          <w:sz w:val="24"/>
          <w:szCs w:val="24"/>
          <w:lang w:eastAsia="en-GB"/>
        </w:rPr>
        <w:t xml:space="preserve">The access to Work Mental Health Support Service is funded by the Department for Work and Pensions, there is no charge for this service. They can help you manage your mental health </w:t>
      </w:r>
      <w:r w:rsidR="00C21BB8" w:rsidRPr="00420A5D">
        <w:rPr>
          <w:rFonts w:eastAsia="Times New Roman" w:cstheme="minorHAnsi"/>
          <w:color w:val="0B0C0C"/>
          <w:sz w:val="24"/>
          <w:szCs w:val="24"/>
          <w:lang w:eastAsia="en-GB"/>
        </w:rPr>
        <w:t>at work.</w:t>
      </w:r>
    </w:p>
    <w:p w14:paraId="10EF1C66" w14:textId="570890C4" w:rsidR="00C21BB8" w:rsidRPr="00420A5D" w:rsidRDefault="00C21BB8" w:rsidP="003B1ADA">
      <w:pPr>
        <w:shd w:val="clear" w:color="auto" w:fill="FFFFFF"/>
        <w:spacing w:before="300" w:after="300" w:line="240" w:lineRule="auto"/>
        <w:rPr>
          <w:rFonts w:eastAsia="Times New Roman" w:cstheme="minorHAnsi"/>
          <w:color w:val="0B0C0C"/>
          <w:sz w:val="24"/>
          <w:szCs w:val="24"/>
          <w:lang w:eastAsia="en-GB"/>
        </w:rPr>
      </w:pPr>
      <w:r w:rsidRPr="00420A5D">
        <w:rPr>
          <w:rFonts w:eastAsia="Times New Roman" w:cstheme="minorHAnsi"/>
          <w:color w:val="0B0C0C"/>
          <w:sz w:val="24"/>
          <w:szCs w:val="24"/>
          <w:lang w:eastAsia="en-GB"/>
        </w:rPr>
        <w:t xml:space="preserve">Freephone: 0800 321 3137 (8am – 10.30pm Monday-Friday) </w:t>
      </w:r>
    </w:p>
    <w:p w14:paraId="0E4A7214" w14:textId="6E7F08CF" w:rsidR="00950F0C" w:rsidRPr="00420A5D" w:rsidRDefault="00C21BB8" w:rsidP="003B1ADA">
      <w:pPr>
        <w:shd w:val="clear" w:color="auto" w:fill="FFFFFF"/>
        <w:spacing w:before="300" w:after="300" w:line="240" w:lineRule="auto"/>
        <w:rPr>
          <w:rFonts w:eastAsia="Times New Roman" w:cstheme="minorHAnsi"/>
          <w:color w:val="0B0C0C"/>
          <w:sz w:val="24"/>
          <w:szCs w:val="24"/>
          <w:lang w:eastAsia="en-GB"/>
        </w:rPr>
      </w:pPr>
      <w:r w:rsidRPr="00420A5D">
        <w:rPr>
          <w:rFonts w:eastAsia="Times New Roman" w:cstheme="minorHAnsi"/>
          <w:color w:val="0B0C0C"/>
          <w:sz w:val="24"/>
          <w:szCs w:val="24"/>
          <w:lang w:eastAsia="en-GB"/>
        </w:rPr>
        <w:t>Website:</w:t>
      </w:r>
      <w:r w:rsidR="00C974FA" w:rsidRPr="00420A5D">
        <w:rPr>
          <w:rFonts w:eastAsia="Times New Roman" w:cstheme="minorHAnsi"/>
          <w:color w:val="0B0C0C"/>
          <w:sz w:val="24"/>
          <w:szCs w:val="24"/>
          <w:lang w:eastAsia="en-GB"/>
        </w:rPr>
        <w:t xml:space="preserve"> </w:t>
      </w:r>
      <w:hyperlink r:id="rId4" w:history="1">
        <w:r w:rsidR="00950F0C" w:rsidRPr="00420A5D">
          <w:rPr>
            <w:rStyle w:val="Hyperlink"/>
            <w:rFonts w:eastAsia="Times New Roman" w:cstheme="minorHAnsi"/>
            <w:color w:val="0070C0"/>
            <w:sz w:val="24"/>
            <w:szCs w:val="24"/>
            <w:lang w:eastAsia="en-GB"/>
          </w:rPr>
          <w:t>https://able-futures.co.uk/</w:t>
        </w:r>
      </w:hyperlink>
    </w:p>
    <w:p w14:paraId="7EA69E18" w14:textId="64355C6C" w:rsidR="00C21BB8" w:rsidRPr="00420A5D" w:rsidRDefault="00C974FA" w:rsidP="003B1ADA">
      <w:pPr>
        <w:shd w:val="clear" w:color="auto" w:fill="FFFFFF"/>
        <w:spacing w:before="300" w:after="300" w:line="240" w:lineRule="auto"/>
        <w:rPr>
          <w:rFonts w:eastAsia="Times New Roman" w:cstheme="minorHAnsi"/>
          <w:color w:val="0B0C0C"/>
          <w:sz w:val="24"/>
          <w:szCs w:val="24"/>
          <w:lang w:eastAsia="en-GB"/>
        </w:rPr>
      </w:pPr>
      <w:r w:rsidRPr="00420A5D">
        <w:rPr>
          <w:rFonts w:eastAsia="Times New Roman" w:cstheme="minorHAnsi"/>
          <w:color w:val="0B0C0C"/>
          <w:sz w:val="24"/>
          <w:szCs w:val="24"/>
          <w:lang w:eastAsia="en-GB"/>
        </w:rPr>
        <w:t xml:space="preserve">Email: </w:t>
      </w:r>
      <w:r w:rsidR="00C21BB8" w:rsidRPr="00420A5D">
        <w:rPr>
          <w:rFonts w:eastAsia="Times New Roman" w:cstheme="minorHAnsi"/>
          <w:color w:val="0B0C0C"/>
          <w:sz w:val="24"/>
          <w:szCs w:val="24"/>
          <w:lang w:eastAsia="en-GB"/>
        </w:rPr>
        <w:t xml:space="preserve"> hello@able-futures.co.uk</w:t>
      </w:r>
    </w:p>
    <w:p w14:paraId="6B5BA53D" w14:textId="42D291B8" w:rsidR="003B1ADA" w:rsidRPr="00420A5D" w:rsidRDefault="003B1ADA" w:rsidP="003B1ADA">
      <w:pPr>
        <w:shd w:val="clear" w:color="auto" w:fill="FFFFFF"/>
        <w:spacing w:before="300" w:after="300" w:line="240" w:lineRule="auto"/>
        <w:rPr>
          <w:rFonts w:eastAsia="Times New Roman" w:cstheme="minorHAnsi"/>
          <w:color w:val="0B0C0C"/>
          <w:sz w:val="24"/>
          <w:szCs w:val="24"/>
          <w:lang w:eastAsia="en-GB"/>
        </w:rPr>
      </w:pPr>
      <w:r w:rsidRPr="00420A5D">
        <w:rPr>
          <w:rFonts w:eastAsia="Times New Roman" w:cstheme="minorHAnsi"/>
          <w:b/>
          <w:bCs/>
          <w:color w:val="0B0C0C"/>
          <w:sz w:val="24"/>
          <w:szCs w:val="24"/>
          <w:u w:val="single"/>
          <w:lang w:eastAsia="en-GB"/>
        </w:rPr>
        <w:t>Hospice UK</w:t>
      </w:r>
      <w:r w:rsidRPr="00420A5D">
        <w:rPr>
          <w:rFonts w:eastAsia="Times New Roman" w:cstheme="minorHAnsi"/>
          <w:color w:val="0B0C0C"/>
          <w:sz w:val="24"/>
          <w:szCs w:val="24"/>
          <w:lang w:eastAsia="en-GB"/>
        </w:rPr>
        <w:t xml:space="preserve"> has a confidential adult social care bereavement and trauma support line.</w:t>
      </w:r>
    </w:p>
    <w:p w14:paraId="564193FD" w14:textId="77777777" w:rsidR="003522DB" w:rsidRPr="00420A5D" w:rsidRDefault="003B1ADA" w:rsidP="003B1ADA">
      <w:pPr>
        <w:shd w:val="clear" w:color="auto" w:fill="FFFFFF"/>
        <w:spacing w:before="300" w:after="300" w:line="240" w:lineRule="auto"/>
        <w:rPr>
          <w:rFonts w:eastAsia="Times New Roman" w:cstheme="minorHAnsi"/>
          <w:color w:val="0B0C0C"/>
          <w:sz w:val="24"/>
          <w:szCs w:val="24"/>
          <w:lang w:eastAsia="en-GB"/>
        </w:rPr>
      </w:pPr>
      <w:r w:rsidRPr="00420A5D">
        <w:rPr>
          <w:rFonts w:eastAsia="Times New Roman" w:cstheme="minorHAnsi"/>
          <w:color w:val="0B0C0C"/>
          <w:sz w:val="24"/>
          <w:szCs w:val="24"/>
          <w:lang w:eastAsia="en-GB"/>
        </w:rPr>
        <w:t>It’s free to call:</w:t>
      </w:r>
      <w:r w:rsidR="003522DB" w:rsidRPr="00420A5D">
        <w:rPr>
          <w:rFonts w:eastAsia="Times New Roman" w:cstheme="minorHAnsi"/>
          <w:color w:val="0B0C0C"/>
          <w:sz w:val="24"/>
          <w:szCs w:val="24"/>
          <w:lang w:eastAsia="en-GB"/>
        </w:rPr>
        <w:t xml:space="preserve"> </w:t>
      </w:r>
      <w:r w:rsidRPr="00420A5D">
        <w:rPr>
          <w:rFonts w:eastAsia="Times New Roman" w:cstheme="minorHAnsi"/>
          <w:color w:val="0B0C0C"/>
          <w:sz w:val="24"/>
          <w:szCs w:val="24"/>
          <w:lang w:eastAsia="en-GB"/>
        </w:rPr>
        <w:t>0300 303 4434 (8am to 8pm, Monday to Sunday)</w:t>
      </w:r>
    </w:p>
    <w:p w14:paraId="29775060" w14:textId="41C693D2" w:rsidR="001010CE" w:rsidRPr="00420A5D" w:rsidRDefault="003B1ADA" w:rsidP="003B1ADA">
      <w:pPr>
        <w:shd w:val="clear" w:color="auto" w:fill="FFFFFF"/>
        <w:spacing w:before="300" w:after="300" w:line="240" w:lineRule="auto"/>
        <w:rPr>
          <w:rFonts w:eastAsia="Times New Roman" w:cstheme="minorHAnsi"/>
          <w:color w:val="0B0C0C"/>
          <w:sz w:val="24"/>
          <w:szCs w:val="24"/>
          <w:lang w:eastAsia="en-GB"/>
        </w:rPr>
      </w:pPr>
      <w:r w:rsidRPr="00420A5D">
        <w:rPr>
          <w:rFonts w:eastAsia="Times New Roman" w:cstheme="minorHAnsi"/>
          <w:color w:val="0B0C0C"/>
          <w:sz w:val="24"/>
          <w:szCs w:val="24"/>
          <w:lang w:eastAsia="en-GB"/>
        </w:rPr>
        <w:t>Speak to a specialist counsellor who can support you if you’ve experienced a bereavement, have witnessed traumatic deaths as part of your work or need to discuss any other anxiety or emotional issues you are experiencing as a result of coronavirus.</w:t>
      </w:r>
    </w:p>
    <w:p w14:paraId="7A21BF6B" w14:textId="1831F03A" w:rsidR="00EA1C23" w:rsidRPr="00420A5D" w:rsidRDefault="00EA1C23" w:rsidP="003B1ADA">
      <w:pPr>
        <w:shd w:val="clear" w:color="auto" w:fill="FFFFFF"/>
        <w:spacing w:before="300" w:after="300" w:line="240" w:lineRule="auto"/>
        <w:rPr>
          <w:rFonts w:eastAsia="Times New Roman" w:cstheme="minorHAnsi"/>
          <w:b/>
          <w:bCs/>
          <w:color w:val="0B0C0C"/>
          <w:sz w:val="24"/>
          <w:szCs w:val="24"/>
          <w:u w:val="single"/>
          <w:lang w:eastAsia="en-GB"/>
        </w:rPr>
      </w:pPr>
      <w:r w:rsidRPr="00420A5D">
        <w:rPr>
          <w:rFonts w:eastAsia="Times New Roman" w:cstheme="minorHAnsi"/>
          <w:b/>
          <w:bCs/>
          <w:color w:val="0B0C0C"/>
          <w:sz w:val="24"/>
          <w:szCs w:val="24"/>
          <w:u w:val="single"/>
          <w:lang w:eastAsia="en-GB"/>
        </w:rPr>
        <w:t>Talkworks - North Devon</w:t>
      </w:r>
    </w:p>
    <w:p w14:paraId="640378EE" w14:textId="48A32D85" w:rsidR="00EA1C23" w:rsidRPr="00420A5D" w:rsidRDefault="00EA1C23" w:rsidP="00EA1C23">
      <w:pPr>
        <w:pStyle w:val="NoSpacing"/>
        <w:rPr>
          <w:sz w:val="24"/>
          <w:szCs w:val="24"/>
          <w:lang w:eastAsia="en-GB"/>
        </w:rPr>
      </w:pPr>
      <w:r w:rsidRPr="00420A5D">
        <w:rPr>
          <w:sz w:val="24"/>
          <w:szCs w:val="24"/>
          <w:lang w:eastAsia="en-GB"/>
        </w:rPr>
        <w:t xml:space="preserve">Based in Barnstaple serving the North Devon areas of Bideford, Ilfracombe, Braunton, Holsworthy, Combe Martin and Clovelly. TALKWORKS is a free, confidential, NHS talking therapy service. </w:t>
      </w:r>
    </w:p>
    <w:p w14:paraId="2B7EF450" w14:textId="2C312C0F" w:rsidR="00EA1C23" w:rsidRPr="00420A5D" w:rsidRDefault="00EA1C23" w:rsidP="00EA1C23">
      <w:pPr>
        <w:pStyle w:val="NoSpacing"/>
        <w:rPr>
          <w:sz w:val="24"/>
          <w:szCs w:val="24"/>
        </w:rPr>
      </w:pPr>
      <w:r w:rsidRPr="00420A5D">
        <w:rPr>
          <w:sz w:val="24"/>
          <w:szCs w:val="24"/>
          <w:lang w:eastAsia="en-GB"/>
        </w:rPr>
        <w:t xml:space="preserve">Call us on </w:t>
      </w:r>
      <w:r w:rsidRPr="00420A5D">
        <w:rPr>
          <w:b/>
          <w:bCs/>
          <w:sz w:val="24"/>
          <w:szCs w:val="24"/>
          <w:lang w:eastAsia="en-GB"/>
        </w:rPr>
        <w:t xml:space="preserve">0300 555 3344 </w:t>
      </w:r>
      <w:r w:rsidRPr="00420A5D">
        <w:rPr>
          <w:sz w:val="24"/>
          <w:szCs w:val="24"/>
          <w:lang w:eastAsia="en-GB"/>
        </w:rPr>
        <w:t xml:space="preserve">or go to our website and fill out the self-referral form. </w:t>
      </w:r>
      <w:hyperlink r:id="rId5" w:history="1">
        <w:r w:rsidR="00950F0C" w:rsidRPr="00420A5D">
          <w:rPr>
            <w:rStyle w:val="Hyperlink"/>
            <w:sz w:val="24"/>
            <w:szCs w:val="24"/>
          </w:rPr>
          <w:t>https://www.talkworks.dpt.nhs.uk/locations/mental-health-support-north-devon</w:t>
        </w:r>
      </w:hyperlink>
    </w:p>
    <w:p w14:paraId="2984E69D" w14:textId="77777777" w:rsidR="00950F0C" w:rsidRPr="00420A5D" w:rsidRDefault="00950F0C" w:rsidP="00EA1C23">
      <w:pPr>
        <w:pStyle w:val="NoSpacing"/>
        <w:rPr>
          <w:sz w:val="24"/>
          <w:szCs w:val="24"/>
          <w:lang w:eastAsia="en-GB"/>
        </w:rPr>
      </w:pPr>
    </w:p>
    <w:p w14:paraId="23DF0B70" w14:textId="23EAF7C4" w:rsidR="00D15298" w:rsidRPr="00420A5D" w:rsidRDefault="00FE378E" w:rsidP="003522DB">
      <w:pPr>
        <w:shd w:val="clear" w:color="auto" w:fill="FFFFFF"/>
        <w:spacing w:before="300" w:after="300" w:line="240" w:lineRule="auto"/>
        <w:rPr>
          <w:sz w:val="24"/>
          <w:szCs w:val="24"/>
        </w:rPr>
      </w:pPr>
      <w:hyperlink r:id="rId6" w:history="1">
        <w:r w:rsidR="00950F0C" w:rsidRPr="00420A5D">
          <w:rPr>
            <w:rStyle w:val="Hyperlink"/>
            <w:sz w:val="24"/>
            <w:szCs w:val="24"/>
          </w:rPr>
          <w:t>https://mindedhub.org.uk/</w:t>
        </w:r>
      </w:hyperlink>
      <w:r w:rsidR="00950F0C" w:rsidRPr="00420A5D">
        <w:rPr>
          <w:sz w:val="24"/>
          <w:szCs w:val="24"/>
        </w:rPr>
        <w:t xml:space="preserve"> </w:t>
      </w:r>
      <w:r w:rsidR="001010CE" w:rsidRPr="00420A5D">
        <w:rPr>
          <w:rFonts w:cstheme="minorHAnsi"/>
          <w:color w:val="0B0C0C"/>
          <w:sz w:val="24"/>
          <w:szCs w:val="24"/>
          <w:shd w:val="clear" w:color="auto" w:fill="FFFFFF"/>
        </w:rPr>
        <w:t> has been put together to provide care and health workers with specific advice for managing your mental health during COVID-19. There is advice on managing stress and how to help each other, as well as dealing with trauma and bereavement.</w:t>
      </w:r>
    </w:p>
    <w:p w14:paraId="6EC5309B" w14:textId="77777777" w:rsidR="001010CE" w:rsidRPr="00420A5D" w:rsidRDefault="00D15298" w:rsidP="00D15298">
      <w:pPr>
        <w:shd w:val="clear" w:color="auto" w:fill="FFFFFF"/>
        <w:spacing w:after="0" w:line="240" w:lineRule="auto"/>
        <w:rPr>
          <w:rFonts w:eastAsia="Times New Roman" w:cstheme="minorHAnsi"/>
          <w:color w:val="0B0C0C"/>
          <w:sz w:val="24"/>
          <w:szCs w:val="24"/>
          <w:lang w:eastAsia="en-GB"/>
        </w:rPr>
      </w:pPr>
      <w:r w:rsidRPr="00420A5D">
        <w:rPr>
          <w:rFonts w:eastAsia="Times New Roman" w:cstheme="minorHAnsi"/>
          <w:color w:val="0B0C0C"/>
          <w:sz w:val="24"/>
          <w:szCs w:val="24"/>
          <w:lang w:eastAsia="en-GB"/>
        </w:rPr>
        <w:t>You can send a message with FRONTLINE to 85258 to start a conversation with </w:t>
      </w:r>
      <w:hyperlink r:id="rId7" w:history="1">
        <w:r w:rsidRPr="00420A5D">
          <w:rPr>
            <w:rFonts w:eastAsia="Times New Roman" w:cstheme="minorHAnsi"/>
            <w:b/>
            <w:bCs/>
            <w:sz w:val="24"/>
            <w:szCs w:val="24"/>
            <w:u w:val="single"/>
            <w:bdr w:val="none" w:sz="0" w:space="0" w:color="auto" w:frame="1"/>
            <w:lang w:eastAsia="en-GB"/>
          </w:rPr>
          <w:t>Shout</w:t>
        </w:r>
      </w:hyperlink>
      <w:r w:rsidRPr="00420A5D">
        <w:rPr>
          <w:rFonts w:eastAsia="Times New Roman" w:cstheme="minorHAnsi"/>
          <w:sz w:val="24"/>
          <w:szCs w:val="24"/>
          <w:lang w:eastAsia="en-GB"/>
        </w:rPr>
        <w:t>’s</w:t>
      </w:r>
      <w:r w:rsidRPr="00420A5D">
        <w:rPr>
          <w:rFonts w:eastAsia="Times New Roman" w:cstheme="minorHAnsi"/>
          <w:color w:val="0B0C0C"/>
          <w:sz w:val="24"/>
          <w:szCs w:val="24"/>
          <w:lang w:eastAsia="en-GB"/>
        </w:rPr>
        <w:t xml:space="preserve"> messaging support service. </w:t>
      </w:r>
    </w:p>
    <w:p w14:paraId="33A146ED" w14:textId="77777777" w:rsidR="001010CE" w:rsidRPr="00420A5D" w:rsidRDefault="001010CE" w:rsidP="00D15298">
      <w:pPr>
        <w:shd w:val="clear" w:color="auto" w:fill="FFFFFF"/>
        <w:spacing w:after="0" w:line="240" w:lineRule="auto"/>
        <w:rPr>
          <w:rFonts w:eastAsia="Times New Roman" w:cstheme="minorHAnsi"/>
          <w:color w:val="0B0C0C"/>
          <w:sz w:val="24"/>
          <w:szCs w:val="24"/>
          <w:lang w:eastAsia="en-GB"/>
        </w:rPr>
      </w:pPr>
    </w:p>
    <w:p w14:paraId="3EC697DC" w14:textId="1DE6A053" w:rsidR="00D15298" w:rsidRPr="00420A5D" w:rsidRDefault="00D15298" w:rsidP="00D15298">
      <w:pPr>
        <w:shd w:val="clear" w:color="auto" w:fill="FFFFFF"/>
        <w:spacing w:after="0" w:line="240" w:lineRule="auto"/>
        <w:rPr>
          <w:rFonts w:eastAsia="Times New Roman" w:cstheme="minorHAnsi"/>
          <w:color w:val="0B0C0C"/>
          <w:sz w:val="24"/>
          <w:szCs w:val="24"/>
          <w:lang w:eastAsia="en-GB"/>
        </w:rPr>
      </w:pPr>
      <w:r w:rsidRPr="00420A5D">
        <w:rPr>
          <w:rFonts w:eastAsia="Times New Roman" w:cstheme="minorHAnsi"/>
          <w:color w:val="0B0C0C"/>
          <w:sz w:val="24"/>
          <w:szCs w:val="24"/>
          <w:lang w:eastAsia="en-GB"/>
        </w:rPr>
        <w:t>If you want to speak with someone directly, you can call Samaritans on 0300 131 7000 between 7am and 11pm every day. There are a number of other </w:t>
      </w:r>
      <w:hyperlink r:id="rId8" w:history="1">
        <w:r w:rsidRPr="00420A5D">
          <w:rPr>
            <w:rFonts w:eastAsia="Times New Roman" w:cstheme="minorHAnsi"/>
            <w:b/>
            <w:bCs/>
            <w:sz w:val="24"/>
            <w:szCs w:val="24"/>
            <w:u w:val="single"/>
            <w:bdr w:val="none" w:sz="0" w:space="0" w:color="auto" w:frame="1"/>
            <w:lang w:eastAsia="en-GB"/>
          </w:rPr>
          <w:t>helplines</w:t>
        </w:r>
      </w:hyperlink>
      <w:r w:rsidRPr="00420A5D">
        <w:rPr>
          <w:rFonts w:eastAsia="Times New Roman" w:cstheme="minorHAnsi"/>
          <w:color w:val="0B0C0C"/>
          <w:sz w:val="24"/>
          <w:szCs w:val="24"/>
          <w:lang w:eastAsia="en-GB"/>
        </w:rPr>
        <w:t> that can offer expert advice.</w:t>
      </w:r>
    </w:p>
    <w:p w14:paraId="3D5411E0" w14:textId="4D2AC378" w:rsidR="008A42E7" w:rsidRPr="00420A5D" w:rsidRDefault="008A42E7">
      <w:pPr>
        <w:rPr>
          <w:rFonts w:cstheme="minorHAnsi"/>
          <w:sz w:val="24"/>
          <w:szCs w:val="24"/>
        </w:rPr>
      </w:pPr>
    </w:p>
    <w:p w14:paraId="5A1C529D" w14:textId="798C8AA5" w:rsidR="008A32E7" w:rsidRPr="00420A5D" w:rsidRDefault="001010CE">
      <w:pPr>
        <w:rPr>
          <w:sz w:val="24"/>
          <w:szCs w:val="24"/>
        </w:rPr>
      </w:pPr>
      <w:r w:rsidRPr="00420A5D">
        <w:rPr>
          <w:rFonts w:cstheme="minorHAnsi"/>
          <w:color w:val="0B0C0C"/>
          <w:sz w:val="24"/>
          <w:szCs w:val="24"/>
          <w:shd w:val="clear" w:color="auto" w:fill="FFFFFF"/>
        </w:rPr>
        <w:t>The </w:t>
      </w:r>
      <w:hyperlink r:id="rId9" w:history="1">
        <w:r w:rsidR="00F06019" w:rsidRPr="00420A5D">
          <w:rPr>
            <w:rStyle w:val="Hyperlink"/>
            <w:sz w:val="24"/>
            <w:szCs w:val="24"/>
          </w:rPr>
          <w:t>https://www.nhs.uk/every-mind-matters/mental-health-issues/anxiety/</w:t>
        </w:r>
      </w:hyperlink>
      <w:r w:rsidR="00F06019" w:rsidRPr="00420A5D">
        <w:rPr>
          <w:sz w:val="24"/>
          <w:szCs w:val="24"/>
        </w:rPr>
        <w:t xml:space="preserve"> </w:t>
      </w:r>
      <w:r w:rsidRPr="00420A5D">
        <w:rPr>
          <w:rFonts w:cstheme="minorHAnsi"/>
          <w:color w:val="0B0C0C"/>
          <w:sz w:val="24"/>
          <w:szCs w:val="24"/>
          <w:shd w:val="clear" w:color="auto" w:fill="FFFFFF"/>
        </w:rPr>
        <w:t>provides good advice on managing worries that you may be having.</w:t>
      </w:r>
    </w:p>
    <w:p w14:paraId="27274D39" w14:textId="65CB2009" w:rsidR="00A64B2D" w:rsidRPr="00420A5D" w:rsidRDefault="00FE378E">
      <w:pPr>
        <w:rPr>
          <w:sz w:val="24"/>
          <w:szCs w:val="24"/>
        </w:rPr>
      </w:pPr>
      <w:hyperlink r:id="rId10" w:history="1">
        <w:r w:rsidR="00F57CE6" w:rsidRPr="00420A5D">
          <w:rPr>
            <w:rStyle w:val="Hyperlink"/>
            <w:sz w:val="24"/>
            <w:szCs w:val="24"/>
          </w:rPr>
          <w:t>https://www.nhs.uk/every-mind-matters/</w:t>
        </w:r>
      </w:hyperlink>
      <w:r w:rsidR="00F06019" w:rsidRPr="00420A5D">
        <w:rPr>
          <w:sz w:val="24"/>
          <w:szCs w:val="24"/>
        </w:rPr>
        <w:t xml:space="preserve"> for other mental health resources.</w:t>
      </w:r>
    </w:p>
    <w:p w14:paraId="283C7793" w14:textId="77777777" w:rsidR="00F57CE6" w:rsidRDefault="00F57CE6"/>
    <w:p w14:paraId="31A6C7B2" w14:textId="56916324" w:rsidR="00950F0C" w:rsidRDefault="00950F0C" w:rsidP="00B66B40">
      <w:pPr>
        <w:rPr>
          <w:b/>
          <w:bCs/>
          <w:sz w:val="32"/>
          <w:szCs w:val="32"/>
          <w:u w:val="single"/>
        </w:rPr>
      </w:pPr>
    </w:p>
    <w:p w14:paraId="229535EB" w14:textId="51424A0B" w:rsidR="00F57CE6" w:rsidRDefault="00F57CE6" w:rsidP="00B66B40">
      <w:pPr>
        <w:rPr>
          <w:b/>
          <w:bCs/>
          <w:sz w:val="32"/>
          <w:szCs w:val="32"/>
          <w:u w:val="single"/>
        </w:rPr>
      </w:pPr>
    </w:p>
    <w:p w14:paraId="4C6699D6" w14:textId="77777777" w:rsidR="00420A5D" w:rsidRDefault="00420A5D" w:rsidP="00B66B40">
      <w:pPr>
        <w:rPr>
          <w:b/>
          <w:bCs/>
          <w:sz w:val="32"/>
          <w:szCs w:val="32"/>
          <w:u w:val="single"/>
        </w:rPr>
      </w:pPr>
    </w:p>
    <w:p w14:paraId="7E749656" w14:textId="2A424BE7" w:rsidR="00B66B40" w:rsidRPr="00A33D6D" w:rsidRDefault="00B66B40" w:rsidP="00B66B40">
      <w:pPr>
        <w:rPr>
          <w:b/>
          <w:bCs/>
          <w:sz w:val="32"/>
          <w:szCs w:val="32"/>
          <w:u w:val="single"/>
        </w:rPr>
      </w:pPr>
      <w:r w:rsidRPr="00A33D6D">
        <w:rPr>
          <w:b/>
          <w:bCs/>
          <w:sz w:val="32"/>
          <w:szCs w:val="32"/>
          <w:u w:val="single"/>
        </w:rPr>
        <w:lastRenderedPageBreak/>
        <w:t>Bereavement support</w:t>
      </w:r>
    </w:p>
    <w:p w14:paraId="23E47E94" w14:textId="1D434C8E" w:rsidR="00B66B40" w:rsidRDefault="00B66B40" w:rsidP="00B66B40">
      <w:r>
        <w:t xml:space="preserve">There are a number of different charities and organisations offering bereavement and suicide support, a selection of these are as below. There are also local organisations that can be accessed through the NHS website and guidance on practical elements of bereavement such as applying for probate, registering a death, informing DVLA, benefits, support and tax can be found on the Government website. </w:t>
      </w:r>
    </w:p>
    <w:p w14:paraId="39DCAEAA" w14:textId="77777777" w:rsidR="00F57CE6" w:rsidRDefault="00F57CE6" w:rsidP="00B66B40"/>
    <w:p w14:paraId="0FD8CBBC" w14:textId="535585FF" w:rsidR="00B66B40" w:rsidRPr="00B66B40" w:rsidRDefault="00B66B40" w:rsidP="00B66B40">
      <w:pPr>
        <w:rPr>
          <w:b/>
          <w:bCs/>
          <w:sz w:val="24"/>
          <w:szCs w:val="24"/>
        </w:rPr>
      </w:pPr>
      <w:r w:rsidRPr="00B66B40">
        <w:rPr>
          <w:b/>
          <w:bCs/>
          <w:sz w:val="24"/>
          <w:szCs w:val="24"/>
        </w:rPr>
        <w:t>Child Bereavement UK</w:t>
      </w:r>
      <w:r>
        <w:tab/>
      </w:r>
      <w:r w:rsidR="003522DB">
        <w:tab/>
      </w:r>
      <w:r w:rsidRPr="00B66B40">
        <w:rPr>
          <w:b/>
          <w:bCs/>
          <w:sz w:val="24"/>
          <w:szCs w:val="24"/>
        </w:rPr>
        <w:t>Cruse Bereavement Care</w:t>
      </w:r>
      <w:r>
        <w:tab/>
      </w:r>
      <w:r>
        <w:tab/>
      </w:r>
      <w:r w:rsidR="003522DB">
        <w:tab/>
      </w:r>
      <w:r w:rsidRPr="00B66B40">
        <w:rPr>
          <w:b/>
          <w:bCs/>
          <w:sz w:val="24"/>
          <w:szCs w:val="24"/>
        </w:rPr>
        <w:t>Grassroots Stay Alive app</w:t>
      </w:r>
    </w:p>
    <w:p w14:paraId="0B0CA838" w14:textId="130258CA" w:rsidR="00B66B40" w:rsidRDefault="00B66B40" w:rsidP="00B66B40">
      <w:r>
        <w:t xml:space="preserve">Call 0800 028 8840 </w:t>
      </w:r>
      <w:r>
        <w:tab/>
      </w:r>
      <w:r>
        <w:tab/>
      </w:r>
      <w:r w:rsidR="003522DB">
        <w:tab/>
      </w:r>
      <w:r>
        <w:t>Call 0808 808 1677</w:t>
      </w:r>
      <w:r>
        <w:tab/>
      </w:r>
      <w:r>
        <w:tab/>
      </w:r>
      <w:r>
        <w:tab/>
      </w:r>
      <w:r w:rsidR="003522DB">
        <w:tab/>
      </w:r>
      <w:r>
        <w:t>Access online</w:t>
      </w:r>
    </w:p>
    <w:p w14:paraId="3D60BE90" w14:textId="5C14E5FE" w:rsidR="00B66B40" w:rsidRDefault="00B66B40" w:rsidP="00B66B40">
      <w:r>
        <w:t>Access online</w:t>
      </w:r>
      <w:r>
        <w:tab/>
      </w:r>
      <w:r>
        <w:tab/>
      </w:r>
      <w:r>
        <w:tab/>
      </w:r>
      <w:r w:rsidR="003522DB">
        <w:tab/>
      </w:r>
      <w:r>
        <w:t>Access online</w:t>
      </w:r>
    </w:p>
    <w:p w14:paraId="7F9E134E" w14:textId="437B7DE4" w:rsidR="00B66B40" w:rsidRDefault="00B66B40" w:rsidP="00B66B40"/>
    <w:p w14:paraId="3F94E604" w14:textId="225A1B77" w:rsidR="00B66B40" w:rsidRDefault="00B66B40" w:rsidP="00B66B40">
      <w:r w:rsidRPr="00B66B40">
        <w:rPr>
          <w:b/>
          <w:bCs/>
          <w:sz w:val="24"/>
          <w:szCs w:val="24"/>
        </w:rPr>
        <w:t>National Bereavement Alliance</w:t>
      </w:r>
      <w:r w:rsidRPr="00B66B40">
        <w:rPr>
          <w:b/>
          <w:bCs/>
          <w:sz w:val="24"/>
          <w:szCs w:val="24"/>
        </w:rPr>
        <w:tab/>
        <w:t>Samaritans</w:t>
      </w:r>
      <w:r>
        <w:rPr>
          <w:b/>
          <w:bCs/>
        </w:rPr>
        <w:tab/>
      </w:r>
      <w:r>
        <w:rPr>
          <w:b/>
          <w:bCs/>
        </w:rPr>
        <w:tab/>
      </w:r>
      <w:r>
        <w:rPr>
          <w:b/>
          <w:bCs/>
        </w:rPr>
        <w:tab/>
      </w:r>
      <w:r w:rsidR="003522DB">
        <w:rPr>
          <w:b/>
          <w:bCs/>
        </w:rPr>
        <w:tab/>
      </w:r>
      <w:r w:rsidR="003522DB">
        <w:rPr>
          <w:b/>
          <w:bCs/>
        </w:rPr>
        <w:tab/>
      </w:r>
      <w:r w:rsidRPr="00B66B40">
        <w:rPr>
          <w:b/>
          <w:bCs/>
          <w:sz w:val="24"/>
          <w:szCs w:val="24"/>
        </w:rPr>
        <w:t>Widowed and young</w:t>
      </w:r>
      <w:r w:rsidRPr="00B66B40">
        <w:rPr>
          <w:sz w:val="24"/>
          <w:szCs w:val="24"/>
        </w:rPr>
        <w:tab/>
      </w:r>
    </w:p>
    <w:p w14:paraId="0087E3C1" w14:textId="22BB79CE" w:rsidR="00B66B40" w:rsidRDefault="00B66B40" w:rsidP="00B66B40">
      <w:r>
        <w:t>Access online</w:t>
      </w:r>
      <w:r>
        <w:tab/>
      </w:r>
      <w:r>
        <w:tab/>
      </w:r>
      <w:r>
        <w:tab/>
      </w:r>
      <w:r>
        <w:tab/>
        <w:t>Call 116123</w:t>
      </w:r>
      <w:r>
        <w:tab/>
      </w:r>
      <w:r>
        <w:tab/>
      </w:r>
      <w:r>
        <w:tab/>
      </w:r>
      <w:r w:rsidR="003522DB">
        <w:tab/>
      </w:r>
      <w:r w:rsidR="003522DB">
        <w:tab/>
      </w:r>
      <w:r>
        <w:t>Access online</w:t>
      </w:r>
    </w:p>
    <w:p w14:paraId="63B01331" w14:textId="2A5BE666" w:rsidR="00B66B40" w:rsidRDefault="00B66B40" w:rsidP="00B66B40">
      <w:r>
        <w:tab/>
      </w:r>
      <w:r>
        <w:tab/>
      </w:r>
      <w:r>
        <w:tab/>
      </w:r>
      <w:r>
        <w:tab/>
      </w:r>
      <w:r>
        <w:tab/>
        <w:t>Access through their app</w:t>
      </w:r>
      <w:r>
        <w:tab/>
      </w:r>
      <w:r>
        <w:tab/>
      </w:r>
    </w:p>
    <w:p w14:paraId="28DE6C90" w14:textId="60A7B562" w:rsidR="00B66B40" w:rsidRDefault="00B66B40" w:rsidP="00B66B40">
      <w:r>
        <w:tab/>
      </w:r>
      <w:r>
        <w:tab/>
      </w:r>
      <w:r>
        <w:tab/>
      </w:r>
      <w:r>
        <w:tab/>
      </w:r>
      <w:r>
        <w:tab/>
        <w:t>Access online</w:t>
      </w:r>
    </w:p>
    <w:p w14:paraId="1CE65682" w14:textId="77777777" w:rsidR="003522DB" w:rsidRDefault="003522DB" w:rsidP="00B66B40"/>
    <w:p w14:paraId="77F78A61" w14:textId="69223713" w:rsidR="00B66B40" w:rsidRDefault="00B66B40" w:rsidP="00B66B40">
      <w:r w:rsidRPr="00B66B40">
        <w:rPr>
          <w:b/>
          <w:bCs/>
          <w:sz w:val="24"/>
          <w:szCs w:val="24"/>
        </w:rPr>
        <w:t>The Compassionate Friends</w:t>
      </w:r>
      <w:r>
        <w:tab/>
      </w:r>
      <w:r>
        <w:tab/>
      </w:r>
      <w:r w:rsidRPr="00B66B40">
        <w:rPr>
          <w:b/>
          <w:bCs/>
          <w:sz w:val="24"/>
          <w:szCs w:val="24"/>
        </w:rPr>
        <w:t>Muslim Bereavement</w:t>
      </w:r>
      <w:r w:rsidRPr="00B66B40">
        <w:rPr>
          <w:sz w:val="24"/>
          <w:szCs w:val="24"/>
        </w:rPr>
        <w:t xml:space="preserve"> </w:t>
      </w:r>
      <w:r w:rsidRPr="00B66B40">
        <w:rPr>
          <w:sz w:val="24"/>
          <w:szCs w:val="24"/>
        </w:rPr>
        <w:tab/>
      </w:r>
      <w:r w:rsidR="003522DB">
        <w:rPr>
          <w:sz w:val="24"/>
          <w:szCs w:val="24"/>
        </w:rPr>
        <w:tab/>
      </w:r>
      <w:r w:rsidR="003522DB">
        <w:rPr>
          <w:sz w:val="24"/>
          <w:szCs w:val="24"/>
        </w:rPr>
        <w:tab/>
      </w:r>
      <w:r w:rsidRPr="00B66B40">
        <w:rPr>
          <w:b/>
          <w:bCs/>
          <w:sz w:val="24"/>
          <w:szCs w:val="24"/>
        </w:rPr>
        <w:t>Jewish Bereavement</w:t>
      </w:r>
    </w:p>
    <w:p w14:paraId="29FD1C25" w14:textId="552243FF" w:rsidR="00B66B40" w:rsidRDefault="00B66B40" w:rsidP="00B66B40">
      <w:r>
        <w:t xml:space="preserve">Call 0345 123 2304 </w:t>
      </w:r>
      <w:r>
        <w:tab/>
      </w:r>
      <w:r>
        <w:tab/>
      </w:r>
      <w:r>
        <w:tab/>
        <w:t>Support Service</w:t>
      </w:r>
      <w:r>
        <w:tab/>
      </w:r>
      <w:r>
        <w:tab/>
      </w:r>
      <w:r>
        <w:tab/>
      </w:r>
      <w:r w:rsidR="00F57CE6">
        <w:tab/>
      </w:r>
      <w:r w:rsidR="00F57CE6">
        <w:tab/>
      </w:r>
      <w:r>
        <w:t>Counselling Service</w:t>
      </w:r>
    </w:p>
    <w:p w14:paraId="01D05E03" w14:textId="301C13FF" w:rsidR="00B66B40" w:rsidRDefault="00B66B40" w:rsidP="00B66B40">
      <w:r>
        <w:tab/>
      </w:r>
      <w:r>
        <w:tab/>
      </w:r>
      <w:r>
        <w:tab/>
      </w:r>
      <w:r>
        <w:tab/>
      </w:r>
      <w:r>
        <w:tab/>
        <w:t>Access online</w:t>
      </w:r>
      <w:r>
        <w:tab/>
      </w:r>
      <w:r>
        <w:tab/>
      </w:r>
      <w:r>
        <w:tab/>
      </w:r>
      <w:r w:rsidR="00F57CE6">
        <w:tab/>
      </w:r>
      <w:r w:rsidR="00F57CE6">
        <w:tab/>
      </w:r>
      <w:r>
        <w:t>Access online</w:t>
      </w:r>
    </w:p>
    <w:p w14:paraId="6E84A2AC" w14:textId="0E672A6F" w:rsidR="00B66B40" w:rsidRPr="00B66B40" w:rsidRDefault="00B66B40" w:rsidP="00B66B40">
      <w:pPr>
        <w:rPr>
          <w:sz w:val="24"/>
          <w:szCs w:val="24"/>
        </w:rPr>
      </w:pPr>
      <w:r w:rsidRPr="00B66B40">
        <w:rPr>
          <w:b/>
          <w:bCs/>
          <w:sz w:val="24"/>
          <w:szCs w:val="24"/>
        </w:rPr>
        <w:t>Talking About Dying</w:t>
      </w:r>
      <w:r w:rsidRPr="00B66B40">
        <w:rPr>
          <w:sz w:val="24"/>
          <w:szCs w:val="24"/>
        </w:rPr>
        <w:t xml:space="preserve"> </w:t>
      </w:r>
      <w:r w:rsidRPr="00B66B40">
        <w:rPr>
          <w:sz w:val="24"/>
          <w:szCs w:val="24"/>
        </w:rPr>
        <w:tab/>
      </w:r>
      <w:r w:rsidRPr="00B66B40">
        <w:rPr>
          <w:sz w:val="24"/>
          <w:szCs w:val="24"/>
        </w:rPr>
        <w:tab/>
      </w:r>
      <w:r w:rsidRPr="00B66B40">
        <w:rPr>
          <w:sz w:val="24"/>
          <w:szCs w:val="24"/>
        </w:rPr>
        <w:tab/>
      </w:r>
      <w:r w:rsidRPr="00B66B40">
        <w:rPr>
          <w:sz w:val="24"/>
          <w:szCs w:val="24"/>
        </w:rPr>
        <w:tab/>
      </w:r>
      <w:r w:rsidRPr="00B66B40">
        <w:rPr>
          <w:sz w:val="24"/>
          <w:szCs w:val="24"/>
        </w:rPr>
        <w:tab/>
      </w:r>
      <w:r w:rsidRPr="00B66B40">
        <w:rPr>
          <w:sz w:val="24"/>
          <w:szCs w:val="24"/>
        </w:rPr>
        <w:tab/>
      </w:r>
      <w:r w:rsidRPr="00B66B40">
        <w:rPr>
          <w:sz w:val="24"/>
          <w:szCs w:val="24"/>
        </w:rPr>
        <w:tab/>
        <w:t xml:space="preserve"> </w:t>
      </w:r>
    </w:p>
    <w:p w14:paraId="2CF05D1B" w14:textId="26C20A42" w:rsidR="00B66B40" w:rsidRDefault="00B66B40" w:rsidP="00B66B40">
      <w:r>
        <w:t>(Christian Bereavement Support)</w:t>
      </w:r>
      <w:r>
        <w:tab/>
      </w:r>
      <w:r>
        <w:tab/>
      </w:r>
      <w:r>
        <w:tab/>
      </w:r>
      <w:r>
        <w:tab/>
      </w:r>
      <w:r>
        <w:tab/>
      </w:r>
    </w:p>
    <w:p w14:paraId="0DD66C97" w14:textId="138D1279" w:rsidR="00B66B40" w:rsidRDefault="00B66B40" w:rsidP="00B66B40">
      <w:r>
        <w:t>Access online</w:t>
      </w:r>
      <w:r>
        <w:tab/>
      </w:r>
      <w:r>
        <w:tab/>
      </w:r>
      <w:r>
        <w:tab/>
      </w:r>
      <w:r>
        <w:tab/>
      </w:r>
      <w:r>
        <w:tab/>
      </w:r>
      <w:r>
        <w:tab/>
      </w:r>
      <w:r>
        <w:tab/>
      </w:r>
      <w:r>
        <w:tab/>
      </w:r>
    </w:p>
    <w:p w14:paraId="6090450D" w14:textId="761098B8" w:rsidR="00B66B40" w:rsidRDefault="00B66B40" w:rsidP="00B66B40"/>
    <w:sectPr w:rsidR="00B66B40" w:rsidSect="003B1A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ADA"/>
    <w:rsid w:val="000910B4"/>
    <w:rsid w:val="000A554B"/>
    <w:rsid w:val="001010CE"/>
    <w:rsid w:val="003522DB"/>
    <w:rsid w:val="003B1ADA"/>
    <w:rsid w:val="003D0CF6"/>
    <w:rsid w:val="00420A5D"/>
    <w:rsid w:val="007F4319"/>
    <w:rsid w:val="00876BC0"/>
    <w:rsid w:val="008A32E7"/>
    <w:rsid w:val="008A42E7"/>
    <w:rsid w:val="00950F0C"/>
    <w:rsid w:val="00A33D6D"/>
    <w:rsid w:val="00A64B2D"/>
    <w:rsid w:val="00B66B40"/>
    <w:rsid w:val="00C21BB8"/>
    <w:rsid w:val="00C27A77"/>
    <w:rsid w:val="00C974FA"/>
    <w:rsid w:val="00D133F5"/>
    <w:rsid w:val="00D15298"/>
    <w:rsid w:val="00D968D2"/>
    <w:rsid w:val="00EA1C23"/>
    <w:rsid w:val="00F06019"/>
    <w:rsid w:val="00F57CE6"/>
    <w:rsid w:val="00FE3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934B"/>
  <w15:chartTrackingRefBased/>
  <w15:docId w15:val="{FD1D53BC-0330-4D65-A389-FD3467001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10CE"/>
    <w:rPr>
      <w:color w:val="0000FF"/>
      <w:u w:val="single"/>
    </w:rPr>
  </w:style>
  <w:style w:type="paragraph" w:styleId="NoSpacing">
    <w:name w:val="No Spacing"/>
    <w:uiPriority w:val="1"/>
    <w:qFormat/>
    <w:rsid w:val="00EA1C23"/>
    <w:pPr>
      <w:spacing w:after="0" w:line="240" w:lineRule="auto"/>
    </w:pPr>
  </w:style>
  <w:style w:type="character" w:styleId="UnresolvedMention">
    <w:name w:val="Unresolved Mention"/>
    <w:basedOn w:val="DefaultParagraphFont"/>
    <w:uiPriority w:val="99"/>
    <w:semiHidden/>
    <w:unhideWhenUsed/>
    <w:rsid w:val="00EA1C23"/>
    <w:rPr>
      <w:color w:val="605E5C"/>
      <w:shd w:val="clear" w:color="auto" w:fill="E1DFDD"/>
    </w:rPr>
  </w:style>
  <w:style w:type="character" w:styleId="FollowedHyperlink">
    <w:name w:val="FollowedHyperlink"/>
    <w:basedOn w:val="DefaultParagraphFont"/>
    <w:uiPriority w:val="99"/>
    <w:semiHidden/>
    <w:unhideWhenUsed/>
    <w:rsid w:val="00950F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5791">
      <w:bodyDiv w:val="1"/>
      <w:marLeft w:val="0"/>
      <w:marRight w:val="0"/>
      <w:marTop w:val="0"/>
      <w:marBottom w:val="0"/>
      <w:divBdr>
        <w:top w:val="none" w:sz="0" w:space="0" w:color="auto"/>
        <w:left w:val="none" w:sz="0" w:space="0" w:color="auto"/>
        <w:bottom w:val="none" w:sz="0" w:space="0" w:color="auto"/>
        <w:right w:val="none" w:sz="0" w:space="0" w:color="auto"/>
      </w:divBdr>
    </w:div>
    <w:div w:id="936135357">
      <w:bodyDiv w:val="1"/>
      <w:marLeft w:val="0"/>
      <w:marRight w:val="0"/>
      <w:marTop w:val="0"/>
      <w:marBottom w:val="0"/>
      <w:divBdr>
        <w:top w:val="none" w:sz="0" w:space="0" w:color="auto"/>
        <w:left w:val="none" w:sz="0" w:space="0" w:color="auto"/>
        <w:bottom w:val="none" w:sz="0" w:space="0" w:color="auto"/>
        <w:right w:val="none" w:sz="0" w:space="0" w:color="auto"/>
      </w:divBdr>
      <w:divsChild>
        <w:div w:id="1771585031">
          <w:marLeft w:val="0"/>
          <w:marRight w:val="0"/>
          <w:marTop w:val="450"/>
          <w:marBottom w:val="450"/>
          <w:divBdr>
            <w:top w:val="none" w:sz="0" w:space="0" w:color="auto"/>
            <w:left w:val="single" w:sz="6" w:space="11" w:color="B1B4B6"/>
            <w:bottom w:val="none" w:sz="0" w:space="0" w:color="auto"/>
            <w:right w:val="none" w:sz="0" w:space="0" w:color="auto"/>
          </w:divBdr>
          <w:divsChild>
            <w:div w:id="11727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92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stress-anxiety-depression/mental-health-helplines/" TargetMode="External"/><Relationship Id="rId3" Type="http://schemas.openxmlformats.org/officeDocument/2006/relationships/webSettings" Target="webSettings.xml"/><Relationship Id="rId7" Type="http://schemas.openxmlformats.org/officeDocument/2006/relationships/hyperlink" Target="https://www.giveusashout.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indedhub.org.uk/" TargetMode="External"/><Relationship Id="rId11" Type="http://schemas.openxmlformats.org/officeDocument/2006/relationships/fontTable" Target="fontTable.xml"/><Relationship Id="rId5" Type="http://schemas.openxmlformats.org/officeDocument/2006/relationships/hyperlink" Target="https://www.talkworks.dpt.nhs.uk/locations/mental-health-support-north-devon" TargetMode="External"/><Relationship Id="rId10" Type="http://schemas.openxmlformats.org/officeDocument/2006/relationships/hyperlink" Target="https://www.nhs.uk/every-mind-matters/" TargetMode="External"/><Relationship Id="rId4" Type="http://schemas.openxmlformats.org/officeDocument/2006/relationships/hyperlink" Target="https://able-futures.co.uk/" TargetMode="External"/><Relationship Id="rId9" Type="http://schemas.openxmlformats.org/officeDocument/2006/relationships/hyperlink" Target="https://www.nhs.uk/every-mind-matters/mental-health-issues/anxi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dc:description/>
  <cp:lastModifiedBy>Jeff Wilton-Love</cp:lastModifiedBy>
  <cp:revision>3</cp:revision>
  <dcterms:created xsi:type="dcterms:W3CDTF">2021-11-22T10:11:00Z</dcterms:created>
  <dcterms:modified xsi:type="dcterms:W3CDTF">2021-11-22T10:14:00Z</dcterms:modified>
</cp:coreProperties>
</file>