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37734" w14:textId="27DE6B89" w:rsidR="0038203E" w:rsidRPr="0038203E" w:rsidRDefault="0038203E" w:rsidP="006B76AC">
      <w:pPr>
        <w:jc w:val="center"/>
        <w:rPr>
          <w:b/>
          <w:bCs/>
        </w:rPr>
      </w:pPr>
      <w:r w:rsidRPr="0038203E">
        <w:rPr>
          <w:b/>
          <w:bCs/>
          <w:noProof/>
        </w:rPr>
        <w:drawing>
          <wp:inline distT="0" distB="0" distL="0" distR="0" wp14:anchorId="622338B6" wp14:editId="6474C36E">
            <wp:extent cx="4264262" cy="3045018"/>
            <wp:effectExtent l="0" t="0" r="3175" b="3175"/>
            <wp:docPr id="508494744" name="Picture 3" descr="A field with a machine in the mid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494744" name="Picture 3" descr="A field with a machine in the middle&#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77450" cy="3054436"/>
                    </a:xfrm>
                    <a:prstGeom prst="rect">
                      <a:avLst/>
                    </a:prstGeom>
                    <a:noFill/>
                    <a:ln>
                      <a:noFill/>
                    </a:ln>
                  </pic:spPr>
                </pic:pic>
              </a:graphicData>
            </a:graphic>
          </wp:inline>
        </w:drawing>
      </w:r>
    </w:p>
    <w:p w14:paraId="18BAA79E" w14:textId="77777777" w:rsidR="001249B6" w:rsidRDefault="001249B6">
      <w:pPr>
        <w:rPr>
          <w:b/>
          <w:bCs/>
        </w:rPr>
      </w:pPr>
    </w:p>
    <w:p w14:paraId="2D720E13" w14:textId="77777777" w:rsidR="001249B6" w:rsidRDefault="001249B6">
      <w:pPr>
        <w:rPr>
          <w:b/>
          <w:bCs/>
        </w:rPr>
      </w:pPr>
    </w:p>
    <w:p w14:paraId="190C541F" w14:textId="7F140802" w:rsidR="001249B6" w:rsidRDefault="00F24C4F" w:rsidP="00F24C4F">
      <w:pPr>
        <w:jc w:val="center"/>
        <w:rPr>
          <w:b/>
          <w:bCs/>
        </w:rPr>
      </w:pPr>
      <w:r>
        <w:rPr>
          <w:b/>
          <w:bCs/>
        </w:rPr>
        <w:t>Kinghorn Farms Project Final Report</w:t>
      </w:r>
    </w:p>
    <w:p w14:paraId="6ECA6FE9" w14:textId="1632293C" w:rsidR="00F24C4F" w:rsidRDefault="00F24C4F" w:rsidP="00F24C4F">
      <w:pPr>
        <w:jc w:val="center"/>
        <w:rPr>
          <w:b/>
          <w:bCs/>
        </w:rPr>
      </w:pPr>
      <w:r>
        <w:rPr>
          <w:b/>
          <w:bCs/>
        </w:rPr>
        <w:t>December 2023</w:t>
      </w:r>
    </w:p>
    <w:p w14:paraId="3A77E3FA" w14:textId="55BB7F86" w:rsidR="00F24C4F" w:rsidRDefault="00F24C4F" w:rsidP="00F24C4F">
      <w:pPr>
        <w:jc w:val="center"/>
        <w:rPr>
          <w:b/>
          <w:bCs/>
        </w:rPr>
      </w:pPr>
      <w:r>
        <w:rPr>
          <w:b/>
          <w:bCs/>
        </w:rPr>
        <w:t>Project #3</w:t>
      </w:r>
      <w:r w:rsidR="00CE5FAE">
        <w:rPr>
          <w:b/>
          <w:bCs/>
        </w:rPr>
        <w:t>514</w:t>
      </w:r>
    </w:p>
    <w:p w14:paraId="18CB488F" w14:textId="77777777" w:rsidR="00F24C4F" w:rsidRDefault="00F24C4F" w:rsidP="00F24C4F">
      <w:pPr>
        <w:jc w:val="center"/>
        <w:rPr>
          <w:b/>
          <w:bCs/>
        </w:rPr>
      </w:pPr>
    </w:p>
    <w:p w14:paraId="4B12CD6F" w14:textId="0FD7E826" w:rsidR="00F24C4F" w:rsidRDefault="00F24C4F" w:rsidP="00F24C4F">
      <w:pPr>
        <w:jc w:val="center"/>
        <w:rPr>
          <w:b/>
          <w:bCs/>
        </w:rPr>
      </w:pPr>
      <w:r>
        <w:rPr>
          <w:b/>
          <w:bCs/>
        </w:rPr>
        <w:t>Prepared by Conservation Basics LLC</w:t>
      </w:r>
    </w:p>
    <w:p w14:paraId="75322514" w14:textId="77777777" w:rsidR="001249B6" w:rsidRDefault="001249B6">
      <w:pPr>
        <w:rPr>
          <w:b/>
          <w:bCs/>
        </w:rPr>
      </w:pPr>
    </w:p>
    <w:p w14:paraId="726A74EE" w14:textId="77777777" w:rsidR="001249B6" w:rsidRDefault="001249B6">
      <w:pPr>
        <w:rPr>
          <w:b/>
          <w:bCs/>
        </w:rPr>
      </w:pPr>
    </w:p>
    <w:p w14:paraId="2C40D8FD" w14:textId="77777777" w:rsidR="001249B6" w:rsidRDefault="001249B6">
      <w:pPr>
        <w:rPr>
          <w:b/>
          <w:bCs/>
        </w:rPr>
      </w:pPr>
    </w:p>
    <w:p w14:paraId="4AC313DF" w14:textId="77777777" w:rsidR="001249B6" w:rsidRDefault="001249B6">
      <w:pPr>
        <w:rPr>
          <w:b/>
          <w:bCs/>
        </w:rPr>
      </w:pPr>
    </w:p>
    <w:p w14:paraId="3F30D143" w14:textId="77777777" w:rsidR="001249B6" w:rsidRDefault="001249B6">
      <w:pPr>
        <w:rPr>
          <w:b/>
          <w:bCs/>
        </w:rPr>
      </w:pPr>
    </w:p>
    <w:p w14:paraId="6FE6177B" w14:textId="77777777" w:rsidR="001249B6" w:rsidRDefault="001249B6">
      <w:pPr>
        <w:rPr>
          <w:b/>
          <w:bCs/>
        </w:rPr>
      </w:pPr>
    </w:p>
    <w:p w14:paraId="042C143B" w14:textId="77777777" w:rsidR="001249B6" w:rsidRDefault="001249B6">
      <w:pPr>
        <w:rPr>
          <w:b/>
          <w:bCs/>
        </w:rPr>
      </w:pPr>
    </w:p>
    <w:p w14:paraId="63FDD9DF" w14:textId="77777777" w:rsidR="001249B6" w:rsidRDefault="001249B6">
      <w:pPr>
        <w:rPr>
          <w:b/>
          <w:bCs/>
        </w:rPr>
      </w:pPr>
    </w:p>
    <w:p w14:paraId="2F89847A" w14:textId="77777777" w:rsidR="001249B6" w:rsidRDefault="001249B6">
      <w:pPr>
        <w:rPr>
          <w:b/>
          <w:bCs/>
        </w:rPr>
      </w:pPr>
    </w:p>
    <w:p w14:paraId="7DFB7C13" w14:textId="77777777" w:rsidR="0038045D" w:rsidRDefault="0038045D">
      <w:pPr>
        <w:rPr>
          <w:b/>
          <w:bCs/>
        </w:rPr>
      </w:pPr>
    </w:p>
    <w:p w14:paraId="18EDC7B6" w14:textId="77777777" w:rsidR="00F24C4F" w:rsidRDefault="00F24C4F">
      <w:pPr>
        <w:rPr>
          <w:b/>
          <w:bCs/>
        </w:rPr>
      </w:pPr>
    </w:p>
    <w:p w14:paraId="0304DF2E" w14:textId="11DA47A7" w:rsidR="00E867D1" w:rsidRPr="0076406C" w:rsidRDefault="00E867D1">
      <w:pPr>
        <w:rPr>
          <w:b/>
          <w:bCs/>
        </w:rPr>
      </w:pPr>
      <w:r w:rsidRPr="0076406C">
        <w:rPr>
          <w:b/>
          <w:bCs/>
        </w:rPr>
        <w:lastRenderedPageBreak/>
        <w:t xml:space="preserve">Background </w:t>
      </w:r>
    </w:p>
    <w:p w14:paraId="674729A5" w14:textId="7AEBB9EE" w:rsidR="00C70309" w:rsidRDefault="00E867D1">
      <w:r>
        <w:t xml:space="preserve">Kinghorn farms in partnership with conservation basics applied for a state ag bmp grant in April 2023.  Calvin Kinghorn approached conservation </w:t>
      </w:r>
      <w:r w:rsidR="00E1274C">
        <w:t>B</w:t>
      </w:r>
      <w:r>
        <w:t>asics with the project proposal and working together an application was submitted.  The primary goals and focus of this project were to reduce sediment and nutrient inputs to the Snake River through the conversion of flood irrigation to sprinkler irrigation.</w:t>
      </w:r>
      <w:r w:rsidR="00E1274C">
        <w:t xml:space="preserve">  191 acres were converted from flood to sprinkler.</w:t>
      </w:r>
    </w:p>
    <w:p w14:paraId="27A9DD91" w14:textId="77777777" w:rsidR="004405FF" w:rsidRDefault="004405FF"/>
    <w:p w14:paraId="0513A674" w14:textId="082BD99C" w:rsidR="004405FF" w:rsidRPr="0076406C" w:rsidRDefault="004405FF">
      <w:pPr>
        <w:rPr>
          <w:b/>
          <w:bCs/>
        </w:rPr>
      </w:pPr>
      <w:r w:rsidRPr="0076406C">
        <w:rPr>
          <w:b/>
          <w:bCs/>
        </w:rPr>
        <w:t>Project Location</w:t>
      </w:r>
    </w:p>
    <w:p w14:paraId="4D30ECDF" w14:textId="66B90DE0" w:rsidR="00E867D1" w:rsidRDefault="00E867D1">
      <w:r>
        <w:t xml:space="preserve">The Kinghorn Farms project is located approximately </w:t>
      </w:r>
      <w:r w:rsidR="000E31D7">
        <w:t xml:space="preserve">five </w:t>
      </w:r>
      <w:r>
        <w:t xml:space="preserve">miles West of </w:t>
      </w:r>
      <w:r w:rsidR="00A757A6">
        <w:t>Lewisville</w:t>
      </w:r>
      <w:r>
        <w:t>, Idaho.</w:t>
      </w:r>
      <w:r w:rsidR="004405FF">
        <w:t xml:space="preserve">  Kinghorn Farms </w:t>
      </w:r>
      <w:r w:rsidR="00D401C6">
        <w:t xml:space="preserve">receives </w:t>
      </w:r>
      <w:r w:rsidR="004405FF">
        <w:t xml:space="preserve">water from the Snake River </w:t>
      </w:r>
      <w:r w:rsidR="00D401C6">
        <w:t>which travels through ditches and canals to their farm.  Then when water leaves the fields its goes back to the river through a series of other canals and ditches.  Also, the proximity of the field to the river allows for some runoffs to return to the river.  Converting from flood to sprinkler will nearly eliminate sediment and nutrient inputs to the Snake River.</w:t>
      </w:r>
      <w:r>
        <w:t xml:space="preserve">  </w:t>
      </w:r>
    </w:p>
    <w:p w14:paraId="46F3CBF7" w14:textId="569A954E" w:rsidR="00D401C6" w:rsidRDefault="00D401C6">
      <w:r>
        <w:rPr>
          <w:noProof/>
        </w:rPr>
        <w:drawing>
          <wp:inline distT="0" distB="0" distL="0" distR="0" wp14:anchorId="035EAA48" wp14:editId="2562D2FF">
            <wp:extent cx="5943600" cy="4343400"/>
            <wp:effectExtent l="0" t="0" r="0" b="0"/>
            <wp:docPr id="8" name="Content Placeholder 7" descr="A picture containing map&#10;&#10;Description automatically generated">
              <a:extLst xmlns:a="http://schemas.openxmlformats.org/drawingml/2006/main">
                <a:ext uri="{FF2B5EF4-FFF2-40B4-BE49-F238E27FC236}">
                  <a16:creationId xmlns:a16="http://schemas.microsoft.com/office/drawing/2014/main" id="{0B32C0EF-9CD0-D905-6FFA-27A71BC3BCA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A picture containing map&#10;&#10;Description automatically generated">
                      <a:extLst>
                        <a:ext uri="{FF2B5EF4-FFF2-40B4-BE49-F238E27FC236}">
                          <a16:creationId xmlns:a16="http://schemas.microsoft.com/office/drawing/2014/main" id="{0B32C0EF-9CD0-D905-6FFA-27A71BC3BCA7}"/>
                        </a:ext>
                      </a:extLst>
                    </pic:cNvPr>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43600" cy="4343400"/>
                    </a:xfrm>
                    <a:prstGeom prst="rect">
                      <a:avLst/>
                    </a:prstGeom>
                  </pic:spPr>
                </pic:pic>
              </a:graphicData>
            </a:graphic>
          </wp:inline>
        </w:drawing>
      </w:r>
    </w:p>
    <w:p w14:paraId="0BC18E6B" w14:textId="77777777" w:rsidR="00D401C6" w:rsidRDefault="00D401C6"/>
    <w:p w14:paraId="5D329E2A" w14:textId="77777777" w:rsidR="00E1274C" w:rsidRDefault="00E1274C"/>
    <w:p w14:paraId="369947BD" w14:textId="77777777" w:rsidR="00E1274C" w:rsidRDefault="00E1274C"/>
    <w:p w14:paraId="1283E7AA" w14:textId="1CD475D8" w:rsidR="00E1274C" w:rsidRDefault="00E1274C">
      <w:r>
        <w:rPr>
          <w:noProof/>
        </w:rPr>
        <w:lastRenderedPageBreak/>
        <w:drawing>
          <wp:inline distT="0" distB="0" distL="0" distR="0" wp14:anchorId="1DB9926C" wp14:editId="3ABE139A">
            <wp:extent cx="4267112" cy="3572340"/>
            <wp:effectExtent l="0" t="0" r="635" b="9525"/>
            <wp:docPr id="1766114202" name="Picture 1766114202" descr="A picture containing map, screenshot&#10;&#10;Description automatically generated">
              <a:extLst xmlns:a="http://schemas.openxmlformats.org/drawingml/2006/main">
                <a:ext uri="{FF2B5EF4-FFF2-40B4-BE49-F238E27FC236}">
                  <a16:creationId xmlns:a16="http://schemas.microsoft.com/office/drawing/2014/main" id="{BBD7D789-CAB2-7524-D7E4-E0B50032D0C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A picture containing map, screenshot&#10;&#10;Description automatically generated">
                      <a:extLst>
                        <a:ext uri="{FF2B5EF4-FFF2-40B4-BE49-F238E27FC236}">
                          <a16:creationId xmlns:a16="http://schemas.microsoft.com/office/drawing/2014/main" id="{BBD7D789-CAB2-7524-D7E4-E0B50032D0CA}"/>
                        </a:ext>
                      </a:extLst>
                    </pic:cNvPr>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291872" cy="3593069"/>
                    </a:xfrm>
                    <a:prstGeom prst="rect">
                      <a:avLst/>
                    </a:prstGeom>
                  </pic:spPr>
                </pic:pic>
              </a:graphicData>
            </a:graphic>
          </wp:inline>
        </w:drawing>
      </w:r>
    </w:p>
    <w:p w14:paraId="4DDBD400" w14:textId="77777777" w:rsidR="00D401C6" w:rsidRDefault="00D401C6"/>
    <w:p w14:paraId="708D0E61" w14:textId="77777777" w:rsidR="00D401C6" w:rsidRDefault="00D401C6"/>
    <w:p w14:paraId="7AB92FC4" w14:textId="77777777" w:rsidR="00D401C6" w:rsidRDefault="00D401C6"/>
    <w:p w14:paraId="65F365B3" w14:textId="5656E2D9" w:rsidR="00D401C6" w:rsidRDefault="00D401C6">
      <w:r>
        <w:rPr>
          <w:noProof/>
        </w:rPr>
        <w:drawing>
          <wp:inline distT="0" distB="0" distL="0" distR="0" wp14:anchorId="5E4978F8" wp14:editId="39B701C8">
            <wp:extent cx="4889228" cy="3186712"/>
            <wp:effectExtent l="0" t="0" r="6985" b="0"/>
            <wp:docPr id="1034969123" name="Picture 1034969123" descr="A picture containing screenshot, building, outdoor, air conditioner&#10;&#10;Description automatically generated">
              <a:extLst xmlns:a="http://schemas.openxmlformats.org/drawingml/2006/main">
                <a:ext uri="{FF2B5EF4-FFF2-40B4-BE49-F238E27FC236}">
                  <a16:creationId xmlns:a16="http://schemas.microsoft.com/office/drawing/2014/main" id="{3D6F349F-9907-B7E9-05A9-5479926653C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A picture containing screenshot, building, outdoor, air conditioner&#10;&#10;Description automatically generated">
                      <a:extLst>
                        <a:ext uri="{FF2B5EF4-FFF2-40B4-BE49-F238E27FC236}">
                          <a16:creationId xmlns:a16="http://schemas.microsoft.com/office/drawing/2014/main" id="{3D6F349F-9907-B7E9-05A9-5479926653CB}"/>
                        </a:ext>
                      </a:extLst>
                    </pic:cNvPr>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908747" cy="3199434"/>
                    </a:xfrm>
                    <a:prstGeom prst="rect">
                      <a:avLst/>
                    </a:prstGeom>
                  </pic:spPr>
                </pic:pic>
              </a:graphicData>
            </a:graphic>
          </wp:inline>
        </w:drawing>
      </w:r>
    </w:p>
    <w:p w14:paraId="663264D9" w14:textId="77777777" w:rsidR="00D401C6" w:rsidRDefault="00D401C6"/>
    <w:p w14:paraId="7363807A" w14:textId="716C937B" w:rsidR="00E867D1" w:rsidRPr="004F132E" w:rsidRDefault="00E867D1">
      <w:pPr>
        <w:rPr>
          <w:b/>
          <w:bCs/>
        </w:rPr>
      </w:pPr>
      <w:r w:rsidRPr="004F132E">
        <w:rPr>
          <w:b/>
          <w:bCs/>
        </w:rPr>
        <w:lastRenderedPageBreak/>
        <w:t>Load Reductions</w:t>
      </w:r>
    </w:p>
    <w:tbl>
      <w:tblPr>
        <w:tblStyle w:val="TableGrid"/>
        <w:tblW w:w="0" w:type="auto"/>
        <w:tblLook w:val="04A0" w:firstRow="1" w:lastRow="0" w:firstColumn="1" w:lastColumn="0" w:noHBand="0" w:noVBand="1"/>
      </w:tblPr>
      <w:tblGrid>
        <w:gridCol w:w="3116"/>
        <w:gridCol w:w="3117"/>
        <w:gridCol w:w="3117"/>
      </w:tblGrid>
      <w:tr w:rsidR="00E1274C" w14:paraId="05F3A3E1" w14:textId="77777777" w:rsidTr="00E1274C">
        <w:tc>
          <w:tcPr>
            <w:tcW w:w="3116" w:type="dxa"/>
          </w:tcPr>
          <w:p w14:paraId="00DF5A0A" w14:textId="7793466C" w:rsidR="00E1274C" w:rsidRDefault="00E1274C">
            <w:r>
              <w:t>Nitrogen</w:t>
            </w:r>
          </w:p>
        </w:tc>
        <w:tc>
          <w:tcPr>
            <w:tcW w:w="3117" w:type="dxa"/>
          </w:tcPr>
          <w:p w14:paraId="138DE363" w14:textId="091F3EA3" w:rsidR="00E1274C" w:rsidRDefault="00E1274C">
            <w:r>
              <w:t xml:space="preserve">1005 </w:t>
            </w:r>
          </w:p>
        </w:tc>
        <w:tc>
          <w:tcPr>
            <w:tcW w:w="3117" w:type="dxa"/>
          </w:tcPr>
          <w:p w14:paraId="455917D2" w14:textId="74ED9804" w:rsidR="00E1274C" w:rsidRDefault="00E1274C">
            <w:r>
              <w:t>Lbs./Year</w:t>
            </w:r>
          </w:p>
        </w:tc>
      </w:tr>
      <w:tr w:rsidR="00E1274C" w14:paraId="5F51BF56" w14:textId="77777777" w:rsidTr="00E1274C">
        <w:tc>
          <w:tcPr>
            <w:tcW w:w="3116" w:type="dxa"/>
          </w:tcPr>
          <w:p w14:paraId="6EE29C98" w14:textId="377FA808" w:rsidR="00E1274C" w:rsidRDefault="00E1274C">
            <w:r>
              <w:t>Phosphorus</w:t>
            </w:r>
          </w:p>
        </w:tc>
        <w:tc>
          <w:tcPr>
            <w:tcW w:w="3117" w:type="dxa"/>
          </w:tcPr>
          <w:p w14:paraId="069E535B" w14:textId="18A23DED" w:rsidR="00E1274C" w:rsidRDefault="00E1274C">
            <w:r>
              <w:t>502</w:t>
            </w:r>
          </w:p>
        </w:tc>
        <w:tc>
          <w:tcPr>
            <w:tcW w:w="3117" w:type="dxa"/>
          </w:tcPr>
          <w:p w14:paraId="02F07F56" w14:textId="1E2E6D35" w:rsidR="00E1274C" w:rsidRDefault="00E1274C">
            <w:r>
              <w:t>Lbs./Year</w:t>
            </w:r>
          </w:p>
        </w:tc>
      </w:tr>
      <w:tr w:rsidR="00E1274C" w14:paraId="56560B2C" w14:textId="77777777" w:rsidTr="00E1274C">
        <w:tc>
          <w:tcPr>
            <w:tcW w:w="3116" w:type="dxa"/>
          </w:tcPr>
          <w:p w14:paraId="5E262FD1" w14:textId="418EEB4E" w:rsidR="00E1274C" w:rsidRDefault="00E1274C">
            <w:r>
              <w:t>Sediment</w:t>
            </w:r>
          </w:p>
        </w:tc>
        <w:tc>
          <w:tcPr>
            <w:tcW w:w="3117" w:type="dxa"/>
          </w:tcPr>
          <w:p w14:paraId="7A055324" w14:textId="33791E34" w:rsidR="00E1274C" w:rsidRDefault="00E1274C">
            <w:r>
              <w:t>314</w:t>
            </w:r>
          </w:p>
        </w:tc>
        <w:tc>
          <w:tcPr>
            <w:tcW w:w="3117" w:type="dxa"/>
          </w:tcPr>
          <w:p w14:paraId="395393B3" w14:textId="07AE0706" w:rsidR="00E1274C" w:rsidRDefault="00E1274C">
            <w:r>
              <w:t>Tons/Year</w:t>
            </w:r>
          </w:p>
        </w:tc>
      </w:tr>
    </w:tbl>
    <w:p w14:paraId="308F67B6" w14:textId="2FB433D1" w:rsidR="00E1274C" w:rsidRDefault="00E1274C" w:rsidP="00E1274C">
      <w:pPr>
        <w:rPr>
          <w:i/>
          <w:iCs/>
          <w:sz w:val="18"/>
          <w:szCs w:val="18"/>
        </w:rPr>
      </w:pPr>
      <w:r w:rsidRPr="00E1274C">
        <w:rPr>
          <w:i/>
          <w:iCs/>
          <w:sz w:val="18"/>
          <w:szCs w:val="18"/>
        </w:rPr>
        <w:t>*Calculations for load reductions provided by Darcy Sharp, IDEQ.</w:t>
      </w:r>
    </w:p>
    <w:p w14:paraId="3AF8078D" w14:textId="77777777" w:rsidR="00E1274C" w:rsidRDefault="00E1274C" w:rsidP="00E1274C">
      <w:pPr>
        <w:rPr>
          <w:i/>
          <w:iCs/>
          <w:sz w:val="18"/>
          <w:szCs w:val="18"/>
        </w:rPr>
      </w:pPr>
    </w:p>
    <w:p w14:paraId="478822C2" w14:textId="4FA6D1FD" w:rsidR="002211AA" w:rsidRPr="004F132E" w:rsidRDefault="00E1274C" w:rsidP="00E1274C">
      <w:pPr>
        <w:rPr>
          <w:b/>
          <w:bCs/>
        </w:rPr>
      </w:pPr>
      <w:r w:rsidRPr="004F132E">
        <w:rPr>
          <w:b/>
          <w:bCs/>
        </w:rPr>
        <w:t>Financial Summary</w:t>
      </w:r>
    </w:p>
    <w:p w14:paraId="0DD0C1EC" w14:textId="18ED44CA" w:rsidR="002543E7" w:rsidRPr="002543E7" w:rsidRDefault="002543E7" w:rsidP="002543E7">
      <w:r w:rsidRPr="002543E7">
        <w:rPr>
          <w:noProof/>
        </w:rPr>
        <w:drawing>
          <wp:inline distT="0" distB="0" distL="0" distR="0" wp14:anchorId="3EC1045A" wp14:editId="75A988CC">
            <wp:extent cx="5943600" cy="2112010"/>
            <wp:effectExtent l="0" t="0" r="0" b="2540"/>
            <wp:docPr id="1712240111" name="Picture 1" descr="A close up of a whit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40111" name="Picture 1" descr="A close up of a white pap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70" cy="2112035"/>
                    </a:xfrm>
                    <a:prstGeom prst="rect">
                      <a:avLst/>
                    </a:prstGeom>
                    <a:noFill/>
                    <a:ln>
                      <a:noFill/>
                    </a:ln>
                  </pic:spPr>
                </pic:pic>
              </a:graphicData>
            </a:graphic>
          </wp:inline>
        </w:drawing>
      </w:r>
    </w:p>
    <w:p w14:paraId="7F29EA40" w14:textId="180B1028" w:rsidR="002211AA" w:rsidRPr="004F132E" w:rsidRDefault="00E470E3" w:rsidP="00E1274C">
      <w:pPr>
        <w:rPr>
          <w:b/>
          <w:bCs/>
        </w:rPr>
      </w:pPr>
      <w:r w:rsidRPr="004F132E">
        <w:rPr>
          <w:b/>
          <w:bCs/>
        </w:rPr>
        <w:t>Conclusions</w:t>
      </w:r>
    </w:p>
    <w:p w14:paraId="345B8609" w14:textId="72E2B25D" w:rsidR="00E470E3" w:rsidRDefault="00844886" w:rsidP="00E1274C">
      <w:r>
        <w:t xml:space="preserve">The </w:t>
      </w:r>
      <w:r w:rsidR="00C32859">
        <w:t>Kinghorn</w:t>
      </w:r>
      <w:r>
        <w:t xml:space="preserve"> Farms project was  very successful.  </w:t>
      </w:r>
      <w:r w:rsidR="00414176">
        <w:t xml:space="preserve">The Kinghorn family was very easy to work with and were eager to complete the project.  </w:t>
      </w:r>
      <w:r w:rsidR="00C32859">
        <w:t xml:space="preserve">Golden West Irrigation was able to </w:t>
      </w:r>
      <w:r w:rsidR="00495571">
        <w:t xml:space="preserve">work in a timely fashion and install the needed mainline and center pivot irrigation </w:t>
      </w:r>
      <w:r w:rsidR="00CE4A8D">
        <w:t xml:space="preserve">systems.  Chris Banks, </w:t>
      </w:r>
      <w:r w:rsidR="0036197C">
        <w:t>C</w:t>
      </w:r>
      <w:r w:rsidR="00CE4A8D">
        <w:t>onservation Basics</w:t>
      </w:r>
      <w:r w:rsidR="0036197C">
        <w:t>,</w:t>
      </w:r>
      <w:r w:rsidR="00CE4A8D">
        <w:t xml:space="preserve"> would like to thank IDEQ for their support and efforts throughout the course of the project</w:t>
      </w:r>
      <w:r w:rsidR="00470ECA">
        <w:t xml:space="preserve">. </w:t>
      </w:r>
      <w:r w:rsidR="0036197C">
        <w:t xml:space="preserve">Sherry Thomas </w:t>
      </w:r>
      <w:r w:rsidR="00A75DEC">
        <w:t xml:space="preserve">(IDEQ) </w:t>
      </w:r>
      <w:r w:rsidR="0019410F">
        <w:t>was extremely helpful and great to work with throughout the installation and closeout</w:t>
      </w:r>
      <w:r w:rsidR="00470ECA">
        <w:t xml:space="preserve"> </w:t>
      </w:r>
      <w:r w:rsidR="0019410F">
        <w:t>of the project.</w:t>
      </w:r>
    </w:p>
    <w:tbl>
      <w:tblPr>
        <w:tblW w:w="13539" w:type="dxa"/>
        <w:tblLook w:val="04A0" w:firstRow="1" w:lastRow="0" w:firstColumn="1" w:lastColumn="0" w:noHBand="0" w:noVBand="1"/>
      </w:tblPr>
      <w:tblGrid>
        <w:gridCol w:w="5556"/>
        <w:gridCol w:w="2020"/>
        <w:gridCol w:w="2060"/>
        <w:gridCol w:w="2100"/>
        <w:gridCol w:w="1803"/>
      </w:tblGrid>
      <w:tr w:rsidR="002211AA" w:rsidRPr="002211AA" w14:paraId="60CD5099" w14:textId="77777777" w:rsidTr="00E41E08">
        <w:trPr>
          <w:trHeight w:val="285"/>
        </w:trPr>
        <w:tc>
          <w:tcPr>
            <w:tcW w:w="5556" w:type="dxa"/>
            <w:tcBorders>
              <w:top w:val="nil"/>
              <w:left w:val="nil"/>
              <w:bottom w:val="nil"/>
              <w:right w:val="nil"/>
            </w:tcBorders>
            <w:shd w:val="clear" w:color="auto" w:fill="auto"/>
            <w:noWrap/>
            <w:vAlign w:val="bottom"/>
          </w:tcPr>
          <w:p w14:paraId="33BB5EBD" w14:textId="2EF09A33" w:rsidR="002211AA" w:rsidRPr="002211AA" w:rsidRDefault="002211AA" w:rsidP="002211AA">
            <w:pPr>
              <w:spacing w:after="0" w:line="240" w:lineRule="auto"/>
              <w:rPr>
                <w:rFonts w:ascii="Calibri" w:eastAsia="Times New Roman" w:hAnsi="Calibri" w:cs="Calibri"/>
                <w:color w:val="000000"/>
                <w:kern w:val="0"/>
                <w14:ligatures w14:val="none"/>
              </w:rPr>
            </w:pPr>
          </w:p>
        </w:tc>
        <w:tc>
          <w:tcPr>
            <w:tcW w:w="2020" w:type="dxa"/>
            <w:tcBorders>
              <w:top w:val="nil"/>
              <w:left w:val="nil"/>
              <w:bottom w:val="nil"/>
              <w:right w:val="nil"/>
            </w:tcBorders>
            <w:shd w:val="clear" w:color="auto" w:fill="auto"/>
            <w:noWrap/>
            <w:vAlign w:val="bottom"/>
          </w:tcPr>
          <w:p w14:paraId="362E3AD3" w14:textId="3D98EE09" w:rsidR="002211AA" w:rsidRPr="002211AA" w:rsidRDefault="002211AA" w:rsidP="002211AA">
            <w:pPr>
              <w:spacing w:after="0" w:line="240" w:lineRule="auto"/>
              <w:rPr>
                <w:rFonts w:ascii="Calibri" w:eastAsia="Times New Roman" w:hAnsi="Calibri" w:cs="Calibri"/>
                <w:color w:val="000000"/>
                <w:kern w:val="0"/>
                <w14:ligatures w14:val="none"/>
              </w:rPr>
            </w:pPr>
          </w:p>
        </w:tc>
        <w:tc>
          <w:tcPr>
            <w:tcW w:w="2060" w:type="dxa"/>
            <w:tcBorders>
              <w:top w:val="nil"/>
              <w:left w:val="nil"/>
              <w:bottom w:val="nil"/>
              <w:right w:val="nil"/>
            </w:tcBorders>
            <w:shd w:val="clear" w:color="auto" w:fill="auto"/>
            <w:noWrap/>
            <w:vAlign w:val="bottom"/>
          </w:tcPr>
          <w:p w14:paraId="2693730A" w14:textId="16B1C9D7" w:rsidR="002211AA" w:rsidRPr="002211AA" w:rsidRDefault="002211AA" w:rsidP="002211AA">
            <w:pPr>
              <w:spacing w:after="0" w:line="240" w:lineRule="auto"/>
              <w:rPr>
                <w:rFonts w:ascii="Calibri" w:eastAsia="Times New Roman" w:hAnsi="Calibri" w:cs="Calibri"/>
                <w:color w:val="000000"/>
                <w:kern w:val="0"/>
                <w14:ligatures w14:val="none"/>
              </w:rPr>
            </w:pPr>
          </w:p>
        </w:tc>
        <w:tc>
          <w:tcPr>
            <w:tcW w:w="2100" w:type="dxa"/>
            <w:tcBorders>
              <w:top w:val="nil"/>
              <w:left w:val="nil"/>
              <w:bottom w:val="nil"/>
              <w:right w:val="nil"/>
            </w:tcBorders>
            <w:shd w:val="clear" w:color="auto" w:fill="auto"/>
            <w:noWrap/>
            <w:vAlign w:val="bottom"/>
          </w:tcPr>
          <w:p w14:paraId="01B11DEE" w14:textId="1D2BF7A4" w:rsidR="002211AA" w:rsidRPr="002211AA" w:rsidRDefault="002211AA" w:rsidP="002211AA">
            <w:pPr>
              <w:spacing w:after="0" w:line="240" w:lineRule="auto"/>
              <w:jc w:val="center"/>
              <w:rPr>
                <w:rFonts w:ascii="Calibri" w:eastAsia="Times New Roman" w:hAnsi="Calibri" w:cs="Calibri"/>
                <w:color w:val="000000"/>
                <w:kern w:val="0"/>
                <w14:ligatures w14:val="none"/>
              </w:rPr>
            </w:pPr>
          </w:p>
        </w:tc>
        <w:tc>
          <w:tcPr>
            <w:tcW w:w="1803" w:type="dxa"/>
            <w:tcBorders>
              <w:top w:val="nil"/>
              <w:left w:val="nil"/>
              <w:bottom w:val="nil"/>
              <w:right w:val="nil"/>
            </w:tcBorders>
            <w:shd w:val="clear" w:color="auto" w:fill="auto"/>
            <w:noWrap/>
            <w:vAlign w:val="bottom"/>
          </w:tcPr>
          <w:p w14:paraId="02D5D808" w14:textId="5BC7DB11" w:rsidR="002211AA" w:rsidRPr="002211AA" w:rsidRDefault="002211AA" w:rsidP="002211AA">
            <w:pPr>
              <w:spacing w:after="0" w:line="240" w:lineRule="auto"/>
              <w:rPr>
                <w:rFonts w:ascii="Calibri" w:eastAsia="Times New Roman" w:hAnsi="Calibri" w:cs="Calibri"/>
                <w:color w:val="000000"/>
                <w:kern w:val="0"/>
                <w14:ligatures w14:val="none"/>
              </w:rPr>
            </w:pPr>
          </w:p>
        </w:tc>
      </w:tr>
      <w:tr w:rsidR="002211AA" w:rsidRPr="002211AA" w14:paraId="136E731D" w14:textId="77777777" w:rsidTr="00E41E08">
        <w:trPr>
          <w:trHeight w:val="50"/>
        </w:trPr>
        <w:tc>
          <w:tcPr>
            <w:tcW w:w="5556" w:type="dxa"/>
            <w:tcBorders>
              <w:top w:val="nil"/>
              <w:left w:val="nil"/>
              <w:bottom w:val="nil"/>
              <w:right w:val="nil"/>
            </w:tcBorders>
            <w:shd w:val="clear" w:color="auto" w:fill="auto"/>
            <w:noWrap/>
            <w:vAlign w:val="bottom"/>
          </w:tcPr>
          <w:p w14:paraId="3F99D611" w14:textId="66C010CB" w:rsidR="002211AA" w:rsidRPr="002211AA" w:rsidRDefault="002211AA" w:rsidP="002211AA">
            <w:pPr>
              <w:spacing w:after="0" w:line="240" w:lineRule="auto"/>
              <w:rPr>
                <w:rFonts w:ascii="Calibri" w:eastAsia="Times New Roman" w:hAnsi="Calibri" w:cs="Calibri"/>
                <w:color w:val="000000"/>
                <w:kern w:val="0"/>
                <w14:ligatures w14:val="none"/>
              </w:rPr>
            </w:pPr>
          </w:p>
        </w:tc>
        <w:tc>
          <w:tcPr>
            <w:tcW w:w="2020" w:type="dxa"/>
            <w:tcBorders>
              <w:top w:val="nil"/>
              <w:left w:val="nil"/>
              <w:bottom w:val="nil"/>
              <w:right w:val="nil"/>
            </w:tcBorders>
            <w:shd w:val="clear" w:color="auto" w:fill="auto"/>
            <w:noWrap/>
            <w:vAlign w:val="bottom"/>
          </w:tcPr>
          <w:p w14:paraId="0BB6303B" w14:textId="5CCAAF9D" w:rsidR="002211AA" w:rsidRPr="002211AA" w:rsidRDefault="002211AA" w:rsidP="002211AA">
            <w:pPr>
              <w:spacing w:after="0" w:line="240" w:lineRule="auto"/>
              <w:rPr>
                <w:rFonts w:ascii="Calibri" w:eastAsia="Times New Roman" w:hAnsi="Calibri" w:cs="Calibri"/>
                <w:color w:val="000000"/>
                <w:kern w:val="0"/>
                <w14:ligatures w14:val="none"/>
              </w:rPr>
            </w:pPr>
          </w:p>
        </w:tc>
        <w:tc>
          <w:tcPr>
            <w:tcW w:w="2060" w:type="dxa"/>
            <w:tcBorders>
              <w:top w:val="nil"/>
              <w:left w:val="nil"/>
              <w:bottom w:val="nil"/>
              <w:right w:val="nil"/>
            </w:tcBorders>
            <w:shd w:val="clear" w:color="auto" w:fill="auto"/>
            <w:noWrap/>
            <w:vAlign w:val="bottom"/>
          </w:tcPr>
          <w:p w14:paraId="67650A0B" w14:textId="5F586294" w:rsidR="002211AA" w:rsidRPr="002211AA" w:rsidRDefault="002211AA" w:rsidP="002211AA">
            <w:pPr>
              <w:spacing w:after="0" w:line="240" w:lineRule="auto"/>
              <w:rPr>
                <w:rFonts w:ascii="Calibri" w:eastAsia="Times New Roman" w:hAnsi="Calibri" w:cs="Calibri"/>
                <w:color w:val="000000"/>
                <w:kern w:val="0"/>
                <w14:ligatures w14:val="none"/>
              </w:rPr>
            </w:pPr>
          </w:p>
        </w:tc>
        <w:tc>
          <w:tcPr>
            <w:tcW w:w="2100" w:type="dxa"/>
            <w:tcBorders>
              <w:top w:val="nil"/>
              <w:left w:val="nil"/>
              <w:bottom w:val="nil"/>
              <w:right w:val="nil"/>
            </w:tcBorders>
            <w:shd w:val="clear" w:color="auto" w:fill="auto"/>
            <w:noWrap/>
            <w:vAlign w:val="bottom"/>
          </w:tcPr>
          <w:p w14:paraId="2A3F3432" w14:textId="26D85B31" w:rsidR="002211AA" w:rsidRPr="002211AA" w:rsidRDefault="002211AA" w:rsidP="002211AA">
            <w:pPr>
              <w:spacing w:after="0" w:line="240" w:lineRule="auto"/>
              <w:jc w:val="center"/>
              <w:rPr>
                <w:rFonts w:ascii="Calibri" w:eastAsia="Times New Roman" w:hAnsi="Calibri" w:cs="Calibri"/>
                <w:color w:val="000000"/>
                <w:kern w:val="0"/>
                <w14:ligatures w14:val="none"/>
              </w:rPr>
            </w:pPr>
          </w:p>
        </w:tc>
        <w:tc>
          <w:tcPr>
            <w:tcW w:w="1803" w:type="dxa"/>
            <w:tcBorders>
              <w:top w:val="nil"/>
              <w:left w:val="nil"/>
              <w:bottom w:val="nil"/>
              <w:right w:val="nil"/>
            </w:tcBorders>
            <w:shd w:val="clear" w:color="auto" w:fill="auto"/>
            <w:noWrap/>
            <w:vAlign w:val="bottom"/>
          </w:tcPr>
          <w:p w14:paraId="55C220BA" w14:textId="3AC80799" w:rsidR="002211AA" w:rsidRPr="002211AA" w:rsidRDefault="002211AA" w:rsidP="002211AA">
            <w:pPr>
              <w:spacing w:after="0" w:line="240" w:lineRule="auto"/>
              <w:rPr>
                <w:rFonts w:ascii="Calibri" w:eastAsia="Times New Roman" w:hAnsi="Calibri" w:cs="Calibri"/>
                <w:color w:val="000000"/>
                <w:kern w:val="0"/>
                <w14:ligatures w14:val="none"/>
              </w:rPr>
            </w:pPr>
          </w:p>
        </w:tc>
      </w:tr>
      <w:tr w:rsidR="002211AA" w:rsidRPr="002211AA" w14:paraId="429F484B" w14:textId="77777777" w:rsidTr="00E41E08">
        <w:trPr>
          <w:trHeight w:val="285"/>
        </w:trPr>
        <w:tc>
          <w:tcPr>
            <w:tcW w:w="5556" w:type="dxa"/>
            <w:tcBorders>
              <w:top w:val="nil"/>
              <w:left w:val="nil"/>
              <w:bottom w:val="nil"/>
              <w:right w:val="nil"/>
            </w:tcBorders>
            <w:shd w:val="clear" w:color="auto" w:fill="auto"/>
            <w:noWrap/>
            <w:vAlign w:val="bottom"/>
          </w:tcPr>
          <w:p w14:paraId="003EBFBD" w14:textId="77777777" w:rsidR="001172A4" w:rsidRDefault="001172A4" w:rsidP="002211AA">
            <w:pPr>
              <w:spacing w:after="0" w:line="240" w:lineRule="auto"/>
              <w:rPr>
                <w:rFonts w:ascii="Calibri" w:eastAsia="Times New Roman" w:hAnsi="Calibri" w:cs="Calibri"/>
                <w:b/>
                <w:bCs/>
                <w:kern w:val="0"/>
                <w:sz w:val="20"/>
                <w:szCs w:val="20"/>
                <w14:ligatures w14:val="none"/>
              </w:rPr>
            </w:pPr>
          </w:p>
          <w:p w14:paraId="1635491B" w14:textId="77777777" w:rsidR="001172A4" w:rsidRDefault="001172A4" w:rsidP="002211AA">
            <w:pPr>
              <w:spacing w:after="0" w:line="240" w:lineRule="auto"/>
              <w:rPr>
                <w:rFonts w:ascii="Calibri" w:eastAsia="Times New Roman" w:hAnsi="Calibri" w:cs="Calibri"/>
                <w:b/>
                <w:bCs/>
                <w:kern w:val="0"/>
                <w:sz w:val="20"/>
                <w:szCs w:val="20"/>
                <w14:ligatures w14:val="none"/>
              </w:rPr>
            </w:pPr>
          </w:p>
          <w:p w14:paraId="2B2AD8BD" w14:textId="77777777" w:rsidR="001172A4" w:rsidRDefault="001172A4" w:rsidP="002211AA">
            <w:pPr>
              <w:spacing w:after="0" w:line="240" w:lineRule="auto"/>
              <w:rPr>
                <w:rFonts w:ascii="Calibri" w:eastAsia="Times New Roman" w:hAnsi="Calibri" w:cs="Calibri"/>
                <w:b/>
                <w:bCs/>
                <w:kern w:val="0"/>
                <w:sz w:val="20"/>
                <w:szCs w:val="20"/>
                <w14:ligatures w14:val="none"/>
              </w:rPr>
            </w:pPr>
          </w:p>
          <w:p w14:paraId="4410403A" w14:textId="77777777" w:rsidR="001172A4" w:rsidRDefault="001172A4" w:rsidP="002211AA">
            <w:pPr>
              <w:spacing w:after="0" w:line="240" w:lineRule="auto"/>
              <w:rPr>
                <w:rFonts w:ascii="Calibri" w:eastAsia="Times New Roman" w:hAnsi="Calibri" w:cs="Calibri"/>
                <w:b/>
                <w:bCs/>
                <w:kern w:val="0"/>
                <w:sz w:val="20"/>
                <w:szCs w:val="20"/>
                <w14:ligatures w14:val="none"/>
              </w:rPr>
            </w:pPr>
          </w:p>
          <w:p w14:paraId="55B9003F" w14:textId="77777777" w:rsidR="001172A4" w:rsidRDefault="001172A4" w:rsidP="002211AA">
            <w:pPr>
              <w:spacing w:after="0" w:line="240" w:lineRule="auto"/>
              <w:rPr>
                <w:rFonts w:ascii="Calibri" w:eastAsia="Times New Roman" w:hAnsi="Calibri" w:cs="Calibri"/>
                <w:b/>
                <w:bCs/>
                <w:kern w:val="0"/>
                <w:sz w:val="20"/>
                <w:szCs w:val="20"/>
                <w14:ligatures w14:val="none"/>
              </w:rPr>
            </w:pPr>
          </w:p>
          <w:p w14:paraId="25E30335" w14:textId="77777777" w:rsidR="001172A4" w:rsidRDefault="001172A4" w:rsidP="002211AA">
            <w:pPr>
              <w:spacing w:after="0" w:line="240" w:lineRule="auto"/>
              <w:rPr>
                <w:rFonts w:ascii="Calibri" w:eastAsia="Times New Roman" w:hAnsi="Calibri" w:cs="Calibri"/>
                <w:b/>
                <w:bCs/>
                <w:kern w:val="0"/>
                <w:sz w:val="20"/>
                <w:szCs w:val="20"/>
                <w14:ligatures w14:val="none"/>
              </w:rPr>
            </w:pPr>
          </w:p>
          <w:p w14:paraId="1B4BDA61" w14:textId="77777777" w:rsidR="001172A4" w:rsidRDefault="001172A4" w:rsidP="002211AA">
            <w:pPr>
              <w:spacing w:after="0" w:line="240" w:lineRule="auto"/>
              <w:rPr>
                <w:rFonts w:ascii="Calibri" w:eastAsia="Times New Roman" w:hAnsi="Calibri" w:cs="Calibri"/>
                <w:b/>
                <w:bCs/>
                <w:kern w:val="0"/>
                <w:sz w:val="20"/>
                <w:szCs w:val="20"/>
                <w14:ligatures w14:val="none"/>
              </w:rPr>
            </w:pPr>
          </w:p>
          <w:p w14:paraId="14E5239A" w14:textId="77777777" w:rsidR="001172A4" w:rsidRDefault="001172A4" w:rsidP="002211AA">
            <w:pPr>
              <w:spacing w:after="0" w:line="240" w:lineRule="auto"/>
              <w:rPr>
                <w:rFonts w:ascii="Calibri" w:eastAsia="Times New Roman" w:hAnsi="Calibri" w:cs="Calibri"/>
                <w:b/>
                <w:bCs/>
                <w:kern w:val="0"/>
                <w:sz w:val="20"/>
                <w:szCs w:val="20"/>
                <w14:ligatures w14:val="none"/>
              </w:rPr>
            </w:pPr>
          </w:p>
          <w:p w14:paraId="77C47720" w14:textId="77777777" w:rsidR="001172A4" w:rsidRDefault="001172A4" w:rsidP="002211AA">
            <w:pPr>
              <w:spacing w:after="0" w:line="240" w:lineRule="auto"/>
              <w:rPr>
                <w:rFonts w:ascii="Calibri" w:eastAsia="Times New Roman" w:hAnsi="Calibri" w:cs="Calibri"/>
                <w:b/>
                <w:bCs/>
                <w:kern w:val="0"/>
                <w:sz w:val="20"/>
                <w:szCs w:val="20"/>
                <w14:ligatures w14:val="none"/>
              </w:rPr>
            </w:pPr>
          </w:p>
          <w:p w14:paraId="72354C85" w14:textId="77777777" w:rsidR="001172A4" w:rsidRDefault="001172A4" w:rsidP="002211AA">
            <w:pPr>
              <w:spacing w:after="0" w:line="240" w:lineRule="auto"/>
              <w:rPr>
                <w:rFonts w:ascii="Calibri" w:eastAsia="Times New Roman" w:hAnsi="Calibri" w:cs="Calibri"/>
                <w:b/>
                <w:bCs/>
                <w:kern w:val="0"/>
                <w:sz w:val="20"/>
                <w:szCs w:val="20"/>
                <w14:ligatures w14:val="none"/>
              </w:rPr>
            </w:pPr>
          </w:p>
          <w:p w14:paraId="10299B9E" w14:textId="77777777" w:rsidR="001172A4" w:rsidRDefault="001172A4" w:rsidP="002211AA">
            <w:pPr>
              <w:spacing w:after="0" w:line="240" w:lineRule="auto"/>
              <w:rPr>
                <w:rFonts w:ascii="Calibri" w:eastAsia="Times New Roman" w:hAnsi="Calibri" w:cs="Calibri"/>
                <w:b/>
                <w:bCs/>
                <w:kern w:val="0"/>
                <w:sz w:val="20"/>
                <w:szCs w:val="20"/>
                <w14:ligatures w14:val="none"/>
              </w:rPr>
            </w:pPr>
          </w:p>
          <w:p w14:paraId="6DB30B09" w14:textId="77777777" w:rsidR="001172A4" w:rsidRDefault="001172A4" w:rsidP="002211AA">
            <w:pPr>
              <w:spacing w:after="0" w:line="240" w:lineRule="auto"/>
              <w:rPr>
                <w:rFonts w:ascii="Calibri" w:eastAsia="Times New Roman" w:hAnsi="Calibri" w:cs="Calibri"/>
                <w:b/>
                <w:bCs/>
                <w:kern w:val="0"/>
                <w:sz w:val="20"/>
                <w:szCs w:val="20"/>
                <w14:ligatures w14:val="none"/>
              </w:rPr>
            </w:pPr>
          </w:p>
          <w:p w14:paraId="135E0CD0" w14:textId="77777777" w:rsidR="001172A4" w:rsidRDefault="001172A4" w:rsidP="002211AA">
            <w:pPr>
              <w:spacing w:after="0" w:line="240" w:lineRule="auto"/>
              <w:rPr>
                <w:rFonts w:ascii="Calibri" w:eastAsia="Times New Roman" w:hAnsi="Calibri" w:cs="Calibri"/>
                <w:b/>
                <w:bCs/>
                <w:kern w:val="0"/>
                <w:sz w:val="20"/>
                <w:szCs w:val="20"/>
                <w14:ligatures w14:val="none"/>
              </w:rPr>
            </w:pPr>
          </w:p>
          <w:p w14:paraId="18A5B3F3" w14:textId="77777777" w:rsidR="001172A4" w:rsidRDefault="001172A4" w:rsidP="002211AA">
            <w:pPr>
              <w:spacing w:after="0" w:line="240" w:lineRule="auto"/>
              <w:rPr>
                <w:rFonts w:ascii="Calibri" w:eastAsia="Times New Roman" w:hAnsi="Calibri" w:cs="Calibri"/>
                <w:b/>
                <w:bCs/>
                <w:kern w:val="0"/>
                <w:sz w:val="20"/>
                <w:szCs w:val="20"/>
                <w14:ligatures w14:val="none"/>
              </w:rPr>
            </w:pPr>
          </w:p>
          <w:p w14:paraId="0361A859" w14:textId="77777777" w:rsidR="001172A4" w:rsidRDefault="001172A4" w:rsidP="002211AA">
            <w:pPr>
              <w:spacing w:after="0" w:line="240" w:lineRule="auto"/>
              <w:rPr>
                <w:rFonts w:ascii="Calibri" w:eastAsia="Times New Roman" w:hAnsi="Calibri" w:cs="Calibri"/>
                <w:b/>
                <w:bCs/>
                <w:kern w:val="0"/>
                <w:sz w:val="20"/>
                <w:szCs w:val="20"/>
                <w14:ligatures w14:val="none"/>
              </w:rPr>
            </w:pPr>
          </w:p>
          <w:p w14:paraId="6A839A2B" w14:textId="77777777" w:rsidR="001172A4" w:rsidRDefault="001172A4" w:rsidP="002211AA">
            <w:pPr>
              <w:spacing w:after="0" w:line="240" w:lineRule="auto"/>
              <w:rPr>
                <w:rFonts w:ascii="Calibri" w:eastAsia="Times New Roman" w:hAnsi="Calibri" w:cs="Calibri"/>
                <w:b/>
                <w:bCs/>
                <w:kern w:val="0"/>
                <w:sz w:val="20"/>
                <w:szCs w:val="20"/>
                <w14:ligatures w14:val="none"/>
              </w:rPr>
            </w:pPr>
          </w:p>
          <w:p w14:paraId="04BAB2A3" w14:textId="55BE6133" w:rsidR="002211AA" w:rsidRPr="00F57554" w:rsidRDefault="0076406C" w:rsidP="002211AA">
            <w:pPr>
              <w:spacing w:after="0" w:line="240" w:lineRule="auto"/>
              <w:rPr>
                <w:rFonts w:ascii="Calibri" w:eastAsia="Times New Roman" w:hAnsi="Calibri" w:cs="Calibri"/>
                <w:b/>
                <w:bCs/>
                <w:kern w:val="0"/>
                <w:sz w:val="20"/>
                <w:szCs w:val="20"/>
                <w14:ligatures w14:val="none"/>
              </w:rPr>
            </w:pPr>
            <w:r w:rsidRPr="00F57554">
              <w:rPr>
                <w:rFonts w:ascii="Calibri" w:eastAsia="Times New Roman" w:hAnsi="Calibri" w:cs="Calibri"/>
                <w:b/>
                <w:bCs/>
                <w:kern w:val="0"/>
                <w:sz w:val="20"/>
                <w:szCs w:val="20"/>
                <w14:ligatures w14:val="none"/>
              </w:rPr>
              <w:lastRenderedPageBreak/>
              <w:t xml:space="preserve">Photo </w:t>
            </w:r>
            <w:r w:rsidR="00F57554" w:rsidRPr="00F57554">
              <w:rPr>
                <w:rFonts w:ascii="Calibri" w:eastAsia="Times New Roman" w:hAnsi="Calibri" w:cs="Calibri"/>
                <w:b/>
                <w:bCs/>
                <w:kern w:val="0"/>
                <w:sz w:val="20"/>
                <w:szCs w:val="20"/>
                <w14:ligatures w14:val="none"/>
              </w:rPr>
              <w:t>D</w:t>
            </w:r>
            <w:r w:rsidRPr="00F57554">
              <w:rPr>
                <w:rFonts w:ascii="Calibri" w:eastAsia="Times New Roman" w:hAnsi="Calibri" w:cs="Calibri"/>
                <w:b/>
                <w:bCs/>
                <w:kern w:val="0"/>
                <w:sz w:val="20"/>
                <w:szCs w:val="20"/>
                <w14:ligatures w14:val="none"/>
              </w:rPr>
              <w:t xml:space="preserve">ocumentation </w:t>
            </w:r>
          </w:p>
          <w:p w14:paraId="0F42D676" w14:textId="207462BA" w:rsidR="0076406C" w:rsidRPr="002211AA" w:rsidRDefault="0076406C" w:rsidP="002211AA">
            <w:pPr>
              <w:spacing w:after="0" w:line="240" w:lineRule="auto"/>
              <w:rPr>
                <w:rFonts w:ascii="Calibri" w:eastAsia="Times New Roman" w:hAnsi="Calibri" w:cs="Calibri"/>
                <w:color w:val="000000"/>
                <w:kern w:val="0"/>
                <w14:ligatures w14:val="none"/>
              </w:rPr>
            </w:pPr>
          </w:p>
        </w:tc>
        <w:tc>
          <w:tcPr>
            <w:tcW w:w="2020" w:type="dxa"/>
            <w:tcBorders>
              <w:top w:val="nil"/>
              <w:left w:val="nil"/>
              <w:bottom w:val="nil"/>
              <w:right w:val="nil"/>
            </w:tcBorders>
            <w:shd w:val="clear" w:color="auto" w:fill="auto"/>
            <w:noWrap/>
            <w:vAlign w:val="bottom"/>
          </w:tcPr>
          <w:p w14:paraId="122A25D1" w14:textId="53E3118B" w:rsidR="002211AA" w:rsidRPr="002211AA" w:rsidRDefault="002211AA" w:rsidP="002211AA">
            <w:pPr>
              <w:spacing w:after="0" w:line="240" w:lineRule="auto"/>
              <w:rPr>
                <w:rFonts w:ascii="Calibri" w:eastAsia="Times New Roman" w:hAnsi="Calibri" w:cs="Calibri"/>
                <w:color w:val="000000"/>
                <w:kern w:val="0"/>
                <w14:ligatures w14:val="none"/>
              </w:rPr>
            </w:pPr>
          </w:p>
        </w:tc>
        <w:tc>
          <w:tcPr>
            <w:tcW w:w="2060" w:type="dxa"/>
            <w:tcBorders>
              <w:top w:val="nil"/>
              <w:left w:val="nil"/>
              <w:bottom w:val="nil"/>
              <w:right w:val="nil"/>
            </w:tcBorders>
            <w:shd w:val="clear" w:color="auto" w:fill="auto"/>
            <w:noWrap/>
            <w:vAlign w:val="bottom"/>
          </w:tcPr>
          <w:p w14:paraId="75F97832" w14:textId="71513820" w:rsidR="002211AA" w:rsidRPr="002211AA" w:rsidRDefault="002211AA" w:rsidP="002211AA">
            <w:pPr>
              <w:spacing w:after="0" w:line="240" w:lineRule="auto"/>
              <w:rPr>
                <w:rFonts w:ascii="Calibri" w:eastAsia="Times New Roman" w:hAnsi="Calibri" w:cs="Calibri"/>
                <w:color w:val="000000"/>
                <w:kern w:val="0"/>
                <w14:ligatures w14:val="none"/>
              </w:rPr>
            </w:pPr>
          </w:p>
        </w:tc>
        <w:tc>
          <w:tcPr>
            <w:tcW w:w="2100" w:type="dxa"/>
            <w:tcBorders>
              <w:top w:val="nil"/>
              <w:left w:val="nil"/>
              <w:bottom w:val="nil"/>
              <w:right w:val="nil"/>
            </w:tcBorders>
            <w:shd w:val="clear" w:color="auto" w:fill="auto"/>
            <w:noWrap/>
            <w:vAlign w:val="bottom"/>
          </w:tcPr>
          <w:p w14:paraId="7E851BFC" w14:textId="0B4964E2" w:rsidR="002211AA" w:rsidRPr="002211AA" w:rsidRDefault="002211AA" w:rsidP="002211AA">
            <w:pPr>
              <w:spacing w:after="0" w:line="240" w:lineRule="auto"/>
              <w:jc w:val="center"/>
              <w:rPr>
                <w:rFonts w:ascii="Calibri" w:eastAsia="Times New Roman" w:hAnsi="Calibri" w:cs="Calibri"/>
                <w:color w:val="000000"/>
                <w:kern w:val="0"/>
                <w14:ligatures w14:val="none"/>
              </w:rPr>
            </w:pPr>
          </w:p>
        </w:tc>
        <w:tc>
          <w:tcPr>
            <w:tcW w:w="1803" w:type="dxa"/>
            <w:tcBorders>
              <w:top w:val="nil"/>
              <w:left w:val="nil"/>
              <w:bottom w:val="nil"/>
              <w:right w:val="nil"/>
            </w:tcBorders>
            <w:shd w:val="clear" w:color="auto" w:fill="auto"/>
            <w:noWrap/>
            <w:vAlign w:val="bottom"/>
          </w:tcPr>
          <w:p w14:paraId="538F7C45" w14:textId="552F1BC6" w:rsidR="002211AA" w:rsidRPr="002211AA" w:rsidRDefault="002211AA" w:rsidP="002211AA">
            <w:pPr>
              <w:spacing w:after="0" w:line="240" w:lineRule="auto"/>
              <w:rPr>
                <w:rFonts w:ascii="Calibri" w:eastAsia="Times New Roman" w:hAnsi="Calibri" w:cs="Calibri"/>
                <w:color w:val="000000"/>
                <w:kern w:val="0"/>
                <w14:ligatures w14:val="none"/>
              </w:rPr>
            </w:pPr>
          </w:p>
        </w:tc>
      </w:tr>
      <w:tr w:rsidR="002211AA" w:rsidRPr="002211AA" w14:paraId="2B02E295" w14:textId="77777777" w:rsidTr="00E41E08">
        <w:trPr>
          <w:trHeight w:val="285"/>
        </w:trPr>
        <w:tc>
          <w:tcPr>
            <w:tcW w:w="5556" w:type="dxa"/>
            <w:tcBorders>
              <w:top w:val="nil"/>
              <w:left w:val="nil"/>
              <w:bottom w:val="nil"/>
              <w:right w:val="nil"/>
            </w:tcBorders>
            <w:shd w:val="clear" w:color="auto" w:fill="auto"/>
            <w:noWrap/>
            <w:vAlign w:val="bottom"/>
          </w:tcPr>
          <w:p w14:paraId="34ADE842" w14:textId="5FBAA284" w:rsidR="009F0198" w:rsidRPr="009F0198" w:rsidRDefault="009F0198" w:rsidP="009F0198">
            <w:pPr>
              <w:spacing w:after="0" w:line="240" w:lineRule="auto"/>
              <w:rPr>
                <w:rFonts w:ascii="Calibri" w:eastAsia="Times New Roman" w:hAnsi="Calibri" w:cs="Calibri"/>
                <w:color w:val="000000"/>
                <w:kern w:val="0"/>
                <w14:ligatures w14:val="none"/>
              </w:rPr>
            </w:pPr>
            <w:r w:rsidRPr="009F0198">
              <w:rPr>
                <w:rFonts w:ascii="Calibri" w:eastAsia="Times New Roman" w:hAnsi="Calibri" w:cs="Calibri"/>
                <w:noProof/>
                <w:color w:val="000000"/>
                <w:kern w:val="0"/>
                <w14:ligatures w14:val="none"/>
              </w:rPr>
              <w:drawing>
                <wp:inline distT="0" distB="0" distL="0" distR="0" wp14:anchorId="2B8BFE77" wp14:editId="69E151CD">
                  <wp:extent cx="3390900" cy="3222626"/>
                  <wp:effectExtent l="0" t="0" r="0" b="0"/>
                  <wp:docPr id="353834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3601" cy="3225193"/>
                          </a:xfrm>
                          <a:prstGeom prst="rect">
                            <a:avLst/>
                          </a:prstGeom>
                          <a:noFill/>
                          <a:ln>
                            <a:noFill/>
                          </a:ln>
                        </pic:spPr>
                      </pic:pic>
                    </a:graphicData>
                  </a:graphic>
                </wp:inline>
              </w:drawing>
            </w:r>
          </w:p>
          <w:p w14:paraId="73A54E4B" w14:textId="76ADE4F1" w:rsidR="002211AA" w:rsidRPr="002211AA" w:rsidRDefault="002211AA" w:rsidP="002211AA">
            <w:pPr>
              <w:spacing w:after="0" w:line="240" w:lineRule="auto"/>
              <w:rPr>
                <w:rFonts w:ascii="Calibri" w:eastAsia="Times New Roman" w:hAnsi="Calibri" w:cs="Calibri"/>
                <w:color w:val="000000"/>
                <w:kern w:val="0"/>
                <w14:ligatures w14:val="none"/>
              </w:rPr>
            </w:pPr>
          </w:p>
        </w:tc>
        <w:tc>
          <w:tcPr>
            <w:tcW w:w="2020" w:type="dxa"/>
            <w:tcBorders>
              <w:top w:val="nil"/>
              <w:left w:val="nil"/>
              <w:bottom w:val="nil"/>
              <w:right w:val="nil"/>
            </w:tcBorders>
            <w:shd w:val="clear" w:color="auto" w:fill="auto"/>
            <w:noWrap/>
            <w:vAlign w:val="bottom"/>
          </w:tcPr>
          <w:p w14:paraId="27B9866A" w14:textId="2EE08728" w:rsidR="002211AA" w:rsidRPr="002211AA" w:rsidRDefault="002211AA" w:rsidP="002211AA">
            <w:pPr>
              <w:spacing w:after="0" w:line="240" w:lineRule="auto"/>
              <w:rPr>
                <w:rFonts w:ascii="Calibri" w:eastAsia="Times New Roman" w:hAnsi="Calibri" w:cs="Calibri"/>
                <w:color w:val="000000"/>
                <w:kern w:val="0"/>
                <w14:ligatures w14:val="none"/>
              </w:rPr>
            </w:pPr>
          </w:p>
        </w:tc>
        <w:tc>
          <w:tcPr>
            <w:tcW w:w="2060" w:type="dxa"/>
            <w:tcBorders>
              <w:top w:val="nil"/>
              <w:left w:val="nil"/>
              <w:bottom w:val="nil"/>
              <w:right w:val="nil"/>
            </w:tcBorders>
            <w:shd w:val="clear" w:color="auto" w:fill="auto"/>
            <w:noWrap/>
            <w:vAlign w:val="bottom"/>
          </w:tcPr>
          <w:p w14:paraId="0F817CE2" w14:textId="77777777" w:rsidR="002211AA" w:rsidRDefault="002211AA" w:rsidP="002211AA">
            <w:pPr>
              <w:spacing w:after="0" w:line="240" w:lineRule="auto"/>
              <w:rPr>
                <w:rFonts w:ascii="Calibri" w:eastAsia="Times New Roman" w:hAnsi="Calibri" w:cs="Calibri"/>
                <w:color w:val="000000"/>
                <w:kern w:val="0"/>
                <w14:ligatures w14:val="none"/>
              </w:rPr>
            </w:pPr>
          </w:p>
          <w:p w14:paraId="318FDCFC" w14:textId="77777777" w:rsidR="00E41E08" w:rsidRDefault="00E41E08" w:rsidP="002211AA">
            <w:pPr>
              <w:spacing w:after="0" w:line="240" w:lineRule="auto"/>
              <w:rPr>
                <w:rFonts w:ascii="Calibri" w:eastAsia="Times New Roman" w:hAnsi="Calibri" w:cs="Calibri"/>
                <w:color w:val="000000"/>
                <w:kern w:val="0"/>
                <w14:ligatures w14:val="none"/>
              </w:rPr>
            </w:pPr>
          </w:p>
          <w:p w14:paraId="4296F35D" w14:textId="77777777" w:rsidR="00E41E08" w:rsidRDefault="00E41E08" w:rsidP="002211AA">
            <w:pPr>
              <w:spacing w:after="0" w:line="240" w:lineRule="auto"/>
              <w:rPr>
                <w:rFonts w:ascii="Calibri" w:eastAsia="Times New Roman" w:hAnsi="Calibri" w:cs="Calibri"/>
                <w:color w:val="000000"/>
                <w:kern w:val="0"/>
                <w14:ligatures w14:val="none"/>
              </w:rPr>
            </w:pPr>
          </w:p>
          <w:p w14:paraId="13664B08" w14:textId="28B124E1" w:rsidR="00E41E08" w:rsidRPr="002211AA" w:rsidRDefault="00E41E08" w:rsidP="002211AA">
            <w:pPr>
              <w:spacing w:after="0" w:line="240" w:lineRule="auto"/>
              <w:rPr>
                <w:rFonts w:ascii="Calibri" w:eastAsia="Times New Roman" w:hAnsi="Calibri" w:cs="Calibri"/>
                <w:color w:val="000000"/>
                <w:kern w:val="0"/>
                <w14:ligatures w14:val="none"/>
              </w:rPr>
            </w:pPr>
          </w:p>
        </w:tc>
        <w:tc>
          <w:tcPr>
            <w:tcW w:w="2100" w:type="dxa"/>
            <w:tcBorders>
              <w:top w:val="nil"/>
              <w:left w:val="nil"/>
              <w:bottom w:val="nil"/>
              <w:right w:val="nil"/>
            </w:tcBorders>
            <w:shd w:val="clear" w:color="auto" w:fill="auto"/>
            <w:noWrap/>
            <w:vAlign w:val="bottom"/>
            <w:hideMark/>
          </w:tcPr>
          <w:p w14:paraId="56592010" w14:textId="77777777" w:rsidR="002211AA" w:rsidRPr="002211AA" w:rsidRDefault="002211AA" w:rsidP="002211AA">
            <w:pPr>
              <w:spacing w:after="0" w:line="240" w:lineRule="auto"/>
              <w:rPr>
                <w:rFonts w:ascii="Calibri" w:eastAsia="Times New Roman" w:hAnsi="Calibri" w:cs="Calibri"/>
                <w:color w:val="000000"/>
                <w:kern w:val="0"/>
                <w14:ligatures w14:val="none"/>
              </w:rPr>
            </w:pPr>
          </w:p>
        </w:tc>
        <w:tc>
          <w:tcPr>
            <w:tcW w:w="1803" w:type="dxa"/>
            <w:tcBorders>
              <w:top w:val="nil"/>
              <w:left w:val="nil"/>
              <w:bottom w:val="nil"/>
              <w:right w:val="nil"/>
            </w:tcBorders>
            <w:shd w:val="clear" w:color="auto" w:fill="auto"/>
            <w:noWrap/>
            <w:vAlign w:val="bottom"/>
            <w:hideMark/>
          </w:tcPr>
          <w:p w14:paraId="342FDB75" w14:textId="77777777" w:rsidR="002211AA" w:rsidRPr="002211AA" w:rsidRDefault="002211AA" w:rsidP="002211AA">
            <w:pPr>
              <w:spacing w:after="0" w:line="240" w:lineRule="auto"/>
              <w:jc w:val="center"/>
              <w:rPr>
                <w:rFonts w:ascii="Times New Roman" w:eastAsia="Times New Roman" w:hAnsi="Times New Roman" w:cs="Times New Roman"/>
                <w:kern w:val="0"/>
                <w:sz w:val="20"/>
                <w:szCs w:val="20"/>
                <w14:ligatures w14:val="none"/>
              </w:rPr>
            </w:pPr>
          </w:p>
        </w:tc>
      </w:tr>
      <w:tr w:rsidR="002211AA" w:rsidRPr="002211AA" w14:paraId="0EF9FB28" w14:textId="77777777" w:rsidTr="00E41E08">
        <w:trPr>
          <w:trHeight w:val="285"/>
        </w:trPr>
        <w:tc>
          <w:tcPr>
            <w:tcW w:w="5556" w:type="dxa"/>
            <w:tcBorders>
              <w:top w:val="nil"/>
              <w:left w:val="nil"/>
              <w:bottom w:val="nil"/>
              <w:right w:val="nil"/>
            </w:tcBorders>
            <w:shd w:val="clear" w:color="auto" w:fill="auto"/>
            <w:noWrap/>
            <w:vAlign w:val="bottom"/>
          </w:tcPr>
          <w:p w14:paraId="28BB481F" w14:textId="21C75896" w:rsidR="002211AA" w:rsidRPr="002211AA" w:rsidRDefault="002211AA" w:rsidP="002211AA">
            <w:pPr>
              <w:spacing w:after="0" w:line="240" w:lineRule="auto"/>
              <w:rPr>
                <w:rFonts w:ascii="Calibri" w:eastAsia="Times New Roman" w:hAnsi="Calibri" w:cs="Calibri"/>
                <w:b/>
                <w:bCs/>
                <w:color w:val="000000"/>
                <w:kern w:val="0"/>
                <w14:ligatures w14:val="none"/>
              </w:rPr>
            </w:pPr>
          </w:p>
        </w:tc>
        <w:tc>
          <w:tcPr>
            <w:tcW w:w="2020" w:type="dxa"/>
            <w:tcBorders>
              <w:top w:val="nil"/>
              <w:left w:val="nil"/>
              <w:bottom w:val="nil"/>
              <w:right w:val="nil"/>
            </w:tcBorders>
            <w:shd w:val="clear" w:color="auto" w:fill="auto"/>
            <w:noWrap/>
            <w:vAlign w:val="bottom"/>
          </w:tcPr>
          <w:p w14:paraId="33CA8682" w14:textId="6FE0E53D" w:rsidR="002211AA" w:rsidRPr="002211AA" w:rsidRDefault="002211AA" w:rsidP="002211AA">
            <w:pPr>
              <w:spacing w:after="0" w:line="240" w:lineRule="auto"/>
              <w:rPr>
                <w:rFonts w:ascii="Calibri" w:eastAsia="Times New Roman" w:hAnsi="Calibri" w:cs="Calibri"/>
                <w:color w:val="FF0000"/>
                <w:kern w:val="0"/>
                <w14:ligatures w14:val="none"/>
              </w:rPr>
            </w:pPr>
          </w:p>
        </w:tc>
        <w:tc>
          <w:tcPr>
            <w:tcW w:w="2060" w:type="dxa"/>
            <w:tcBorders>
              <w:top w:val="nil"/>
              <w:left w:val="nil"/>
              <w:bottom w:val="nil"/>
              <w:right w:val="nil"/>
            </w:tcBorders>
            <w:shd w:val="clear" w:color="auto" w:fill="auto"/>
            <w:noWrap/>
            <w:vAlign w:val="bottom"/>
          </w:tcPr>
          <w:p w14:paraId="7B96FA5F" w14:textId="0834E279" w:rsidR="002211AA" w:rsidRPr="002211AA" w:rsidRDefault="002211AA" w:rsidP="002211AA">
            <w:pPr>
              <w:spacing w:after="0" w:line="240" w:lineRule="auto"/>
              <w:rPr>
                <w:rFonts w:ascii="Calibri" w:eastAsia="Times New Roman" w:hAnsi="Calibri" w:cs="Calibri"/>
                <w:color w:val="FF0000"/>
                <w:kern w:val="0"/>
                <w14:ligatures w14:val="none"/>
              </w:rPr>
            </w:pPr>
          </w:p>
        </w:tc>
        <w:tc>
          <w:tcPr>
            <w:tcW w:w="2100" w:type="dxa"/>
            <w:tcBorders>
              <w:top w:val="nil"/>
              <w:left w:val="nil"/>
              <w:bottom w:val="nil"/>
              <w:right w:val="nil"/>
            </w:tcBorders>
            <w:shd w:val="clear" w:color="auto" w:fill="auto"/>
            <w:noWrap/>
            <w:vAlign w:val="bottom"/>
            <w:hideMark/>
          </w:tcPr>
          <w:p w14:paraId="6A1003D9" w14:textId="77777777" w:rsidR="002211AA" w:rsidRPr="002211AA" w:rsidRDefault="002211AA" w:rsidP="002211AA">
            <w:pPr>
              <w:spacing w:after="0" w:line="240" w:lineRule="auto"/>
              <w:rPr>
                <w:rFonts w:ascii="Calibri" w:eastAsia="Times New Roman" w:hAnsi="Calibri" w:cs="Calibri"/>
                <w:color w:val="FF0000"/>
                <w:kern w:val="0"/>
                <w14:ligatures w14:val="none"/>
              </w:rPr>
            </w:pPr>
          </w:p>
        </w:tc>
        <w:tc>
          <w:tcPr>
            <w:tcW w:w="1803" w:type="dxa"/>
            <w:tcBorders>
              <w:top w:val="nil"/>
              <w:left w:val="nil"/>
              <w:bottom w:val="nil"/>
              <w:right w:val="nil"/>
            </w:tcBorders>
            <w:shd w:val="clear" w:color="auto" w:fill="auto"/>
            <w:noWrap/>
            <w:vAlign w:val="bottom"/>
            <w:hideMark/>
          </w:tcPr>
          <w:p w14:paraId="0370870F" w14:textId="77777777" w:rsidR="002211AA" w:rsidRPr="002211AA" w:rsidRDefault="002211AA" w:rsidP="002211AA">
            <w:pPr>
              <w:spacing w:after="0" w:line="240" w:lineRule="auto"/>
              <w:jc w:val="center"/>
              <w:rPr>
                <w:rFonts w:ascii="Times New Roman" w:eastAsia="Times New Roman" w:hAnsi="Times New Roman" w:cs="Times New Roman"/>
                <w:kern w:val="0"/>
                <w:sz w:val="20"/>
                <w:szCs w:val="20"/>
                <w14:ligatures w14:val="none"/>
              </w:rPr>
            </w:pPr>
          </w:p>
        </w:tc>
      </w:tr>
      <w:tr w:rsidR="002211AA" w:rsidRPr="002211AA" w14:paraId="3EAE9EAD" w14:textId="77777777" w:rsidTr="00E41E08">
        <w:trPr>
          <w:trHeight w:val="285"/>
        </w:trPr>
        <w:tc>
          <w:tcPr>
            <w:tcW w:w="5556" w:type="dxa"/>
            <w:tcBorders>
              <w:top w:val="nil"/>
              <w:left w:val="nil"/>
              <w:bottom w:val="nil"/>
              <w:right w:val="nil"/>
            </w:tcBorders>
            <w:shd w:val="clear" w:color="auto" w:fill="auto"/>
            <w:noWrap/>
            <w:vAlign w:val="bottom"/>
          </w:tcPr>
          <w:p w14:paraId="2724E38E" w14:textId="77777777" w:rsidR="002211AA" w:rsidRPr="002211AA" w:rsidRDefault="002211AA" w:rsidP="002211AA">
            <w:pPr>
              <w:spacing w:after="0" w:line="240" w:lineRule="auto"/>
              <w:rPr>
                <w:rFonts w:ascii="Times New Roman" w:eastAsia="Times New Roman" w:hAnsi="Times New Roman" w:cs="Times New Roman"/>
                <w:kern w:val="0"/>
                <w:sz w:val="20"/>
                <w:szCs w:val="20"/>
                <w14:ligatures w14:val="none"/>
              </w:rPr>
            </w:pPr>
          </w:p>
        </w:tc>
        <w:tc>
          <w:tcPr>
            <w:tcW w:w="2020" w:type="dxa"/>
            <w:tcBorders>
              <w:top w:val="nil"/>
              <w:left w:val="nil"/>
              <w:bottom w:val="nil"/>
              <w:right w:val="nil"/>
            </w:tcBorders>
            <w:shd w:val="clear" w:color="auto" w:fill="auto"/>
            <w:noWrap/>
            <w:vAlign w:val="bottom"/>
          </w:tcPr>
          <w:p w14:paraId="4D3A9700" w14:textId="0C98C4F0" w:rsidR="002211AA" w:rsidRPr="002211AA" w:rsidRDefault="002211AA" w:rsidP="002211AA">
            <w:pPr>
              <w:spacing w:after="0" w:line="240" w:lineRule="auto"/>
              <w:rPr>
                <w:rFonts w:ascii="Calibri" w:eastAsia="Times New Roman" w:hAnsi="Calibri" w:cs="Calibri"/>
                <w:color w:val="70AD47"/>
                <w:kern w:val="0"/>
                <w14:ligatures w14:val="none"/>
              </w:rPr>
            </w:pPr>
          </w:p>
        </w:tc>
        <w:tc>
          <w:tcPr>
            <w:tcW w:w="2060" w:type="dxa"/>
            <w:tcBorders>
              <w:top w:val="nil"/>
              <w:left w:val="nil"/>
              <w:bottom w:val="nil"/>
              <w:right w:val="nil"/>
            </w:tcBorders>
            <w:shd w:val="clear" w:color="auto" w:fill="auto"/>
            <w:noWrap/>
            <w:vAlign w:val="bottom"/>
          </w:tcPr>
          <w:p w14:paraId="5BBFC1BA" w14:textId="779E3D0B" w:rsidR="002211AA" w:rsidRPr="002211AA" w:rsidRDefault="002211AA" w:rsidP="002211AA">
            <w:pPr>
              <w:spacing w:after="0" w:line="240" w:lineRule="auto"/>
              <w:rPr>
                <w:rFonts w:ascii="Calibri" w:eastAsia="Times New Roman" w:hAnsi="Calibri" w:cs="Calibri"/>
                <w:color w:val="70AD47"/>
                <w:kern w:val="0"/>
                <w14:ligatures w14:val="none"/>
              </w:rPr>
            </w:pPr>
          </w:p>
        </w:tc>
        <w:tc>
          <w:tcPr>
            <w:tcW w:w="2100" w:type="dxa"/>
            <w:tcBorders>
              <w:top w:val="nil"/>
              <w:left w:val="nil"/>
              <w:bottom w:val="nil"/>
              <w:right w:val="nil"/>
            </w:tcBorders>
            <w:shd w:val="clear" w:color="auto" w:fill="auto"/>
            <w:noWrap/>
            <w:vAlign w:val="bottom"/>
            <w:hideMark/>
          </w:tcPr>
          <w:p w14:paraId="6677D788" w14:textId="77777777" w:rsidR="002211AA" w:rsidRPr="002211AA" w:rsidRDefault="002211AA" w:rsidP="002211AA">
            <w:pPr>
              <w:spacing w:after="0" w:line="240" w:lineRule="auto"/>
              <w:rPr>
                <w:rFonts w:ascii="Calibri" w:eastAsia="Times New Roman" w:hAnsi="Calibri" w:cs="Calibri"/>
                <w:color w:val="70AD47"/>
                <w:kern w:val="0"/>
                <w14:ligatures w14:val="none"/>
              </w:rPr>
            </w:pPr>
          </w:p>
        </w:tc>
        <w:tc>
          <w:tcPr>
            <w:tcW w:w="1803" w:type="dxa"/>
            <w:tcBorders>
              <w:top w:val="nil"/>
              <w:left w:val="nil"/>
              <w:bottom w:val="nil"/>
              <w:right w:val="nil"/>
            </w:tcBorders>
            <w:shd w:val="clear" w:color="auto" w:fill="auto"/>
            <w:noWrap/>
            <w:vAlign w:val="bottom"/>
            <w:hideMark/>
          </w:tcPr>
          <w:p w14:paraId="1E9469E1" w14:textId="77777777" w:rsidR="002211AA" w:rsidRPr="002211AA" w:rsidRDefault="002211AA" w:rsidP="002211AA">
            <w:pPr>
              <w:spacing w:after="0" w:line="240" w:lineRule="auto"/>
              <w:jc w:val="center"/>
              <w:rPr>
                <w:rFonts w:ascii="Times New Roman" w:eastAsia="Times New Roman" w:hAnsi="Times New Roman" w:cs="Times New Roman"/>
                <w:kern w:val="0"/>
                <w:sz w:val="20"/>
                <w:szCs w:val="20"/>
                <w14:ligatures w14:val="none"/>
              </w:rPr>
            </w:pPr>
          </w:p>
        </w:tc>
      </w:tr>
    </w:tbl>
    <w:p w14:paraId="72036D6E" w14:textId="7A411F69" w:rsidR="00E41E08" w:rsidRDefault="00E41E08" w:rsidP="00E41E08">
      <w:pPr>
        <w:tabs>
          <w:tab w:val="center" w:pos="1673"/>
        </w:tabs>
      </w:pPr>
      <w:r w:rsidRPr="00E41E08">
        <w:rPr>
          <w:noProof/>
        </w:rPr>
        <w:drawing>
          <wp:anchor distT="0" distB="0" distL="114300" distR="114300" simplePos="0" relativeHeight="251658240" behindDoc="0" locked="0" layoutInCell="1" allowOverlap="1" wp14:anchorId="372DC5A0" wp14:editId="2F5EFB74">
            <wp:simplePos x="914400" y="4667250"/>
            <wp:positionH relativeFrom="column">
              <wp:align>left</wp:align>
            </wp:positionH>
            <wp:positionV relativeFrom="paragraph">
              <wp:align>top</wp:align>
            </wp:positionV>
            <wp:extent cx="3704590" cy="3118698"/>
            <wp:effectExtent l="0" t="0" r="0" b="5715"/>
            <wp:wrapSquare wrapText="bothSides"/>
            <wp:docPr id="842651301" name="Picture 2" descr="A irrigation system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51301" name="Picture 2" descr="A irrigation system in a fiel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4590" cy="3118698"/>
                    </a:xfrm>
                    <a:prstGeom prst="rect">
                      <a:avLst/>
                    </a:prstGeom>
                    <a:noFill/>
                    <a:ln>
                      <a:noFill/>
                    </a:ln>
                  </pic:spPr>
                </pic:pic>
              </a:graphicData>
            </a:graphic>
          </wp:anchor>
        </w:drawing>
      </w:r>
      <w:r>
        <w:tab/>
      </w:r>
      <w:r>
        <w:br w:type="textWrapping" w:clear="all"/>
      </w:r>
    </w:p>
    <w:p w14:paraId="7F0FCC54" w14:textId="1CA8DA8A" w:rsidR="002211AA" w:rsidRDefault="006A4DF2" w:rsidP="00B523C8">
      <w:pPr>
        <w:tabs>
          <w:tab w:val="center" w:pos="1673"/>
        </w:tabs>
      </w:pPr>
      <w:r>
        <w:t>The above photos show the smaller of the two pivots installed with the auxiliary or corner arm system.  This is one of the pivots installed in conversion from flood to sprinkler.</w:t>
      </w:r>
    </w:p>
    <w:p w14:paraId="6C473CFD" w14:textId="77777777" w:rsidR="003B549C" w:rsidRPr="00E1274C" w:rsidRDefault="003B549C" w:rsidP="00E1274C"/>
    <w:sectPr w:rsidR="003B549C" w:rsidRPr="00E1274C">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E21F6" w14:textId="77777777" w:rsidR="00A677B4" w:rsidRDefault="00A677B4" w:rsidP="00E867D1">
      <w:pPr>
        <w:spacing w:after="0" w:line="240" w:lineRule="auto"/>
      </w:pPr>
      <w:r>
        <w:separator/>
      </w:r>
    </w:p>
  </w:endnote>
  <w:endnote w:type="continuationSeparator" w:id="0">
    <w:p w14:paraId="614DE7E3" w14:textId="77777777" w:rsidR="00A677B4" w:rsidRDefault="00A677B4" w:rsidP="00E86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A00A6" w14:textId="77777777" w:rsidR="00A677B4" w:rsidRDefault="00A677B4" w:rsidP="00E867D1">
      <w:pPr>
        <w:spacing w:after="0" w:line="240" w:lineRule="auto"/>
      </w:pPr>
      <w:r>
        <w:separator/>
      </w:r>
    </w:p>
  </w:footnote>
  <w:footnote w:type="continuationSeparator" w:id="0">
    <w:p w14:paraId="24000F60" w14:textId="77777777" w:rsidR="00A677B4" w:rsidRDefault="00A677B4" w:rsidP="00E867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4AF22" w14:textId="462696AD" w:rsidR="00E867D1" w:rsidRDefault="00E867D1">
    <w:pPr>
      <w:pStyle w:val="Header"/>
    </w:pPr>
    <w:r>
      <w:t xml:space="preserve">Kinghorn Farms </w:t>
    </w:r>
    <w:r>
      <w:tab/>
      <w:t>Final Report</w:t>
    </w:r>
    <w:r>
      <w:tab/>
      <w:t>12/21/23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7669F"/>
    <w:multiLevelType w:val="hybridMultilevel"/>
    <w:tmpl w:val="0AD254E6"/>
    <w:lvl w:ilvl="0" w:tplc="389ABC4A">
      <w:start w:val="100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C73C70"/>
    <w:multiLevelType w:val="hybridMultilevel"/>
    <w:tmpl w:val="8AD69668"/>
    <w:lvl w:ilvl="0" w:tplc="9D38F2E8">
      <w:start w:val="1"/>
      <w:numFmt w:val="bullet"/>
      <w:lvlText w:val="•"/>
      <w:lvlJc w:val="left"/>
      <w:pPr>
        <w:tabs>
          <w:tab w:val="num" w:pos="720"/>
        </w:tabs>
        <w:ind w:left="720" w:hanging="360"/>
      </w:pPr>
      <w:rPr>
        <w:rFonts w:ascii="Arial" w:hAnsi="Arial" w:hint="default"/>
      </w:rPr>
    </w:lvl>
    <w:lvl w:ilvl="1" w:tplc="3B522358" w:tentative="1">
      <w:start w:val="1"/>
      <w:numFmt w:val="bullet"/>
      <w:lvlText w:val="•"/>
      <w:lvlJc w:val="left"/>
      <w:pPr>
        <w:tabs>
          <w:tab w:val="num" w:pos="1440"/>
        </w:tabs>
        <w:ind w:left="1440" w:hanging="360"/>
      </w:pPr>
      <w:rPr>
        <w:rFonts w:ascii="Arial" w:hAnsi="Arial" w:hint="default"/>
      </w:rPr>
    </w:lvl>
    <w:lvl w:ilvl="2" w:tplc="5B0075FA" w:tentative="1">
      <w:start w:val="1"/>
      <w:numFmt w:val="bullet"/>
      <w:lvlText w:val="•"/>
      <w:lvlJc w:val="left"/>
      <w:pPr>
        <w:tabs>
          <w:tab w:val="num" w:pos="2160"/>
        </w:tabs>
        <w:ind w:left="2160" w:hanging="360"/>
      </w:pPr>
      <w:rPr>
        <w:rFonts w:ascii="Arial" w:hAnsi="Arial" w:hint="default"/>
      </w:rPr>
    </w:lvl>
    <w:lvl w:ilvl="3" w:tplc="74C4EE6C" w:tentative="1">
      <w:start w:val="1"/>
      <w:numFmt w:val="bullet"/>
      <w:lvlText w:val="•"/>
      <w:lvlJc w:val="left"/>
      <w:pPr>
        <w:tabs>
          <w:tab w:val="num" w:pos="2880"/>
        </w:tabs>
        <w:ind w:left="2880" w:hanging="360"/>
      </w:pPr>
      <w:rPr>
        <w:rFonts w:ascii="Arial" w:hAnsi="Arial" w:hint="default"/>
      </w:rPr>
    </w:lvl>
    <w:lvl w:ilvl="4" w:tplc="38BAA4E4" w:tentative="1">
      <w:start w:val="1"/>
      <w:numFmt w:val="bullet"/>
      <w:lvlText w:val="•"/>
      <w:lvlJc w:val="left"/>
      <w:pPr>
        <w:tabs>
          <w:tab w:val="num" w:pos="3600"/>
        </w:tabs>
        <w:ind w:left="3600" w:hanging="360"/>
      </w:pPr>
      <w:rPr>
        <w:rFonts w:ascii="Arial" w:hAnsi="Arial" w:hint="default"/>
      </w:rPr>
    </w:lvl>
    <w:lvl w:ilvl="5" w:tplc="2A72DFE8" w:tentative="1">
      <w:start w:val="1"/>
      <w:numFmt w:val="bullet"/>
      <w:lvlText w:val="•"/>
      <w:lvlJc w:val="left"/>
      <w:pPr>
        <w:tabs>
          <w:tab w:val="num" w:pos="4320"/>
        </w:tabs>
        <w:ind w:left="4320" w:hanging="360"/>
      </w:pPr>
      <w:rPr>
        <w:rFonts w:ascii="Arial" w:hAnsi="Arial" w:hint="default"/>
      </w:rPr>
    </w:lvl>
    <w:lvl w:ilvl="6" w:tplc="62606C14" w:tentative="1">
      <w:start w:val="1"/>
      <w:numFmt w:val="bullet"/>
      <w:lvlText w:val="•"/>
      <w:lvlJc w:val="left"/>
      <w:pPr>
        <w:tabs>
          <w:tab w:val="num" w:pos="5040"/>
        </w:tabs>
        <w:ind w:left="5040" w:hanging="360"/>
      </w:pPr>
      <w:rPr>
        <w:rFonts w:ascii="Arial" w:hAnsi="Arial" w:hint="default"/>
      </w:rPr>
    </w:lvl>
    <w:lvl w:ilvl="7" w:tplc="ABCEA6E4" w:tentative="1">
      <w:start w:val="1"/>
      <w:numFmt w:val="bullet"/>
      <w:lvlText w:val="•"/>
      <w:lvlJc w:val="left"/>
      <w:pPr>
        <w:tabs>
          <w:tab w:val="num" w:pos="5760"/>
        </w:tabs>
        <w:ind w:left="5760" w:hanging="360"/>
      </w:pPr>
      <w:rPr>
        <w:rFonts w:ascii="Arial" w:hAnsi="Arial" w:hint="default"/>
      </w:rPr>
    </w:lvl>
    <w:lvl w:ilvl="8" w:tplc="E528CD08" w:tentative="1">
      <w:start w:val="1"/>
      <w:numFmt w:val="bullet"/>
      <w:lvlText w:val="•"/>
      <w:lvlJc w:val="left"/>
      <w:pPr>
        <w:tabs>
          <w:tab w:val="num" w:pos="6480"/>
        </w:tabs>
        <w:ind w:left="6480" w:hanging="360"/>
      </w:pPr>
      <w:rPr>
        <w:rFonts w:ascii="Arial" w:hAnsi="Arial" w:hint="default"/>
      </w:rPr>
    </w:lvl>
  </w:abstractNum>
  <w:num w:numId="1" w16cid:durableId="410196472">
    <w:abstractNumId w:val="1"/>
  </w:num>
  <w:num w:numId="2" w16cid:durableId="5347302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7D1"/>
    <w:rsid w:val="000E31D7"/>
    <w:rsid w:val="001172A4"/>
    <w:rsid w:val="001249B6"/>
    <w:rsid w:val="0019410F"/>
    <w:rsid w:val="002211AA"/>
    <w:rsid w:val="002543E7"/>
    <w:rsid w:val="0036197C"/>
    <w:rsid w:val="0038045D"/>
    <w:rsid w:val="0038203E"/>
    <w:rsid w:val="003B549C"/>
    <w:rsid w:val="004078F6"/>
    <w:rsid w:val="00414176"/>
    <w:rsid w:val="004405FF"/>
    <w:rsid w:val="00470ECA"/>
    <w:rsid w:val="00495571"/>
    <w:rsid w:val="004F132E"/>
    <w:rsid w:val="006A4DF2"/>
    <w:rsid w:val="006B76AC"/>
    <w:rsid w:val="0076406C"/>
    <w:rsid w:val="00844886"/>
    <w:rsid w:val="008F06CC"/>
    <w:rsid w:val="0090753A"/>
    <w:rsid w:val="00980C5C"/>
    <w:rsid w:val="009F0198"/>
    <w:rsid w:val="00A677B4"/>
    <w:rsid w:val="00A757A6"/>
    <w:rsid w:val="00A75DEC"/>
    <w:rsid w:val="00B523C8"/>
    <w:rsid w:val="00BD30FF"/>
    <w:rsid w:val="00C32859"/>
    <w:rsid w:val="00C70309"/>
    <w:rsid w:val="00CE4A8D"/>
    <w:rsid w:val="00CE5FAE"/>
    <w:rsid w:val="00D401C6"/>
    <w:rsid w:val="00DC2816"/>
    <w:rsid w:val="00E1274C"/>
    <w:rsid w:val="00E41E08"/>
    <w:rsid w:val="00E470E3"/>
    <w:rsid w:val="00E867D1"/>
    <w:rsid w:val="00F24C4F"/>
    <w:rsid w:val="00F34650"/>
    <w:rsid w:val="00F575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7611D"/>
  <w15:chartTrackingRefBased/>
  <w15:docId w15:val="{3A8B79A5-9A0D-4E3C-A3B4-C2B6DA1AF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67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7D1"/>
  </w:style>
  <w:style w:type="paragraph" w:styleId="Footer">
    <w:name w:val="footer"/>
    <w:basedOn w:val="Normal"/>
    <w:link w:val="FooterChar"/>
    <w:uiPriority w:val="99"/>
    <w:unhideWhenUsed/>
    <w:rsid w:val="00E867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7D1"/>
  </w:style>
  <w:style w:type="paragraph" w:styleId="ListParagraph">
    <w:name w:val="List Paragraph"/>
    <w:basedOn w:val="Normal"/>
    <w:uiPriority w:val="34"/>
    <w:qFormat/>
    <w:rsid w:val="004405FF"/>
    <w:pPr>
      <w:spacing w:after="0" w:line="240" w:lineRule="auto"/>
      <w:ind w:left="720"/>
      <w:contextualSpacing/>
    </w:pPr>
    <w:rPr>
      <w:rFonts w:ascii="Times New Roman" w:eastAsia="Times New Roman" w:hAnsi="Times New Roman" w:cs="Times New Roman"/>
      <w:kern w:val="0"/>
      <w:sz w:val="24"/>
      <w:szCs w:val="24"/>
      <w14:ligatures w14:val="none"/>
    </w:rPr>
  </w:style>
  <w:style w:type="table" w:styleId="TableGrid">
    <w:name w:val="Table Grid"/>
    <w:basedOn w:val="TableNormal"/>
    <w:uiPriority w:val="39"/>
    <w:rsid w:val="00E12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729586">
      <w:bodyDiv w:val="1"/>
      <w:marLeft w:val="0"/>
      <w:marRight w:val="0"/>
      <w:marTop w:val="0"/>
      <w:marBottom w:val="0"/>
      <w:divBdr>
        <w:top w:val="none" w:sz="0" w:space="0" w:color="auto"/>
        <w:left w:val="none" w:sz="0" w:space="0" w:color="auto"/>
        <w:bottom w:val="none" w:sz="0" w:space="0" w:color="auto"/>
        <w:right w:val="none" w:sz="0" w:space="0" w:color="auto"/>
      </w:divBdr>
    </w:div>
    <w:div w:id="936864858">
      <w:bodyDiv w:val="1"/>
      <w:marLeft w:val="0"/>
      <w:marRight w:val="0"/>
      <w:marTop w:val="0"/>
      <w:marBottom w:val="0"/>
      <w:divBdr>
        <w:top w:val="none" w:sz="0" w:space="0" w:color="auto"/>
        <w:left w:val="none" w:sz="0" w:space="0" w:color="auto"/>
        <w:bottom w:val="none" w:sz="0" w:space="0" w:color="auto"/>
        <w:right w:val="none" w:sz="0" w:space="0" w:color="auto"/>
      </w:divBdr>
    </w:div>
    <w:div w:id="1099444375">
      <w:bodyDiv w:val="1"/>
      <w:marLeft w:val="0"/>
      <w:marRight w:val="0"/>
      <w:marTop w:val="0"/>
      <w:marBottom w:val="0"/>
      <w:divBdr>
        <w:top w:val="none" w:sz="0" w:space="0" w:color="auto"/>
        <w:left w:val="none" w:sz="0" w:space="0" w:color="auto"/>
        <w:bottom w:val="none" w:sz="0" w:space="0" w:color="auto"/>
        <w:right w:val="none" w:sz="0" w:space="0" w:color="auto"/>
      </w:divBdr>
      <w:divsChild>
        <w:div w:id="732390272">
          <w:marLeft w:val="331"/>
          <w:marRight w:val="0"/>
          <w:marTop w:val="220"/>
          <w:marBottom w:val="0"/>
          <w:divBdr>
            <w:top w:val="none" w:sz="0" w:space="0" w:color="auto"/>
            <w:left w:val="none" w:sz="0" w:space="0" w:color="auto"/>
            <w:bottom w:val="none" w:sz="0" w:space="0" w:color="auto"/>
            <w:right w:val="none" w:sz="0" w:space="0" w:color="auto"/>
          </w:divBdr>
        </w:div>
        <w:div w:id="201089773">
          <w:marLeft w:val="331"/>
          <w:marRight w:val="0"/>
          <w:marTop w:val="220"/>
          <w:marBottom w:val="0"/>
          <w:divBdr>
            <w:top w:val="none" w:sz="0" w:space="0" w:color="auto"/>
            <w:left w:val="none" w:sz="0" w:space="0" w:color="auto"/>
            <w:bottom w:val="none" w:sz="0" w:space="0" w:color="auto"/>
            <w:right w:val="none" w:sz="0" w:space="0" w:color="auto"/>
          </w:divBdr>
        </w:div>
      </w:divsChild>
    </w:div>
    <w:div w:id="1302223774">
      <w:bodyDiv w:val="1"/>
      <w:marLeft w:val="0"/>
      <w:marRight w:val="0"/>
      <w:marTop w:val="0"/>
      <w:marBottom w:val="0"/>
      <w:divBdr>
        <w:top w:val="none" w:sz="0" w:space="0" w:color="auto"/>
        <w:left w:val="none" w:sz="0" w:space="0" w:color="auto"/>
        <w:bottom w:val="none" w:sz="0" w:space="0" w:color="auto"/>
        <w:right w:val="none" w:sz="0" w:space="0" w:color="auto"/>
      </w:divBdr>
    </w:div>
    <w:div w:id="1564875910">
      <w:bodyDiv w:val="1"/>
      <w:marLeft w:val="0"/>
      <w:marRight w:val="0"/>
      <w:marTop w:val="0"/>
      <w:marBottom w:val="0"/>
      <w:divBdr>
        <w:top w:val="none" w:sz="0" w:space="0" w:color="auto"/>
        <w:left w:val="none" w:sz="0" w:space="0" w:color="auto"/>
        <w:bottom w:val="none" w:sz="0" w:space="0" w:color="auto"/>
        <w:right w:val="none" w:sz="0" w:space="0" w:color="auto"/>
      </w:divBdr>
    </w:div>
    <w:div w:id="1843154822">
      <w:bodyDiv w:val="1"/>
      <w:marLeft w:val="0"/>
      <w:marRight w:val="0"/>
      <w:marTop w:val="0"/>
      <w:marBottom w:val="0"/>
      <w:divBdr>
        <w:top w:val="none" w:sz="0" w:space="0" w:color="auto"/>
        <w:left w:val="none" w:sz="0" w:space="0" w:color="auto"/>
        <w:bottom w:val="none" w:sz="0" w:space="0" w:color="auto"/>
        <w:right w:val="none" w:sz="0" w:space="0" w:color="auto"/>
      </w:divBdr>
    </w:div>
    <w:div w:id="2048486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1145</TotalTime>
  <Pages>5</Pages>
  <Words>312</Words>
  <Characters>1782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Banks</dc:creator>
  <cp:keywords/>
  <dc:description/>
  <cp:lastModifiedBy>Chris Banks</cp:lastModifiedBy>
  <cp:revision>35</cp:revision>
  <dcterms:created xsi:type="dcterms:W3CDTF">2023-12-21T14:18:00Z</dcterms:created>
  <dcterms:modified xsi:type="dcterms:W3CDTF">2023-12-22T14:21:00Z</dcterms:modified>
</cp:coreProperties>
</file>