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D3B4C" w14:textId="77777777" w:rsidR="00244C9A" w:rsidRPr="00AB3413" w:rsidRDefault="00244C9A">
      <w:pPr>
        <w:pStyle w:val="GvdeMetni"/>
        <w:spacing w:before="8"/>
        <w:rPr>
          <w:lang w:val="tr-TR"/>
        </w:rPr>
      </w:pPr>
    </w:p>
    <w:p w14:paraId="7588979E" w14:textId="77777777" w:rsidR="00622F59" w:rsidRPr="00AB3413" w:rsidRDefault="00F3174E" w:rsidP="00622F59">
      <w:pPr>
        <w:pStyle w:val="Balk11"/>
        <w:spacing w:before="174" w:line="465" w:lineRule="auto"/>
        <w:ind w:right="735"/>
        <w:jc w:val="center"/>
        <w:rPr>
          <w:lang w:val="tr-TR"/>
        </w:rPr>
      </w:pPr>
      <w:r w:rsidRPr="009E1EEA"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503301776" behindDoc="1" locked="0" layoutInCell="1" allowOverlap="1" wp14:anchorId="330C74EC" wp14:editId="7FEE3F3F">
                <wp:simplePos x="0" y="0"/>
                <wp:positionH relativeFrom="page">
                  <wp:posOffset>606425</wp:posOffset>
                </wp:positionH>
                <wp:positionV relativeFrom="paragraph">
                  <wp:posOffset>549910</wp:posOffset>
                </wp:positionV>
                <wp:extent cx="6634480" cy="6608445"/>
                <wp:effectExtent l="0" t="0" r="7620" b="0"/>
                <wp:wrapNone/>
                <wp:docPr id="22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4480" cy="6608445"/>
                          <a:chOff x="1359" y="-372"/>
                          <a:chExt cx="9189" cy="10120"/>
                        </a:xfrm>
                      </wpg:grpSpPr>
                      <wps:wsp>
                        <wps:cNvPr id="23" name="Line 251"/>
                        <wps:cNvCnPr/>
                        <wps:spPr bwMode="auto">
                          <a:xfrm>
                            <a:off x="1368" y="-368"/>
                            <a:ext cx="917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" name="Line 250"/>
                        <wps:cNvCnPr/>
                        <wps:spPr bwMode="auto">
                          <a:xfrm>
                            <a:off x="1364" y="-372"/>
                            <a:ext cx="0" cy="10119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5" name="Line 249"/>
                        <wps:cNvCnPr/>
                        <wps:spPr bwMode="auto">
                          <a:xfrm>
                            <a:off x="10543" y="-372"/>
                            <a:ext cx="0" cy="10119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F071C" id="Group 248" o:spid="_x0000_s1026" style="position:absolute;margin-left:47.75pt;margin-top:43.3pt;width:522.4pt;height:520.35pt;z-index:-14704;mso-position-horizontal-relative:page" coordorigin="1359,-372" coordsize="9189,1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">
                <v:line id="Line 251" o:spid="_x0000_s1027" style="position:absolute;visibility:visible;mso-wrap-style:square" from="1368,-368" to="10538,-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" stroked="f" strokeweight=".48pt"/>
                <v:line id="Line 250" o:spid="_x0000_s1028" style="position:absolute;visibility:visible;mso-wrap-style:square" from="1364,-372" to="1364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" stroked="f" strokeweight=".48pt"/>
                <v:line id="Line 249" o:spid="_x0000_s1029" style="position:absolute;visibility:visible;mso-wrap-style:square" from="10543,-372" to="10543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" stroked="f" strokeweight=".48pt"/>
                <w10:wrap anchorx="page"/>
              </v:group>
            </w:pict>
          </mc:Fallback>
        </mc:AlternateContent>
      </w:r>
      <w:r w:rsidR="00165B0B" w:rsidRPr="009E1EEA">
        <w:rPr>
          <w:lang w:val="tr-TR"/>
        </w:rPr>
        <w:t>HUKUK UYUŞMAZLIKLARINDA DAVA ŞARTI ARABULUCULUK</w:t>
      </w:r>
    </w:p>
    <w:p w14:paraId="142D6D68" w14:textId="77777777" w:rsidR="00244C9A" w:rsidRPr="00AB3413" w:rsidRDefault="00622F59" w:rsidP="00622F59">
      <w:pPr>
        <w:pStyle w:val="Balk11"/>
        <w:spacing w:before="174" w:line="465" w:lineRule="auto"/>
        <w:ind w:right="735"/>
        <w:jc w:val="center"/>
        <w:rPr>
          <w:b w:val="0"/>
          <w:lang w:val="tr-TR"/>
        </w:rPr>
      </w:pPr>
      <w:r w:rsidRPr="009E1EEA">
        <w:rPr>
          <w:lang w:val="tr-TR"/>
        </w:rPr>
        <w:t>ANLAŞ</w:t>
      </w:r>
      <w:r w:rsidR="00E8593F" w:rsidRPr="009E1EEA">
        <w:rPr>
          <w:lang w:val="tr-TR"/>
        </w:rPr>
        <w:t>A</w:t>
      </w:r>
      <w:r w:rsidRPr="009E1EEA">
        <w:rPr>
          <w:lang w:val="tr-TR"/>
        </w:rPr>
        <w:t xml:space="preserve">MAMA </w:t>
      </w:r>
      <w:r w:rsidR="00165B0B" w:rsidRPr="009E1EEA">
        <w:rPr>
          <w:lang w:val="tr-TR"/>
        </w:rPr>
        <w:t>SON</w:t>
      </w:r>
      <w:r w:rsidR="000A042C" w:rsidRPr="009E1EEA">
        <w:rPr>
          <w:lang w:val="tr-TR"/>
        </w:rPr>
        <w:t xml:space="preserve"> TUTANAĞI</w:t>
      </w:r>
    </w:p>
    <w:p w14:paraId="2DCADC90" w14:textId="77777777" w:rsidR="00244C9A" w:rsidRPr="00AB3413" w:rsidRDefault="00244C9A">
      <w:pPr>
        <w:pStyle w:val="GvdeMetni"/>
        <w:rPr>
          <w:b/>
          <w:lang w:val="tr-TR"/>
        </w:rPr>
      </w:pPr>
    </w:p>
    <w:p w14:paraId="5A7C597A" w14:textId="77777777" w:rsidR="00244C9A" w:rsidRPr="00AB3413" w:rsidRDefault="00244C9A">
      <w:pPr>
        <w:pStyle w:val="GvdeMetni"/>
        <w:rPr>
          <w:b/>
          <w:lang w:val="tr-TR"/>
        </w:rPr>
      </w:pPr>
    </w:p>
    <w:p w14:paraId="6F817D00" w14:textId="77777777" w:rsidR="00244C9A" w:rsidRPr="00AB3413" w:rsidRDefault="00165B0B">
      <w:pPr>
        <w:tabs>
          <w:tab w:val="left" w:pos="6208"/>
        </w:tabs>
        <w:spacing w:before="90"/>
        <w:ind w:left="944"/>
        <w:rPr>
          <w:sz w:val="24"/>
          <w:szCs w:val="24"/>
          <w:lang w:val="tr-TR"/>
        </w:rPr>
      </w:pPr>
      <w:r w:rsidRPr="00AB3413">
        <w:rPr>
          <w:b/>
          <w:sz w:val="24"/>
          <w:szCs w:val="24"/>
          <w:u w:val="thick"/>
          <w:lang w:val="tr-TR"/>
        </w:rPr>
        <w:t>Arabuluculuk</w:t>
      </w:r>
      <w:r w:rsidRPr="00AB3413">
        <w:rPr>
          <w:b/>
          <w:spacing w:val="-2"/>
          <w:sz w:val="24"/>
          <w:szCs w:val="24"/>
          <w:u w:val="thick"/>
          <w:lang w:val="tr-TR"/>
        </w:rPr>
        <w:t xml:space="preserve"> </w:t>
      </w:r>
      <w:r w:rsidRPr="00AB3413">
        <w:rPr>
          <w:b/>
          <w:sz w:val="24"/>
          <w:szCs w:val="24"/>
          <w:u w:val="thick"/>
          <w:lang w:val="tr-TR"/>
        </w:rPr>
        <w:t>Bürosu</w:t>
      </w:r>
      <w:r w:rsidRPr="00AB3413">
        <w:rPr>
          <w:b/>
          <w:sz w:val="24"/>
          <w:szCs w:val="24"/>
          <w:u w:val="thick"/>
          <w:lang w:val="tr-TR"/>
        </w:rPr>
        <w:tab/>
        <w:t>:</w:t>
      </w:r>
      <w:r w:rsidRPr="00AB3413">
        <w:rPr>
          <w:b/>
          <w:spacing w:val="58"/>
          <w:sz w:val="24"/>
          <w:szCs w:val="24"/>
          <w:lang w:val="tr-TR"/>
        </w:rPr>
        <w:t xml:space="preserve"> </w:t>
      </w:r>
      <w:r w:rsidR="00622F59" w:rsidRPr="00AB3413">
        <w:rPr>
          <w:b/>
          <w:spacing w:val="58"/>
          <w:sz w:val="24"/>
          <w:szCs w:val="24"/>
          <w:lang w:val="tr-TR"/>
        </w:rPr>
        <w:t xml:space="preserve">  </w:t>
      </w:r>
    </w:p>
    <w:p w14:paraId="55A5677A" w14:textId="77777777" w:rsidR="00244C9A" w:rsidRPr="00AB3413" w:rsidRDefault="00165B0B">
      <w:pPr>
        <w:pStyle w:val="GvdeMetni"/>
        <w:tabs>
          <w:tab w:val="left" w:pos="6220"/>
          <w:tab w:val="left" w:pos="6558"/>
        </w:tabs>
        <w:spacing w:before="225"/>
        <w:ind w:left="1594"/>
        <w:rPr>
          <w:lang w:val="tr-TR"/>
        </w:rPr>
      </w:pPr>
      <w:r w:rsidRPr="009E1EEA">
        <w:rPr>
          <w:spacing w:val="-60"/>
          <w:u w:val="single"/>
          <w:lang w:val="tr-TR"/>
        </w:rPr>
        <w:t xml:space="preserve"> </w:t>
      </w:r>
      <w:r w:rsidRPr="009E1EEA">
        <w:rPr>
          <w:u w:val="single"/>
          <w:lang w:val="tr-TR"/>
        </w:rPr>
        <w:t>Büro</w:t>
      </w:r>
      <w:r w:rsidRPr="009E1EEA">
        <w:rPr>
          <w:spacing w:val="-3"/>
          <w:u w:val="single"/>
          <w:lang w:val="tr-TR"/>
        </w:rPr>
        <w:t xml:space="preserve"> </w:t>
      </w:r>
      <w:r w:rsidRPr="009E1EEA">
        <w:rPr>
          <w:u w:val="single"/>
          <w:lang w:val="tr-TR"/>
        </w:rPr>
        <w:t>Dosya</w:t>
      </w:r>
      <w:r w:rsidRPr="009E1EEA">
        <w:rPr>
          <w:spacing w:val="-2"/>
          <w:u w:val="single"/>
          <w:lang w:val="tr-TR"/>
        </w:rPr>
        <w:t xml:space="preserve"> </w:t>
      </w:r>
      <w:r w:rsidRPr="009E1EEA">
        <w:rPr>
          <w:u w:val="single"/>
          <w:lang w:val="tr-TR"/>
        </w:rPr>
        <w:t>Numarası</w:t>
      </w:r>
      <w:r w:rsidRPr="009E1EEA">
        <w:rPr>
          <w:u w:val="single"/>
          <w:lang w:val="tr-TR"/>
        </w:rPr>
        <w:tab/>
        <w:t>:</w:t>
      </w:r>
      <w:r w:rsidRPr="009E1EEA">
        <w:rPr>
          <w:lang w:val="tr-TR"/>
        </w:rPr>
        <w:tab/>
      </w:r>
    </w:p>
    <w:p w14:paraId="457FA489" w14:textId="77777777" w:rsidR="00244C9A" w:rsidRPr="00AB3413" w:rsidRDefault="00244C9A">
      <w:pPr>
        <w:pStyle w:val="GvdeMetni"/>
        <w:spacing w:before="4"/>
        <w:rPr>
          <w:lang w:val="tr-TR"/>
        </w:rPr>
      </w:pPr>
    </w:p>
    <w:p w14:paraId="4CD80737" w14:textId="77777777" w:rsidR="00244C9A" w:rsidRPr="00AB3413" w:rsidRDefault="00165B0B">
      <w:pPr>
        <w:pStyle w:val="GvdeMetni"/>
        <w:tabs>
          <w:tab w:val="left" w:pos="6220"/>
          <w:tab w:val="left" w:pos="6558"/>
        </w:tabs>
        <w:ind w:left="1594"/>
        <w:rPr>
          <w:lang w:val="tr-TR"/>
        </w:rPr>
      </w:pPr>
      <w:r w:rsidRPr="009E1EEA">
        <w:rPr>
          <w:spacing w:val="-60"/>
          <w:u w:val="single"/>
          <w:lang w:val="tr-TR"/>
        </w:rPr>
        <w:t xml:space="preserve"> </w:t>
      </w:r>
      <w:r w:rsidRPr="009E1EEA">
        <w:rPr>
          <w:u w:val="single"/>
          <w:lang w:val="tr-TR"/>
        </w:rPr>
        <w:t>Arabuluculuk</w:t>
      </w:r>
      <w:r w:rsidRPr="009E1EEA">
        <w:rPr>
          <w:spacing w:val="-3"/>
          <w:u w:val="single"/>
          <w:lang w:val="tr-TR"/>
        </w:rPr>
        <w:t xml:space="preserve"> </w:t>
      </w:r>
      <w:r w:rsidR="005E282D" w:rsidRPr="009E1EEA">
        <w:rPr>
          <w:spacing w:val="-3"/>
          <w:u w:val="single"/>
          <w:lang w:val="tr-TR"/>
        </w:rPr>
        <w:t xml:space="preserve">Dosya </w:t>
      </w:r>
      <w:r w:rsidRPr="009E1EEA">
        <w:rPr>
          <w:u w:val="single"/>
          <w:lang w:val="tr-TR"/>
        </w:rPr>
        <w:t>Numarası</w:t>
      </w:r>
      <w:r w:rsidRPr="009E1EEA">
        <w:rPr>
          <w:u w:val="single"/>
          <w:lang w:val="tr-TR"/>
        </w:rPr>
        <w:tab/>
        <w:t>:</w:t>
      </w:r>
      <w:r w:rsidRPr="009E1EEA">
        <w:rPr>
          <w:lang w:val="tr-TR"/>
        </w:rPr>
        <w:tab/>
      </w:r>
    </w:p>
    <w:p w14:paraId="1699B4F4" w14:textId="77777777" w:rsidR="00244C9A" w:rsidRPr="00AB3413" w:rsidRDefault="00244C9A">
      <w:pPr>
        <w:pStyle w:val="GvdeMetni"/>
        <w:rPr>
          <w:lang w:val="tr-TR"/>
        </w:rPr>
      </w:pPr>
    </w:p>
    <w:p w14:paraId="21BFC4AB" w14:textId="77777777" w:rsidR="00244C9A" w:rsidRPr="00AB3413" w:rsidRDefault="00165B0B">
      <w:pPr>
        <w:pStyle w:val="Balk11"/>
        <w:tabs>
          <w:tab w:val="left" w:pos="6208"/>
        </w:tabs>
        <w:spacing w:before="221"/>
        <w:rPr>
          <w:lang w:val="tr-TR"/>
        </w:rPr>
      </w:pPr>
      <w:r w:rsidRPr="009E1EEA">
        <w:rPr>
          <w:u w:val="thick"/>
          <w:lang w:val="tr-TR"/>
        </w:rPr>
        <w:t>Arabulucunun</w:t>
      </w:r>
      <w:r w:rsidRPr="009E1EEA">
        <w:rPr>
          <w:u w:val="thick"/>
          <w:lang w:val="tr-TR"/>
        </w:rPr>
        <w:tab/>
        <w:t>:</w:t>
      </w:r>
    </w:p>
    <w:p w14:paraId="54E8874C" w14:textId="77777777" w:rsidR="008B24D4" w:rsidRPr="00AB3413" w:rsidRDefault="00165B0B">
      <w:pPr>
        <w:pStyle w:val="GvdeMetni"/>
        <w:tabs>
          <w:tab w:val="left" w:pos="6200"/>
        </w:tabs>
        <w:spacing w:before="226" w:line="451" w:lineRule="auto"/>
        <w:ind w:left="1594" w:right="1175"/>
        <w:jc w:val="both"/>
        <w:rPr>
          <w:lang w:val="tr-TR"/>
        </w:rPr>
      </w:pPr>
      <w:r w:rsidRPr="009E1EEA">
        <w:rPr>
          <w:spacing w:val="-60"/>
          <w:u w:val="single"/>
          <w:lang w:val="tr-TR"/>
        </w:rPr>
        <w:t xml:space="preserve"> </w:t>
      </w:r>
      <w:r w:rsidRPr="009E1EEA">
        <w:rPr>
          <w:u w:val="single"/>
          <w:lang w:val="tr-TR"/>
        </w:rPr>
        <w:t>Adı</w:t>
      </w:r>
      <w:r w:rsidRPr="009E1EEA">
        <w:rPr>
          <w:spacing w:val="-3"/>
          <w:u w:val="single"/>
          <w:lang w:val="tr-TR"/>
        </w:rPr>
        <w:t xml:space="preserve"> </w:t>
      </w:r>
      <w:r w:rsidRPr="009E1EEA">
        <w:rPr>
          <w:u w:val="single"/>
          <w:lang w:val="tr-TR"/>
        </w:rPr>
        <w:t>ve</w:t>
      </w:r>
      <w:r w:rsidRPr="009E1EEA">
        <w:rPr>
          <w:spacing w:val="-3"/>
          <w:u w:val="single"/>
          <w:lang w:val="tr-TR"/>
        </w:rPr>
        <w:t xml:space="preserve"> </w:t>
      </w:r>
      <w:r w:rsidRPr="009E1EEA">
        <w:rPr>
          <w:u w:val="single"/>
          <w:lang w:val="tr-TR"/>
        </w:rPr>
        <w:t>Soyadı</w:t>
      </w:r>
      <w:r w:rsidRPr="009E1EEA">
        <w:rPr>
          <w:u w:val="single"/>
          <w:lang w:val="tr-TR"/>
        </w:rPr>
        <w:tab/>
        <w:t>:</w:t>
      </w:r>
      <w:r w:rsidRPr="009E1EEA">
        <w:rPr>
          <w:lang w:val="tr-TR"/>
        </w:rPr>
        <w:t xml:space="preserve"> </w:t>
      </w:r>
    </w:p>
    <w:p w14:paraId="779B4AC5" w14:textId="77777777" w:rsidR="008B24D4" w:rsidRPr="00AB3413" w:rsidRDefault="00165B0B">
      <w:pPr>
        <w:pStyle w:val="GvdeMetni"/>
        <w:tabs>
          <w:tab w:val="left" w:pos="6200"/>
        </w:tabs>
        <w:spacing w:before="226" w:line="451" w:lineRule="auto"/>
        <w:ind w:left="1594" w:right="1175"/>
        <w:jc w:val="both"/>
        <w:rPr>
          <w:lang w:val="tr-TR"/>
        </w:rPr>
      </w:pPr>
      <w:r w:rsidRPr="009E1EEA">
        <w:rPr>
          <w:u w:val="single"/>
          <w:lang w:val="tr-TR"/>
        </w:rPr>
        <w:t>T.C.</w:t>
      </w:r>
      <w:r w:rsidRPr="009E1EEA">
        <w:rPr>
          <w:spacing w:val="-2"/>
          <w:u w:val="single"/>
          <w:lang w:val="tr-TR"/>
        </w:rPr>
        <w:t xml:space="preserve"> </w:t>
      </w:r>
      <w:r w:rsidRPr="009E1EEA">
        <w:rPr>
          <w:u w:val="single"/>
          <w:lang w:val="tr-TR"/>
        </w:rPr>
        <w:t>Kimlik</w:t>
      </w:r>
      <w:r w:rsidRPr="009E1EEA">
        <w:rPr>
          <w:spacing w:val="-1"/>
          <w:u w:val="single"/>
          <w:lang w:val="tr-TR"/>
        </w:rPr>
        <w:t xml:space="preserve"> </w:t>
      </w:r>
      <w:r w:rsidRPr="009E1EEA">
        <w:rPr>
          <w:u w:val="single"/>
          <w:lang w:val="tr-TR"/>
        </w:rPr>
        <w:t>Numarası</w:t>
      </w:r>
      <w:r w:rsidRPr="009E1EEA">
        <w:rPr>
          <w:u w:val="single"/>
          <w:lang w:val="tr-TR"/>
        </w:rPr>
        <w:tab/>
        <w:t>:</w:t>
      </w:r>
      <w:r w:rsidRPr="009E1EEA">
        <w:rPr>
          <w:lang w:val="tr-TR"/>
        </w:rPr>
        <w:t xml:space="preserve"> </w:t>
      </w:r>
    </w:p>
    <w:p w14:paraId="1B905171" w14:textId="77777777" w:rsidR="008B24D4" w:rsidRPr="00AB3413" w:rsidRDefault="00165B0B">
      <w:pPr>
        <w:pStyle w:val="GvdeMetni"/>
        <w:tabs>
          <w:tab w:val="left" w:pos="6200"/>
        </w:tabs>
        <w:spacing w:before="226" w:line="451" w:lineRule="auto"/>
        <w:ind w:left="1594" w:right="1175"/>
        <w:jc w:val="both"/>
        <w:rPr>
          <w:lang w:val="tr-TR"/>
        </w:rPr>
      </w:pPr>
      <w:r w:rsidRPr="009E1EEA">
        <w:rPr>
          <w:u w:val="single"/>
          <w:lang w:val="tr-TR"/>
        </w:rPr>
        <w:t>Arabulucu</w:t>
      </w:r>
      <w:r w:rsidRPr="009E1EEA">
        <w:rPr>
          <w:spacing w:val="-2"/>
          <w:u w:val="single"/>
          <w:lang w:val="tr-TR"/>
        </w:rPr>
        <w:t xml:space="preserve"> </w:t>
      </w:r>
      <w:r w:rsidRPr="009E1EEA">
        <w:rPr>
          <w:u w:val="single"/>
          <w:lang w:val="tr-TR"/>
        </w:rPr>
        <w:t>Sicil</w:t>
      </w:r>
      <w:r w:rsidRPr="009E1EEA">
        <w:rPr>
          <w:spacing w:val="-2"/>
          <w:u w:val="single"/>
          <w:lang w:val="tr-TR"/>
        </w:rPr>
        <w:t xml:space="preserve"> </w:t>
      </w:r>
      <w:r w:rsidRPr="009E1EEA">
        <w:rPr>
          <w:u w:val="single"/>
          <w:lang w:val="tr-TR"/>
        </w:rPr>
        <w:t>Numarası</w:t>
      </w:r>
      <w:r w:rsidRPr="009E1EEA">
        <w:rPr>
          <w:u w:val="single"/>
          <w:lang w:val="tr-TR"/>
        </w:rPr>
        <w:tab/>
        <w:t>:</w:t>
      </w:r>
      <w:r w:rsidRPr="009E1EEA">
        <w:rPr>
          <w:lang w:val="tr-TR"/>
        </w:rPr>
        <w:t xml:space="preserve"> </w:t>
      </w:r>
    </w:p>
    <w:p w14:paraId="0A9128DB" w14:textId="77777777" w:rsidR="00244C9A" w:rsidRPr="00AB3413" w:rsidRDefault="00165B0B">
      <w:pPr>
        <w:pStyle w:val="GvdeMetni"/>
        <w:tabs>
          <w:tab w:val="left" w:pos="6200"/>
        </w:tabs>
        <w:spacing w:before="226" w:line="451" w:lineRule="auto"/>
        <w:ind w:left="1594" w:right="1175"/>
        <w:jc w:val="both"/>
        <w:rPr>
          <w:lang w:val="tr-TR"/>
        </w:rPr>
      </w:pPr>
      <w:r w:rsidRPr="009E1EEA">
        <w:rPr>
          <w:u w:val="single"/>
          <w:lang w:val="tr-TR"/>
        </w:rPr>
        <w:t>Adresi</w:t>
      </w:r>
      <w:r w:rsidRPr="009E1EEA">
        <w:rPr>
          <w:u w:val="single"/>
          <w:lang w:val="tr-TR"/>
        </w:rPr>
        <w:tab/>
        <w:t>:</w:t>
      </w:r>
      <w:r w:rsidRPr="009E1EEA">
        <w:rPr>
          <w:spacing w:val="42"/>
          <w:lang w:val="tr-TR"/>
        </w:rPr>
        <w:t xml:space="preserve"> </w:t>
      </w:r>
      <w:r w:rsidR="00622F59" w:rsidRPr="009E1EEA">
        <w:rPr>
          <w:spacing w:val="42"/>
          <w:lang w:val="tr-TR"/>
        </w:rPr>
        <w:t xml:space="preserve">  </w:t>
      </w:r>
    </w:p>
    <w:p w14:paraId="7DD91400" w14:textId="77777777" w:rsidR="00244C9A" w:rsidRPr="00AB3413" w:rsidRDefault="00244C9A">
      <w:pPr>
        <w:pStyle w:val="GvdeMetni"/>
        <w:spacing w:before="5"/>
        <w:rPr>
          <w:lang w:val="tr-TR"/>
        </w:rPr>
      </w:pPr>
    </w:p>
    <w:p w14:paraId="0BE137EB" w14:textId="77777777" w:rsidR="00244C9A" w:rsidRPr="00AB3413" w:rsidRDefault="008B24D4" w:rsidP="00337B67">
      <w:pPr>
        <w:pStyle w:val="Balk11"/>
        <w:tabs>
          <w:tab w:val="left" w:pos="6208"/>
        </w:tabs>
        <w:ind w:hanging="317"/>
        <w:rPr>
          <w:lang w:val="tr-TR"/>
        </w:rPr>
      </w:pPr>
      <w:r w:rsidRPr="009E1EEA">
        <w:rPr>
          <w:u w:val="thick"/>
          <w:lang w:val="tr-TR"/>
        </w:rPr>
        <w:t>Taraf  (Gerçek Kişi ise)</w:t>
      </w:r>
      <w:r w:rsidR="00165B0B" w:rsidRPr="009E1EEA">
        <w:rPr>
          <w:u w:val="thick"/>
          <w:lang w:val="tr-TR"/>
        </w:rPr>
        <w:tab/>
        <w:t>:</w:t>
      </w:r>
    </w:p>
    <w:p w14:paraId="5A2AE5D8" w14:textId="77777777" w:rsidR="00244C9A" w:rsidRPr="00AB3413" w:rsidRDefault="00244C9A">
      <w:pPr>
        <w:pStyle w:val="GvdeMetni"/>
        <w:spacing w:before="6"/>
        <w:rPr>
          <w:b/>
          <w:lang w:val="tr-TR"/>
        </w:rPr>
      </w:pPr>
    </w:p>
    <w:p w14:paraId="3AC08781" w14:textId="77777777" w:rsidR="00244C9A" w:rsidRPr="00AB3413" w:rsidRDefault="00165B0B">
      <w:pPr>
        <w:pStyle w:val="GvdeMetni"/>
        <w:tabs>
          <w:tab w:val="left" w:pos="6208"/>
          <w:tab w:val="left" w:pos="6558"/>
        </w:tabs>
        <w:spacing w:before="90"/>
        <w:ind w:left="1594"/>
        <w:rPr>
          <w:lang w:val="tr-TR"/>
        </w:rPr>
      </w:pPr>
      <w:r w:rsidRPr="009E1EEA">
        <w:rPr>
          <w:spacing w:val="-60"/>
          <w:u w:val="single"/>
          <w:lang w:val="tr-TR"/>
        </w:rPr>
        <w:t xml:space="preserve"> </w:t>
      </w:r>
      <w:r w:rsidRPr="009E1EEA">
        <w:rPr>
          <w:u w:val="single"/>
          <w:lang w:val="tr-TR"/>
        </w:rPr>
        <w:t>Adı</w:t>
      </w:r>
      <w:r w:rsidRPr="009E1EEA">
        <w:rPr>
          <w:spacing w:val="-3"/>
          <w:u w:val="single"/>
          <w:lang w:val="tr-TR"/>
        </w:rPr>
        <w:t xml:space="preserve"> </w:t>
      </w:r>
      <w:r w:rsidRPr="009E1EEA">
        <w:rPr>
          <w:u w:val="single"/>
          <w:lang w:val="tr-TR"/>
        </w:rPr>
        <w:t>ve</w:t>
      </w:r>
      <w:r w:rsidRPr="009E1EEA">
        <w:rPr>
          <w:spacing w:val="-3"/>
          <w:u w:val="single"/>
          <w:lang w:val="tr-TR"/>
        </w:rPr>
        <w:t xml:space="preserve"> </w:t>
      </w:r>
      <w:r w:rsidRPr="009E1EEA">
        <w:rPr>
          <w:u w:val="single"/>
          <w:lang w:val="tr-TR"/>
        </w:rPr>
        <w:t>Soyadı</w:t>
      </w:r>
      <w:r w:rsidRPr="009E1EEA">
        <w:rPr>
          <w:u w:val="single"/>
          <w:lang w:val="tr-TR"/>
        </w:rPr>
        <w:tab/>
        <w:t>:</w:t>
      </w:r>
      <w:r w:rsidRPr="009E1EEA">
        <w:rPr>
          <w:lang w:val="tr-TR"/>
        </w:rPr>
        <w:tab/>
      </w:r>
    </w:p>
    <w:p w14:paraId="071B3942" w14:textId="77777777" w:rsidR="00244C9A" w:rsidRPr="00AB3413" w:rsidRDefault="00244C9A">
      <w:pPr>
        <w:pStyle w:val="GvdeMetni"/>
        <w:spacing w:before="8"/>
        <w:rPr>
          <w:lang w:val="tr-TR"/>
        </w:rPr>
      </w:pPr>
    </w:p>
    <w:p w14:paraId="3A7040D7" w14:textId="77777777" w:rsidR="00244C9A" w:rsidRPr="00AB3413" w:rsidRDefault="00165B0B">
      <w:pPr>
        <w:pStyle w:val="GvdeMetni"/>
        <w:tabs>
          <w:tab w:val="left" w:pos="6208"/>
          <w:tab w:val="left" w:pos="6558"/>
        </w:tabs>
        <w:spacing w:before="90"/>
        <w:ind w:left="1594"/>
        <w:rPr>
          <w:lang w:val="tr-TR"/>
        </w:rPr>
      </w:pPr>
      <w:r w:rsidRPr="00AB3413">
        <w:rPr>
          <w:u w:val="single"/>
          <w:lang w:val="tr-TR"/>
        </w:rPr>
        <w:t>T.C.</w:t>
      </w:r>
      <w:r w:rsidRPr="009E1EEA">
        <w:rPr>
          <w:spacing w:val="-2"/>
          <w:u w:val="single"/>
          <w:lang w:val="tr-TR"/>
        </w:rPr>
        <w:t xml:space="preserve"> </w:t>
      </w:r>
      <w:r w:rsidRPr="009E1EEA">
        <w:rPr>
          <w:u w:val="single"/>
          <w:lang w:val="tr-TR"/>
        </w:rPr>
        <w:t>Kimlik</w:t>
      </w:r>
      <w:r w:rsidRPr="009E1EEA">
        <w:rPr>
          <w:spacing w:val="-1"/>
          <w:u w:val="single"/>
          <w:lang w:val="tr-TR"/>
        </w:rPr>
        <w:t xml:space="preserve"> </w:t>
      </w:r>
      <w:r w:rsidRPr="009E1EEA">
        <w:rPr>
          <w:u w:val="single"/>
          <w:lang w:val="tr-TR"/>
        </w:rPr>
        <w:t>Numarası</w:t>
      </w:r>
      <w:r w:rsidRPr="009E1EEA">
        <w:rPr>
          <w:u w:val="single"/>
          <w:lang w:val="tr-TR"/>
        </w:rPr>
        <w:tab/>
        <w:t>:</w:t>
      </w:r>
      <w:r w:rsidRPr="009E1EEA">
        <w:rPr>
          <w:lang w:val="tr-TR"/>
        </w:rPr>
        <w:tab/>
      </w:r>
    </w:p>
    <w:p w14:paraId="7F7443DB" w14:textId="77777777" w:rsidR="00244C9A" w:rsidRPr="00AB3413" w:rsidRDefault="00244C9A">
      <w:pPr>
        <w:pStyle w:val="GvdeMetni"/>
        <w:spacing w:before="6"/>
        <w:rPr>
          <w:lang w:val="tr-TR"/>
        </w:rPr>
      </w:pPr>
    </w:p>
    <w:p w14:paraId="2A5C1AE7" w14:textId="77777777" w:rsidR="00244C9A" w:rsidRPr="00AB3413" w:rsidRDefault="00165B0B" w:rsidP="00957A24">
      <w:pPr>
        <w:pStyle w:val="GvdeMetni"/>
        <w:tabs>
          <w:tab w:val="left" w:pos="5500"/>
          <w:tab w:val="left" w:pos="5848"/>
        </w:tabs>
        <w:spacing w:before="90"/>
        <w:ind w:left="1418" w:firstLine="141"/>
        <w:rPr>
          <w:lang w:val="tr-TR"/>
        </w:rPr>
      </w:pPr>
      <w:r w:rsidRPr="009E1EEA">
        <w:rPr>
          <w:u w:val="single"/>
          <w:lang w:val="tr-TR"/>
        </w:rPr>
        <w:t>Adresi</w:t>
      </w:r>
      <w:r w:rsidRPr="009E1EEA">
        <w:rPr>
          <w:u w:val="single"/>
          <w:lang w:val="tr-TR"/>
        </w:rPr>
        <w:tab/>
      </w:r>
      <w:r w:rsidR="00957A24" w:rsidRPr="009E1EEA">
        <w:rPr>
          <w:u w:val="single"/>
          <w:lang w:val="tr-TR"/>
        </w:rPr>
        <w:tab/>
      </w:r>
      <w:r w:rsidR="00622F59" w:rsidRPr="009E1EEA">
        <w:rPr>
          <w:u w:val="single"/>
          <w:lang w:val="tr-TR"/>
        </w:rPr>
        <w:t xml:space="preserve">      </w:t>
      </w:r>
      <w:r w:rsidRPr="009E1EEA">
        <w:rPr>
          <w:u w:val="single"/>
          <w:lang w:val="tr-TR"/>
        </w:rPr>
        <w:t>:</w:t>
      </w:r>
      <w:r w:rsidRPr="009E1EEA">
        <w:rPr>
          <w:lang w:val="tr-TR"/>
        </w:rPr>
        <w:tab/>
      </w:r>
    </w:p>
    <w:p w14:paraId="2A80CA97" w14:textId="77777777" w:rsidR="00622F59" w:rsidRPr="00AB3413" w:rsidRDefault="00622F59" w:rsidP="00622F59">
      <w:pPr>
        <w:pStyle w:val="GvdeMetni"/>
        <w:tabs>
          <w:tab w:val="left" w:pos="5500"/>
          <w:tab w:val="left" w:pos="5848"/>
        </w:tabs>
        <w:spacing w:before="90"/>
        <w:ind w:left="1418" w:firstLine="141"/>
        <w:rPr>
          <w:lang w:val="tr-TR"/>
        </w:rPr>
      </w:pPr>
      <w:r w:rsidRPr="009E1EEA">
        <w:rPr>
          <w:u w:val="single"/>
          <w:lang w:val="tr-TR"/>
        </w:rPr>
        <w:t>Telefon</w:t>
      </w:r>
      <w:r w:rsidRPr="009E1EEA">
        <w:rPr>
          <w:u w:val="single"/>
          <w:lang w:val="tr-TR"/>
        </w:rPr>
        <w:tab/>
      </w:r>
      <w:r w:rsidRPr="009E1EEA">
        <w:rPr>
          <w:u w:val="single"/>
          <w:lang w:val="tr-TR"/>
        </w:rPr>
        <w:tab/>
        <w:t xml:space="preserve">      :</w:t>
      </w:r>
      <w:r w:rsidRPr="009E1EEA">
        <w:rPr>
          <w:lang w:val="tr-TR"/>
        </w:rPr>
        <w:t xml:space="preserve"> </w:t>
      </w:r>
      <w:r w:rsidRPr="009E1EEA">
        <w:rPr>
          <w:lang w:val="tr-TR"/>
        </w:rPr>
        <w:tab/>
      </w:r>
    </w:p>
    <w:p w14:paraId="29E8BEF3" w14:textId="77777777" w:rsidR="00622F59" w:rsidRPr="00AB3413" w:rsidRDefault="00622F59" w:rsidP="00622F59">
      <w:pPr>
        <w:pStyle w:val="GvdeMetni"/>
        <w:tabs>
          <w:tab w:val="left" w:pos="5500"/>
          <w:tab w:val="left" w:pos="5848"/>
        </w:tabs>
        <w:spacing w:before="90"/>
        <w:ind w:left="1418" w:firstLine="141"/>
        <w:rPr>
          <w:lang w:val="tr-TR"/>
        </w:rPr>
      </w:pPr>
      <w:r w:rsidRPr="009E1EEA">
        <w:rPr>
          <w:u w:val="single"/>
          <w:lang w:val="tr-TR"/>
        </w:rPr>
        <w:t>E-posta</w:t>
      </w:r>
      <w:r w:rsidRPr="009E1EEA">
        <w:rPr>
          <w:u w:val="single"/>
          <w:lang w:val="tr-TR"/>
        </w:rPr>
        <w:tab/>
      </w:r>
      <w:r w:rsidRPr="009E1EEA">
        <w:rPr>
          <w:u w:val="single"/>
          <w:lang w:val="tr-TR"/>
        </w:rPr>
        <w:tab/>
        <w:t xml:space="preserve">      :</w:t>
      </w:r>
      <w:r w:rsidRPr="009E1EEA">
        <w:rPr>
          <w:lang w:val="tr-TR"/>
        </w:rPr>
        <w:t xml:space="preserve">   </w:t>
      </w:r>
    </w:p>
    <w:p w14:paraId="60F23DAD" w14:textId="77777777" w:rsidR="00622F59" w:rsidRPr="00AB3413" w:rsidRDefault="00622F59" w:rsidP="00622F59">
      <w:pPr>
        <w:pStyle w:val="GvdeMetni"/>
        <w:tabs>
          <w:tab w:val="left" w:pos="5500"/>
          <w:tab w:val="left" w:pos="5848"/>
        </w:tabs>
        <w:spacing w:before="90"/>
        <w:ind w:left="1418" w:firstLine="141"/>
        <w:rPr>
          <w:u w:val="single"/>
          <w:lang w:val="tr-TR"/>
        </w:rPr>
      </w:pPr>
    </w:p>
    <w:p w14:paraId="4835080A" w14:textId="77777777" w:rsidR="00244C9A" w:rsidRPr="00AB3413" w:rsidRDefault="00244C9A">
      <w:pPr>
        <w:pStyle w:val="GvdeMetni"/>
        <w:rPr>
          <w:lang w:val="tr-TR"/>
        </w:rPr>
      </w:pPr>
    </w:p>
    <w:p w14:paraId="35823A94" w14:textId="77777777" w:rsidR="00244C9A" w:rsidRPr="00AB3413" w:rsidRDefault="00244C9A">
      <w:pPr>
        <w:pStyle w:val="GvdeMetni"/>
        <w:rPr>
          <w:lang w:val="tr-TR"/>
        </w:rPr>
      </w:pPr>
    </w:p>
    <w:p w14:paraId="600E1C86" w14:textId="77777777" w:rsidR="00244C9A" w:rsidRPr="00AB3413" w:rsidRDefault="00244C9A">
      <w:pPr>
        <w:pStyle w:val="GvdeMetni"/>
        <w:spacing w:before="7"/>
        <w:rPr>
          <w:lang w:val="tr-TR"/>
        </w:rPr>
      </w:pPr>
    </w:p>
    <w:p w14:paraId="18693BF1" w14:textId="77777777" w:rsidR="00244C9A" w:rsidRPr="00AB3413" w:rsidRDefault="00244C9A" w:rsidP="00337B67">
      <w:pPr>
        <w:ind w:right="-776"/>
        <w:rPr>
          <w:sz w:val="24"/>
          <w:szCs w:val="24"/>
          <w:lang w:val="tr-TR"/>
        </w:rPr>
        <w:sectPr w:rsidR="00244C9A" w:rsidRPr="00AB3413" w:rsidSect="000A042C">
          <w:footerReference w:type="default" r:id="rId7"/>
          <w:type w:val="continuous"/>
          <w:pgSz w:w="11910" w:h="16840"/>
          <w:pgMar w:top="709" w:right="1240" w:bottom="1360" w:left="1240" w:header="708" w:footer="1161" w:gutter="0"/>
          <w:pgNumType w:start="154"/>
          <w:cols w:space="708"/>
        </w:sectPr>
      </w:pPr>
    </w:p>
    <w:p w14:paraId="182D3850" w14:textId="77777777" w:rsidR="00244C9A" w:rsidRPr="00AB3413" w:rsidRDefault="00244C9A">
      <w:pPr>
        <w:pStyle w:val="GvdeMetni"/>
        <w:rPr>
          <w:lang w:val="tr-TR"/>
        </w:rPr>
      </w:pPr>
    </w:p>
    <w:p w14:paraId="19D60B8A" w14:textId="77777777" w:rsidR="00244C9A" w:rsidRPr="00AB3413" w:rsidRDefault="00244C9A">
      <w:pPr>
        <w:pStyle w:val="GvdeMetni"/>
        <w:rPr>
          <w:lang w:val="tr-TR"/>
        </w:rPr>
      </w:pPr>
    </w:p>
    <w:p w14:paraId="438562A2" w14:textId="77777777" w:rsidR="00244C9A" w:rsidRPr="00AB3413" w:rsidRDefault="00244C9A">
      <w:pPr>
        <w:pStyle w:val="GvdeMetni"/>
        <w:spacing w:before="5"/>
        <w:rPr>
          <w:lang w:val="tr-TR"/>
        </w:rPr>
      </w:pPr>
    </w:p>
    <w:p w14:paraId="6F25AED9" w14:textId="77777777" w:rsidR="00244C9A" w:rsidRPr="00AB3413" w:rsidRDefault="00165B0B" w:rsidP="00337B67">
      <w:pPr>
        <w:pStyle w:val="Balk11"/>
        <w:tabs>
          <w:tab w:val="left" w:pos="5452"/>
        </w:tabs>
        <w:ind w:left="-142"/>
        <w:rPr>
          <w:lang w:val="tr-TR"/>
        </w:rPr>
      </w:pPr>
      <w:r w:rsidRPr="009E1EEA">
        <w:rPr>
          <w:b w:val="0"/>
          <w:lang w:val="tr-TR"/>
        </w:rPr>
        <w:br w:type="column"/>
      </w:r>
      <w:r w:rsidR="008B24D4" w:rsidRPr="009E1EEA">
        <w:rPr>
          <w:u w:val="thick"/>
          <w:lang w:val="tr-TR"/>
        </w:rPr>
        <w:lastRenderedPageBreak/>
        <w:t>Taraf (Tüzel Kişi ise)</w:t>
      </w:r>
      <w:r w:rsidRPr="009E1EEA">
        <w:rPr>
          <w:u w:val="thick"/>
          <w:lang w:val="tr-TR"/>
        </w:rPr>
        <w:tab/>
        <w:t>:</w:t>
      </w:r>
    </w:p>
    <w:p w14:paraId="13B1BE69" w14:textId="77777777" w:rsidR="008B24D4" w:rsidRPr="00AB3413" w:rsidRDefault="008B24D4" w:rsidP="008B24D4">
      <w:pPr>
        <w:pStyle w:val="GvdeMetni"/>
        <w:tabs>
          <w:tab w:val="left" w:pos="6208"/>
          <w:tab w:val="left" w:pos="6558"/>
        </w:tabs>
        <w:spacing w:before="90"/>
        <w:ind w:left="851"/>
        <w:rPr>
          <w:lang w:val="tr-TR"/>
        </w:rPr>
      </w:pPr>
      <w:r w:rsidRPr="009E1EEA">
        <w:rPr>
          <w:spacing w:val="-3"/>
          <w:u w:val="single"/>
          <w:lang w:val="tr-TR"/>
        </w:rPr>
        <w:t>Unvanı</w:t>
      </w:r>
      <w:r w:rsidRPr="009E1EEA">
        <w:rPr>
          <w:u w:val="single"/>
          <w:lang w:val="tr-TR"/>
        </w:rPr>
        <w:t xml:space="preserve">                                                                 :</w:t>
      </w:r>
      <w:r w:rsidRPr="009E1EEA">
        <w:rPr>
          <w:lang w:val="tr-TR"/>
        </w:rPr>
        <w:tab/>
      </w:r>
    </w:p>
    <w:p w14:paraId="24E27420" w14:textId="77777777" w:rsidR="008B24D4" w:rsidRPr="00AB3413" w:rsidRDefault="008B24D4" w:rsidP="008B24D4">
      <w:pPr>
        <w:pStyle w:val="GvdeMetni"/>
        <w:spacing w:before="8"/>
        <w:ind w:left="851"/>
        <w:rPr>
          <w:lang w:val="tr-TR"/>
        </w:rPr>
      </w:pPr>
    </w:p>
    <w:p w14:paraId="1E8DA906" w14:textId="77777777" w:rsidR="008B24D4" w:rsidRPr="00AB3413" w:rsidRDefault="008B24D4" w:rsidP="008B24D4">
      <w:pPr>
        <w:pStyle w:val="GvdeMetni"/>
        <w:tabs>
          <w:tab w:val="left" w:pos="6208"/>
          <w:tab w:val="left" w:pos="6558"/>
        </w:tabs>
        <w:spacing w:before="90"/>
        <w:ind w:left="851"/>
        <w:rPr>
          <w:lang w:val="tr-TR"/>
        </w:rPr>
      </w:pPr>
      <w:r w:rsidRPr="00AB3413">
        <w:rPr>
          <w:u w:val="single"/>
          <w:lang w:val="tr-TR"/>
        </w:rPr>
        <w:t>Vergi Kimlik Numarası                                       :</w:t>
      </w:r>
      <w:r w:rsidRPr="009E1EEA">
        <w:rPr>
          <w:lang w:val="tr-TR"/>
        </w:rPr>
        <w:tab/>
      </w:r>
    </w:p>
    <w:p w14:paraId="3B9A03E7" w14:textId="77777777" w:rsidR="008B24D4" w:rsidRPr="00AB3413" w:rsidRDefault="008B24D4" w:rsidP="008B24D4">
      <w:pPr>
        <w:pStyle w:val="GvdeMetni"/>
        <w:spacing w:before="6"/>
        <w:ind w:left="851"/>
        <w:rPr>
          <w:lang w:val="tr-TR"/>
        </w:rPr>
      </w:pPr>
    </w:p>
    <w:p w14:paraId="1E947BA7" w14:textId="77777777" w:rsidR="008B24D4" w:rsidRPr="00AB3413" w:rsidRDefault="008B24D4" w:rsidP="008B24D4">
      <w:pPr>
        <w:pStyle w:val="GvdeMetni"/>
        <w:tabs>
          <w:tab w:val="left" w:pos="5500"/>
          <w:tab w:val="left" w:pos="5848"/>
        </w:tabs>
        <w:spacing w:before="90"/>
        <w:ind w:left="851"/>
        <w:rPr>
          <w:lang w:val="tr-TR"/>
        </w:rPr>
      </w:pPr>
      <w:r w:rsidRPr="009E1EEA">
        <w:rPr>
          <w:u w:val="single"/>
          <w:lang w:val="tr-TR"/>
        </w:rPr>
        <w:t>Adres                                                                   :</w:t>
      </w:r>
      <w:r w:rsidRPr="009E1EEA">
        <w:rPr>
          <w:lang w:val="tr-TR"/>
        </w:rPr>
        <w:tab/>
      </w:r>
    </w:p>
    <w:p w14:paraId="41587B20" w14:textId="77777777" w:rsidR="008B24D4" w:rsidRPr="00AB3413" w:rsidRDefault="008B24D4" w:rsidP="008B24D4">
      <w:pPr>
        <w:pStyle w:val="GvdeMetni"/>
        <w:tabs>
          <w:tab w:val="left" w:pos="5500"/>
          <w:tab w:val="left" w:pos="5848"/>
        </w:tabs>
        <w:spacing w:before="90"/>
        <w:ind w:left="851"/>
        <w:rPr>
          <w:u w:val="single"/>
          <w:lang w:val="tr-TR"/>
        </w:rPr>
      </w:pPr>
      <w:r w:rsidRPr="009E1EEA">
        <w:rPr>
          <w:u w:val="single"/>
          <w:lang w:val="tr-TR"/>
        </w:rPr>
        <w:t>Telefon                                                                :</w:t>
      </w:r>
      <w:r w:rsidRPr="009E1EEA">
        <w:rPr>
          <w:lang w:val="tr-TR"/>
        </w:rPr>
        <w:t xml:space="preserve"> </w:t>
      </w:r>
      <w:r w:rsidRPr="009E1EEA">
        <w:rPr>
          <w:lang w:val="tr-TR"/>
        </w:rPr>
        <w:tab/>
      </w:r>
    </w:p>
    <w:p w14:paraId="7A786312" w14:textId="77777777" w:rsidR="00622F59" w:rsidRPr="00AB3413" w:rsidRDefault="008B24D4" w:rsidP="00E8593F">
      <w:pPr>
        <w:pStyle w:val="GvdeMetni"/>
        <w:tabs>
          <w:tab w:val="left" w:pos="5387"/>
          <w:tab w:val="left" w:pos="5848"/>
        </w:tabs>
        <w:spacing w:before="90"/>
        <w:ind w:left="851"/>
        <w:rPr>
          <w:lang w:val="tr-TR"/>
        </w:rPr>
        <w:sectPr w:rsidR="00622F59" w:rsidRPr="00AB3413" w:rsidSect="00337B67">
          <w:type w:val="continuous"/>
          <w:pgSz w:w="11910" w:h="16840"/>
          <w:pgMar w:top="1580" w:right="1240" w:bottom="1360" w:left="1240" w:header="708" w:footer="708" w:gutter="0"/>
          <w:cols w:num="2" w:space="424" w:equalWidth="0">
            <w:col w:w="546" w:space="222"/>
            <w:col w:w="8662"/>
          </w:cols>
        </w:sectPr>
      </w:pPr>
      <w:r w:rsidRPr="009E1EEA">
        <w:rPr>
          <w:u w:val="single"/>
          <w:lang w:val="tr-TR"/>
        </w:rPr>
        <w:t xml:space="preserve">E-posta </w:t>
      </w:r>
      <w:r w:rsidRPr="009E1EEA">
        <w:rPr>
          <w:u w:val="single"/>
          <w:lang w:val="tr-TR"/>
        </w:rPr>
        <w:tab/>
        <w:t xml:space="preserve"> :</w:t>
      </w:r>
      <w:r w:rsidRPr="009E1EEA">
        <w:rPr>
          <w:lang w:val="tr-TR"/>
        </w:rPr>
        <w:t xml:space="preserve">    </w:t>
      </w:r>
    </w:p>
    <w:p w14:paraId="777DB1AE" w14:textId="77777777" w:rsidR="00244C9A" w:rsidRPr="00AB3413" w:rsidRDefault="00244C9A">
      <w:pPr>
        <w:pStyle w:val="GvdeMetni"/>
        <w:rPr>
          <w:lang w:val="tr-TR"/>
        </w:rPr>
      </w:pPr>
    </w:p>
    <w:p w14:paraId="2C166210" w14:textId="77777777" w:rsidR="00244C9A" w:rsidRPr="00AB3413" w:rsidRDefault="00244C9A">
      <w:pPr>
        <w:pStyle w:val="GvdeMetni"/>
        <w:rPr>
          <w:lang w:val="tr-TR"/>
        </w:rPr>
      </w:pPr>
    </w:p>
    <w:p w14:paraId="73BA7B90" w14:textId="77777777" w:rsidR="00C61FDD" w:rsidRPr="00AB3413" w:rsidRDefault="00165B0B">
      <w:pPr>
        <w:tabs>
          <w:tab w:val="left" w:pos="6208"/>
          <w:tab w:val="left" w:pos="6558"/>
        </w:tabs>
        <w:spacing w:before="90"/>
        <w:ind w:left="884"/>
        <w:rPr>
          <w:b/>
          <w:sz w:val="24"/>
          <w:szCs w:val="24"/>
          <w:u w:val="thick"/>
          <w:lang w:val="tr-TR"/>
        </w:rPr>
      </w:pPr>
      <w:r w:rsidRPr="00AB3413">
        <w:rPr>
          <w:spacing w:val="-60"/>
          <w:sz w:val="24"/>
          <w:szCs w:val="24"/>
          <w:u w:val="thick"/>
          <w:lang w:val="tr-TR"/>
        </w:rPr>
        <w:t xml:space="preserve"> </w:t>
      </w:r>
      <w:r w:rsidRPr="00AB3413">
        <w:rPr>
          <w:b/>
          <w:sz w:val="24"/>
          <w:szCs w:val="24"/>
          <w:u w:val="thick"/>
          <w:lang w:val="tr-TR"/>
        </w:rPr>
        <w:t>Arabuluculuk</w:t>
      </w:r>
      <w:r w:rsidRPr="00AB3413">
        <w:rPr>
          <w:b/>
          <w:spacing w:val="-4"/>
          <w:sz w:val="24"/>
          <w:szCs w:val="24"/>
          <w:u w:val="thick"/>
          <w:lang w:val="tr-TR"/>
        </w:rPr>
        <w:t xml:space="preserve"> </w:t>
      </w:r>
      <w:r w:rsidRPr="00AB3413">
        <w:rPr>
          <w:b/>
          <w:sz w:val="24"/>
          <w:szCs w:val="24"/>
          <w:u w:val="thick"/>
          <w:lang w:val="tr-TR"/>
        </w:rPr>
        <w:t>Konusu</w:t>
      </w:r>
      <w:r w:rsidRPr="00AB3413">
        <w:rPr>
          <w:b/>
          <w:spacing w:val="-6"/>
          <w:sz w:val="24"/>
          <w:szCs w:val="24"/>
          <w:u w:val="thick"/>
          <w:lang w:val="tr-TR"/>
        </w:rPr>
        <w:t xml:space="preserve"> </w:t>
      </w:r>
      <w:r w:rsidRPr="00AB3413">
        <w:rPr>
          <w:b/>
          <w:sz w:val="24"/>
          <w:szCs w:val="24"/>
          <w:u w:val="thick"/>
          <w:lang w:val="tr-TR"/>
        </w:rPr>
        <w:t>Uyuşmazlık</w:t>
      </w:r>
      <w:r w:rsidRPr="00AB3413">
        <w:rPr>
          <w:b/>
          <w:sz w:val="24"/>
          <w:szCs w:val="24"/>
          <w:u w:val="thick"/>
          <w:lang w:val="tr-TR"/>
        </w:rPr>
        <w:tab/>
        <w:t>:</w:t>
      </w:r>
      <w:r w:rsidR="00C61FDD" w:rsidRPr="00AB3413">
        <w:rPr>
          <w:b/>
          <w:sz w:val="24"/>
          <w:szCs w:val="24"/>
          <w:u w:val="thick"/>
          <w:lang w:val="tr-TR"/>
        </w:rPr>
        <w:t xml:space="preserve"> </w:t>
      </w:r>
    </w:p>
    <w:p w14:paraId="54233C05" w14:textId="77777777" w:rsidR="00244C9A" w:rsidRPr="00AB3413" w:rsidRDefault="00C61FDD">
      <w:pPr>
        <w:tabs>
          <w:tab w:val="left" w:pos="6208"/>
          <w:tab w:val="left" w:pos="6558"/>
        </w:tabs>
        <w:spacing w:before="90"/>
        <w:ind w:left="884"/>
        <w:rPr>
          <w:sz w:val="24"/>
          <w:szCs w:val="24"/>
          <w:lang w:val="tr-TR"/>
        </w:rPr>
      </w:pPr>
      <w:r w:rsidRPr="00AB3413">
        <w:rPr>
          <w:sz w:val="24"/>
          <w:szCs w:val="24"/>
          <w:lang w:val="tr-TR"/>
        </w:rPr>
        <w:t xml:space="preserve">(Uyuşmazlık konuları kalem </w:t>
      </w:r>
      <w:proofErr w:type="spellStart"/>
      <w:r w:rsidRPr="00AB3413">
        <w:rPr>
          <w:sz w:val="24"/>
          <w:szCs w:val="24"/>
          <w:lang w:val="tr-TR"/>
        </w:rPr>
        <w:t>kalem</w:t>
      </w:r>
      <w:proofErr w:type="spellEnd"/>
      <w:r w:rsidRPr="00AB3413">
        <w:rPr>
          <w:sz w:val="24"/>
          <w:szCs w:val="24"/>
          <w:lang w:val="tr-TR"/>
        </w:rPr>
        <w:t xml:space="preserve"> ve net bir şekilde belirtilmelidir.)</w:t>
      </w:r>
    </w:p>
    <w:p w14:paraId="0040B8C5" w14:textId="77777777" w:rsidR="00C61FDD" w:rsidRPr="00AB3413" w:rsidRDefault="00C61FDD" w:rsidP="00C61FDD">
      <w:pPr>
        <w:pStyle w:val="Balk11"/>
        <w:tabs>
          <w:tab w:val="left" w:pos="6227"/>
          <w:tab w:val="left" w:pos="6558"/>
        </w:tabs>
        <w:rPr>
          <w:b w:val="0"/>
          <w:lang w:val="tr-TR"/>
        </w:rPr>
      </w:pPr>
      <w:r w:rsidRPr="009E1EEA">
        <w:rPr>
          <w:u w:val="thick"/>
          <w:lang w:val="tr-TR"/>
        </w:rPr>
        <w:t>Arabuluculuk Bürosuna</w:t>
      </w:r>
      <w:r w:rsidRPr="009E1EEA">
        <w:rPr>
          <w:spacing w:val="-3"/>
          <w:u w:val="thick"/>
          <w:lang w:val="tr-TR"/>
        </w:rPr>
        <w:t xml:space="preserve"> </w:t>
      </w:r>
      <w:r w:rsidRPr="009E1EEA">
        <w:rPr>
          <w:u w:val="thick"/>
          <w:lang w:val="tr-TR"/>
        </w:rPr>
        <w:t>Başvuru Tarihi</w:t>
      </w:r>
      <w:r w:rsidRPr="009E1EEA">
        <w:rPr>
          <w:u w:val="thick"/>
          <w:lang w:val="tr-TR"/>
        </w:rPr>
        <w:tab/>
        <w:t>:</w:t>
      </w:r>
      <w:r w:rsidRPr="009E1EEA">
        <w:rPr>
          <w:lang w:val="tr-TR"/>
        </w:rPr>
        <w:tab/>
      </w:r>
    </w:p>
    <w:p w14:paraId="4DFD1AEF" w14:textId="77777777" w:rsidR="00244C9A" w:rsidRPr="00AB3413" w:rsidRDefault="00244C9A">
      <w:pPr>
        <w:pStyle w:val="GvdeMetni"/>
        <w:spacing w:before="7"/>
        <w:rPr>
          <w:lang w:val="tr-TR"/>
        </w:rPr>
      </w:pPr>
    </w:p>
    <w:p w14:paraId="01FF2A99" w14:textId="3F4E3DD9" w:rsidR="00244C9A" w:rsidRPr="00AB3413" w:rsidRDefault="00165B0B">
      <w:pPr>
        <w:pStyle w:val="Balk11"/>
        <w:tabs>
          <w:tab w:val="left" w:pos="6227"/>
          <w:tab w:val="left" w:pos="6558"/>
        </w:tabs>
        <w:rPr>
          <w:b w:val="0"/>
          <w:lang w:val="tr-TR"/>
        </w:rPr>
      </w:pPr>
      <w:r w:rsidRPr="009E1EEA">
        <w:rPr>
          <w:u w:val="thick"/>
          <w:lang w:val="tr-TR"/>
        </w:rPr>
        <w:t>Arabulucu</w:t>
      </w:r>
      <w:r w:rsidR="00994505">
        <w:rPr>
          <w:u w:val="thick"/>
          <w:lang w:val="tr-TR"/>
        </w:rPr>
        <w:t>nun Görevlendirildiği</w:t>
      </w:r>
      <w:r w:rsidRPr="009E1EEA">
        <w:rPr>
          <w:spacing w:val="-2"/>
          <w:u w:val="thick"/>
          <w:lang w:val="tr-TR"/>
        </w:rPr>
        <w:t xml:space="preserve"> </w:t>
      </w:r>
      <w:r w:rsidRPr="009E1EEA">
        <w:rPr>
          <w:u w:val="thick"/>
          <w:lang w:val="tr-TR"/>
        </w:rPr>
        <w:t>Tarih</w:t>
      </w:r>
      <w:r w:rsidRPr="009E1EEA">
        <w:rPr>
          <w:u w:val="thick"/>
          <w:lang w:val="tr-TR"/>
        </w:rPr>
        <w:tab/>
        <w:t>:</w:t>
      </w:r>
      <w:r w:rsidRPr="009E1EEA">
        <w:rPr>
          <w:lang w:val="tr-TR"/>
        </w:rPr>
        <w:tab/>
      </w:r>
    </w:p>
    <w:p w14:paraId="259A6D59" w14:textId="77777777" w:rsidR="00244C9A" w:rsidRPr="00AB3413" w:rsidRDefault="00244C9A">
      <w:pPr>
        <w:pStyle w:val="GvdeMetni"/>
        <w:rPr>
          <w:lang w:val="tr-TR"/>
        </w:rPr>
      </w:pPr>
    </w:p>
    <w:p w14:paraId="37BC3908" w14:textId="49A2080E" w:rsidR="00244C9A" w:rsidRPr="00AB3413" w:rsidRDefault="00165B0B">
      <w:pPr>
        <w:tabs>
          <w:tab w:val="left" w:pos="6208"/>
          <w:tab w:val="left" w:pos="6558"/>
        </w:tabs>
        <w:spacing w:before="90"/>
        <w:ind w:left="884"/>
        <w:rPr>
          <w:sz w:val="24"/>
          <w:szCs w:val="24"/>
          <w:lang w:val="tr-TR"/>
        </w:rPr>
      </w:pPr>
      <w:r w:rsidRPr="00AB3413">
        <w:rPr>
          <w:b/>
          <w:sz w:val="24"/>
          <w:szCs w:val="24"/>
          <w:u w:val="thick"/>
          <w:lang w:val="tr-TR"/>
        </w:rPr>
        <w:t>Tutanağın</w:t>
      </w:r>
      <w:r w:rsidRPr="00AB3413">
        <w:rPr>
          <w:b/>
          <w:spacing w:val="-3"/>
          <w:sz w:val="24"/>
          <w:szCs w:val="24"/>
          <w:u w:val="thick"/>
          <w:lang w:val="tr-TR"/>
        </w:rPr>
        <w:t xml:space="preserve"> </w:t>
      </w:r>
      <w:r w:rsidRPr="00AB3413">
        <w:rPr>
          <w:b/>
          <w:sz w:val="24"/>
          <w:szCs w:val="24"/>
          <w:u w:val="thick"/>
          <w:lang w:val="tr-TR"/>
        </w:rPr>
        <w:t>Düzenlendiği</w:t>
      </w:r>
      <w:r w:rsidRPr="00AB3413">
        <w:rPr>
          <w:b/>
          <w:spacing w:val="-1"/>
          <w:sz w:val="24"/>
          <w:szCs w:val="24"/>
          <w:u w:val="thick"/>
          <w:lang w:val="tr-TR"/>
        </w:rPr>
        <w:t xml:space="preserve"> </w:t>
      </w:r>
      <w:r w:rsidR="00994505">
        <w:rPr>
          <w:b/>
          <w:sz w:val="24"/>
          <w:szCs w:val="24"/>
          <w:u w:val="thick"/>
          <w:lang w:val="tr-TR"/>
        </w:rPr>
        <w:t>Tarih</w:t>
      </w:r>
      <w:r w:rsidRPr="00AB3413">
        <w:rPr>
          <w:b/>
          <w:sz w:val="24"/>
          <w:szCs w:val="24"/>
          <w:u w:val="thick"/>
          <w:lang w:val="tr-TR"/>
        </w:rPr>
        <w:tab/>
        <w:t>:</w:t>
      </w:r>
      <w:r w:rsidRPr="00AB3413">
        <w:rPr>
          <w:b/>
          <w:sz w:val="24"/>
          <w:szCs w:val="24"/>
          <w:lang w:val="tr-TR"/>
        </w:rPr>
        <w:tab/>
      </w:r>
    </w:p>
    <w:p w14:paraId="4AE4B6BB" w14:textId="77777777" w:rsidR="00244C9A" w:rsidRPr="00AB3413" w:rsidRDefault="00244C9A">
      <w:pPr>
        <w:pStyle w:val="GvdeMetni"/>
        <w:spacing w:before="3"/>
        <w:rPr>
          <w:lang w:val="tr-TR"/>
        </w:rPr>
      </w:pPr>
    </w:p>
    <w:p w14:paraId="43430112" w14:textId="539867AB" w:rsidR="00244C9A" w:rsidRPr="00AB3413" w:rsidRDefault="00165B0B">
      <w:pPr>
        <w:tabs>
          <w:tab w:val="left" w:pos="6208"/>
          <w:tab w:val="left" w:pos="6558"/>
        </w:tabs>
        <w:ind w:left="884"/>
        <w:rPr>
          <w:sz w:val="24"/>
          <w:szCs w:val="24"/>
          <w:lang w:val="tr-TR"/>
        </w:rPr>
      </w:pPr>
      <w:r w:rsidRPr="00AB3413">
        <w:rPr>
          <w:b/>
          <w:sz w:val="24"/>
          <w:szCs w:val="24"/>
          <w:u w:val="thick"/>
          <w:lang w:val="tr-TR"/>
        </w:rPr>
        <w:t>Tutanağın</w:t>
      </w:r>
      <w:r w:rsidRPr="00AB3413">
        <w:rPr>
          <w:b/>
          <w:spacing w:val="-5"/>
          <w:sz w:val="24"/>
          <w:szCs w:val="24"/>
          <w:u w:val="thick"/>
          <w:lang w:val="tr-TR"/>
        </w:rPr>
        <w:t xml:space="preserve"> </w:t>
      </w:r>
      <w:r w:rsidRPr="00AB3413">
        <w:rPr>
          <w:b/>
          <w:sz w:val="24"/>
          <w:szCs w:val="24"/>
          <w:u w:val="thick"/>
          <w:lang w:val="tr-TR"/>
        </w:rPr>
        <w:t xml:space="preserve">Düzenlendiği </w:t>
      </w:r>
      <w:r w:rsidR="00994505">
        <w:rPr>
          <w:b/>
          <w:sz w:val="24"/>
          <w:szCs w:val="24"/>
          <w:u w:val="thick"/>
          <w:lang w:val="tr-TR"/>
        </w:rPr>
        <w:t>Yer</w:t>
      </w:r>
      <w:r w:rsidRPr="00AB3413">
        <w:rPr>
          <w:b/>
          <w:sz w:val="24"/>
          <w:szCs w:val="24"/>
          <w:u w:val="thick"/>
          <w:lang w:val="tr-TR"/>
        </w:rPr>
        <w:tab/>
        <w:t>:</w:t>
      </w:r>
      <w:r w:rsidRPr="00AB3413">
        <w:rPr>
          <w:b/>
          <w:sz w:val="24"/>
          <w:szCs w:val="24"/>
          <w:lang w:val="tr-TR"/>
        </w:rPr>
        <w:tab/>
      </w:r>
    </w:p>
    <w:p w14:paraId="7C8CE0E8" w14:textId="77777777" w:rsidR="00244C9A" w:rsidRPr="00AB3413" w:rsidRDefault="00244C9A">
      <w:pPr>
        <w:pStyle w:val="GvdeMetni"/>
        <w:rPr>
          <w:lang w:val="tr-TR"/>
        </w:rPr>
      </w:pPr>
    </w:p>
    <w:p w14:paraId="439D2E86" w14:textId="77777777" w:rsidR="00244C9A" w:rsidRPr="00AB3413" w:rsidRDefault="00244C9A">
      <w:pPr>
        <w:pStyle w:val="GvdeMetni"/>
        <w:rPr>
          <w:lang w:val="tr-TR"/>
        </w:rPr>
      </w:pPr>
    </w:p>
    <w:p w14:paraId="000EA978" w14:textId="77777777" w:rsidR="00244C9A" w:rsidRPr="00AB3413" w:rsidRDefault="00165B0B">
      <w:pPr>
        <w:pStyle w:val="Balk11"/>
        <w:tabs>
          <w:tab w:val="left" w:pos="6208"/>
        </w:tabs>
        <w:spacing w:before="219"/>
        <w:rPr>
          <w:lang w:val="tr-TR"/>
        </w:rPr>
      </w:pPr>
      <w:r w:rsidRPr="009E1EEA">
        <w:rPr>
          <w:u w:val="thick"/>
          <w:lang w:val="tr-TR"/>
        </w:rPr>
        <w:t>Arabuluculuk</w:t>
      </w:r>
      <w:r w:rsidRPr="009E1EEA">
        <w:rPr>
          <w:spacing w:val="-2"/>
          <w:u w:val="thick"/>
          <w:lang w:val="tr-TR"/>
        </w:rPr>
        <w:t xml:space="preserve"> </w:t>
      </w:r>
      <w:r w:rsidRPr="009E1EEA">
        <w:rPr>
          <w:u w:val="thick"/>
          <w:lang w:val="tr-TR"/>
        </w:rPr>
        <w:t>Sonucu</w:t>
      </w:r>
      <w:r w:rsidRPr="009E1EEA">
        <w:rPr>
          <w:u w:val="thick"/>
          <w:lang w:val="tr-TR"/>
        </w:rPr>
        <w:tab/>
        <w:t>:</w:t>
      </w:r>
    </w:p>
    <w:p w14:paraId="4D880B74" w14:textId="77777777" w:rsidR="00244C9A" w:rsidRPr="00AB3413" w:rsidRDefault="00244C9A">
      <w:pPr>
        <w:pStyle w:val="GvdeMetni"/>
        <w:rPr>
          <w:b/>
          <w:lang w:val="tr-TR"/>
        </w:rPr>
      </w:pPr>
    </w:p>
    <w:p w14:paraId="548E1EE3" w14:textId="6B43CE1E" w:rsidR="00D33886" w:rsidRDefault="00165B0B" w:rsidP="00C139A8">
      <w:pPr>
        <w:pStyle w:val="GvdeMetni"/>
        <w:spacing w:before="90" w:line="360" w:lineRule="auto"/>
        <w:ind w:left="176" w:right="74" w:firstLine="544"/>
        <w:jc w:val="both"/>
        <w:rPr>
          <w:lang w:val="tr-TR"/>
        </w:rPr>
      </w:pPr>
      <w:r w:rsidRPr="009E1EEA">
        <w:rPr>
          <w:lang w:val="tr-TR"/>
        </w:rPr>
        <w:t xml:space="preserve">Adı geçen taraflar </w:t>
      </w:r>
      <w:proofErr w:type="gramStart"/>
      <w:r w:rsidR="008B24D4" w:rsidRPr="009E1EEA">
        <w:rPr>
          <w:lang w:val="tr-TR"/>
        </w:rPr>
        <w:t>…...............................</w:t>
      </w:r>
      <w:proofErr w:type="gramEnd"/>
      <w:r w:rsidR="008B24D4" w:rsidRPr="009E1EEA">
        <w:rPr>
          <w:lang w:val="tr-TR"/>
        </w:rPr>
        <w:t xml:space="preserve"> </w:t>
      </w:r>
      <w:r w:rsidRPr="009E1EEA">
        <w:rPr>
          <w:lang w:val="tr-TR"/>
        </w:rPr>
        <w:t>Arabuluculuk Bürosuna / Merkezine geldiler.</w:t>
      </w:r>
    </w:p>
    <w:p w14:paraId="49F7939C" w14:textId="77777777" w:rsidR="00D33886" w:rsidRDefault="00165B0B" w:rsidP="00C139A8">
      <w:pPr>
        <w:pStyle w:val="GvdeMetni"/>
        <w:spacing w:before="90" w:line="360" w:lineRule="auto"/>
        <w:ind w:left="176" w:right="74" w:firstLine="544"/>
        <w:jc w:val="both"/>
        <w:rPr>
          <w:lang w:val="tr-TR"/>
        </w:rPr>
      </w:pPr>
      <w:r w:rsidRPr="009E1EEA">
        <w:rPr>
          <w:lang w:val="tr-TR"/>
        </w:rPr>
        <w:t>Taraflara arabuluculuğun temel ilkeleri, arabuluculuk süreci ve arabuluculuk süreci sonunda hazırlanan arabuluculuk son tutanağının hukuki ve mali yönlerden bütün sonuçları hakkında bilgi verildi.</w:t>
      </w:r>
    </w:p>
    <w:p w14:paraId="6E12D349" w14:textId="0436EB90" w:rsidR="00244C9A" w:rsidRPr="00AB3413" w:rsidRDefault="00165B0B" w:rsidP="00C139A8">
      <w:pPr>
        <w:pStyle w:val="GvdeMetni"/>
        <w:spacing w:before="90" w:line="360" w:lineRule="auto"/>
        <w:ind w:left="176" w:right="74" w:firstLine="544"/>
        <w:jc w:val="both"/>
        <w:rPr>
          <w:lang w:val="tr-TR"/>
        </w:rPr>
      </w:pPr>
      <w:r w:rsidRPr="009E1EEA">
        <w:rPr>
          <w:lang w:val="tr-TR"/>
        </w:rPr>
        <w:t>Taraflar söz alarak arabuluculuğun temel ilkelerini, arabuluculuk sürecini ve arabuluculuk süreci sonunda hazırlanan arabuluculuk son tutanağının hukuki ve mali yönlerden bütün sonuçlarını anladık dediler.</w:t>
      </w:r>
    </w:p>
    <w:p w14:paraId="634093E6" w14:textId="77777777" w:rsidR="00EC7B0A" w:rsidRPr="00AB3413" w:rsidRDefault="00EC7B0A" w:rsidP="00246198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right="175"/>
        <w:jc w:val="both"/>
        <w:rPr>
          <w:lang w:val="tr-TR"/>
        </w:rPr>
      </w:pPr>
    </w:p>
    <w:p w14:paraId="3F76CC7A" w14:textId="77777777" w:rsidR="000E0C94" w:rsidRPr="00AB3413" w:rsidRDefault="000E0C94" w:rsidP="00246198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right="175"/>
        <w:jc w:val="both"/>
        <w:rPr>
          <w:lang w:val="tr-TR"/>
        </w:rPr>
      </w:pPr>
    </w:p>
    <w:p w14:paraId="4B8F29B4" w14:textId="77777777" w:rsidR="00EC7B0A" w:rsidRPr="00AB3413" w:rsidRDefault="00EC7B0A" w:rsidP="00EC7B0A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left="176" w:right="175" w:firstLine="707"/>
        <w:jc w:val="both"/>
        <w:rPr>
          <w:lang w:val="tr-TR"/>
        </w:rPr>
      </w:pPr>
      <w:r w:rsidRPr="009E1EEA">
        <w:rPr>
          <w:lang w:val="tr-TR"/>
        </w:rPr>
        <w:t xml:space="preserve">Alternatif 1 </w:t>
      </w:r>
    </w:p>
    <w:p w14:paraId="4E3FBFDF" w14:textId="77777777" w:rsidR="00E8593F" w:rsidRPr="00AB3413" w:rsidRDefault="00E8593F" w:rsidP="00EC7B0A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left="176" w:right="175" w:firstLine="707"/>
        <w:jc w:val="both"/>
        <w:rPr>
          <w:lang w:val="tr-TR"/>
        </w:rPr>
      </w:pPr>
    </w:p>
    <w:p w14:paraId="7EB0B3E9" w14:textId="2E7F1B69" w:rsidR="00EC7B0A" w:rsidRPr="00AB3413" w:rsidRDefault="005E05B2" w:rsidP="00EC7B0A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left="176" w:right="175" w:firstLine="707"/>
        <w:jc w:val="both"/>
        <w:rPr>
          <w:lang w:val="tr-TR"/>
        </w:rPr>
      </w:pPr>
      <w:proofErr w:type="gramStart"/>
      <w:r w:rsidRPr="009E1EEA">
        <w:rPr>
          <w:lang w:val="tr-TR"/>
        </w:rPr>
        <w:t>….</w:t>
      </w:r>
      <w:proofErr w:type="gramEnd"/>
      <w:r w:rsidRPr="009E1EEA">
        <w:rPr>
          <w:lang w:val="tr-TR"/>
        </w:rPr>
        <w:t xml:space="preserve"> tarihinde yapılan dava şartı arabuluculuk</w:t>
      </w:r>
      <w:r w:rsidR="00D33886">
        <w:rPr>
          <w:rStyle w:val="AklamaBavurusu"/>
          <w:lang w:val="tr-TR"/>
        </w:rPr>
        <w:t xml:space="preserve"> </w:t>
      </w:r>
      <w:r w:rsidR="00B81E5A">
        <w:rPr>
          <w:lang w:val="tr-TR"/>
        </w:rPr>
        <w:t>il</w:t>
      </w:r>
      <w:r w:rsidRPr="00AB3413">
        <w:rPr>
          <w:lang w:val="tr-TR"/>
        </w:rPr>
        <w:t>k oturumuna</w:t>
      </w:r>
      <w:r w:rsidRPr="009E1EEA">
        <w:rPr>
          <w:lang w:val="tr-TR"/>
        </w:rPr>
        <w:t xml:space="preserve"> </w:t>
      </w:r>
      <w:r w:rsidR="00EC7B0A" w:rsidRPr="009E1EEA">
        <w:rPr>
          <w:lang w:val="tr-TR"/>
        </w:rPr>
        <w:t xml:space="preserve">Taraf  </w:t>
      </w:r>
      <w:proofErr w:type="gramStart"/>
      <w:r w:rsidR="00EC7B0A" w:rsidRPr="009E1EEA">
        <w:rPr>
          <w:lang w:val="tr-TR"/>
        </w:rPr>
        <w:t>………</w:t>
      </w:r>
      <w:proofErr w:type="gramEnd"/>
      <w:r w:rsidR="00246198" w:rsidRPr="009E1EEA">
        <w:rPr>
          <w:lang w:val="tr-TR"/>
        </w:rPr>
        <w:t xml:space="preserve"> </w:t>
      </w:r>
      <w:proofErr w:type="gramStart"/>
      <w:r w:rsidR="00EC7B0A" w:rsidRPr="009E1EEA">
        <w:rPr>
          <w:lang w:val="tr-TR"/>
        </w:rPr>
        <w:t>geçerli</w:t>
      </w:r>
      <w:proofErr w:type="gramEnd"/>
      <w:r w:rsidR="00EC7B0A" w:rsidRPr="009E1EEA">
        <w:rPr>
          <w:lang w:val="tr-TR"/>
        </w:rPr>
        <w:t xml:space="preserve"> mazeret </w:t>
      </w:r>
      <w:r w:rsidR="00246198" w:rsidRPr="009E1EEA">
        <w:rPr>
          <w:lang w:val="tr-TR"/>
        </w:rPr>
        <w:t>ileri sürmeksizin</w:t>
      </w:r>
      <w:r w:rsidR="00EC7B0A" w:rsidRPr="009E1EEA">
        <w:rPr>
          <w:lang w:val="tr-TR"/>
        </w:rPr>
        <w:t xml:space="preserve"> katılmamıştır</w:t>
      </w:r>
      <w:r w:rsidR="00EC7B0A" w:rsidRPr="00AB3413">
        <w:rPr>
          <w:lang w:val="tr-TR"/>
        </w:rPr>
        <w:t>.</w:t>
      </w:r>
      <w:bookmarkStart w:id="0" w:name="_GoBack"/>
      <w:bookmarkEnd w:id="0"/>
    </w:p>
    <w:p w14:paraId="1262E183" w14:textId="2715C1EF" w:rsidR="001D3F77" w:rsidRPr="00AB3413" w:rsidRDefault="001D3F77" w:rsidP="001C5C9A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left="176" w:right="175" w:firstLine="707"/>
        <w:jc w:val="both"/>
        <w:rPr>
          <w:lang w:val="tr-TR"/>
        </w:rPr>
      </w:pPr>
      <w:r w:rsidRPr="009E1EEA">
        <w:rPr>
          <w:lang w:val="tr-TR"/>
        </w:rPr>
        <w:t xml:space="preserve">Taraf </w:t>
      </w:r>
      <w:proofErr w:type="gramStart"/>
      <w:r w:rsidRPr="009E1EEA">
        <w:rPr>
          <w:lang w:val="tr-TR"/>
        </w:rPr>
        <w:t>…….</w:t>
      </w:r>
      <w:proofErr w:type="gramEnd"/>
      <w:r w:rsidRPr="009E1EEA">
        <w:rPr>
          <w:lang w:val="tr-TR"/>
        </w:rPr>
        <w:t>’in ilk toplantıya katılmaması ve müzakere yapılamaması sebebiyle arabuluculuk süreci sona ermiş olup taraflar anlaşamamıştır.</w:t>
      </w:r>
    </w:p>
    <w:p w14:paraId="6E671CA4" w14:textId="77777777" w:rsidR="00246198" w:rsidRPr="00AB3413" w:rsidRDefault="00246198" w:rsidP="00EC7B0A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left="176" w:right="175" w:firstLine="707"/>
        <w:jc w:val="both"/>
        <w:rPr>
          <w:lang w:val="tr-TR"/>
        </w:rPr>
      </w:pPr>
    </w:p>
    <w:p w14:paraId="04C2A5B6" w14:textId="625E8447" w:rsidR="00F3174E" w:rsidRPr="00AB3413" w:rsidRDefault="001C5C9A" w:rsidP="00246198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left="176" w:right="175" w:firstLine="707"/>
        <w:jc w:val="both"/>
        <w:rPr>
          <w:lang w:val="tr-TR"/>
        </w:rPr>
      </w:pPr>
      <w:proofErr w:type="gramStart"/>
      <w:r>
        <w:rPr>
          <w:lang w:val="tr-TR"/>
        </w:rPr>
        <w:t>Alternatif  2</w:t>
      </w:r>
      <w:proofErr w:type="gramEnd"/>
    </w:p>
    <w:p w14:paraId="3A5BDA69" w14:textId="77777777" w:rsidR="00C61FDD" w:rsidRPr="00AB3413" w:rsidRDefault="00246198" w:rsidP="00246198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left="176" w:right="175" w:firstLine="707"/>
        <w:jc w:val="both"/>
        <w:rPr>
          <w:lang w:val="tr-TR"/>
        </w:rPr>
      </w:pPr>
      <w:r w:rsidRPr="009E1EEA">
        <w:rPr>
          <w:lang w:val="tr-TR"/>
        </w:rPr>
        <w:t xml:space="preserve">Taraflar müzakereler sonucunda </w:t>
      </w:r>
      <w:proofErr w:type="gramStart"/>
      <w:r w:rsidRPr="009E1EEA">
        <w:rPr>
          <w:lang w:val="tr-TR"/>
        </w:rPr>
        <w:t>……</w:t>
      </w:r>
      <w:proofErr w:type="gramEnd"/>
      <w:r w:rsidRPr="009E1EEA">
        <w:rPr>
          <w:lang w:val="tr-TR"/>
        </w:rPr>
        <w:t xml:space="preserve"> tarafın/tarafların </w:t>
      </w:r>
      <w:proofErr w:type="gramStart"/>
      <w:r w:rsidRPr="009E1EEA">
        <w:rPr>
          <w:lang w:val="tr-TR"/>
        </w:rPr>
        <w:t>……</w:t>
      </w:r>
      <w:proofErr w:type="gramEnd"/>
      <w:r w:rsidRPr="009E1EEA">
        <w:rPr>
          <w:lang w:val="tr-TR"/>
        </w:rPr>
        <w:t xml:space="preserve"> şeklindeki teklifine/tekliflerine ve arabulucunun </w:t>
      </w:r>
      <w:proofErr w:type="gramStart"/>
      <w:r w:rsidRPr="009E1EEA">
        <w:rPr>
          <w:lang w:val="tr-TR"/>
        </w:rPr>
        <w:t>…….</w:t>
      </w:r>
      <w:proofErr w:type="gramEnd"/>
      <w:r w:rsidRPr="009E1EEA">
        <w:rPr>
          <w:lang w:val="tr-TR"/>
        </w:rPr>
        <w:t xml:space="preserve"> şeklindeki </w:t>
      </w:r>
      <w:r w:rsidR="00C61FDD" w:rsidRPr="009E1EEA">
        <w:rPr>
          <w:lang w:val="tr-TR"/>
        </w:rPr>
        <w:t xml:space="preserve">son çözüm önerisine rağmen </w:t>
      </w:r>
      <w:proofErr w:type="gramStart"/>
      <w:r w:rsidR="00C61FDD" w:rsidRPr="009E1EEA">
        <w:rPr>
          <w:lang w:val="tr-TR"/>
        </w:rPr>
        <w:t>……</w:t>
      </w:r>
      <w:proofErr w:type="gramEnd"/>
      <w:r w:rsidR="00C61FDD" w:rsidRPr="009E1EEA">
        <w:rPr>
          <w:lang w:val="tr-TR"/>
        </w:rPr>
        <w:t xml:space="preserve"> ve </w:t>
      </w:r>
      <w:proofErr w:type="gramStart"/>
      <w:r w:rsidR="00C61FDD" w:rsidRPr="009E1EEA">
        <w:rPr>
          <w:lang w:val="tr-TR"/>
        </w:rPr>
        <w:t>……</w:t>
      </w:r>
      <w:proofErr w:type="gramEnd"/>
      <w:r w:rsidR="00C61FDD" w:rsidRPr="009E1EEA">
        <w:rPr>
          <w:lang w:val="tr-TR"/>
        </w:rPr>
        <w:t xml:space="preserve"> </w:t>
      </w:r>
      <w:proofErr w:type="gramStart"/>
      <w:r w:rsidR="00C61FDD" w:rsidRPr="009E1EEA">
        <w:rPr>
          <w:lang w:val="tr-TR"/>
        </w:rPr>
        <w:t>hususlarında</w:t>
      </w:r>
      <w:proofErr w:type="gramEnd"/>
      <w:r w:rsidR="00C61FDD" w:rsidRPr="009E1EEA">
        <w:rPr>
          <w:lang w:val="tr-TR"/>
        </w:rPr>
        <w:t xml:space="preserve"> </w:t>
      </w:r>
      <w:r w:rsidRPr="009E1EEA">
        <w:rPr>
          <w:lang w:val="tr-TR"/>
        </w:rPr>
        <w:t xml:space="preserve">anlaşmaya varamamışlardır. </w:t>
      </w:r>
    </w:p>
    <w:p w14:paraId="70D6B6D3" w14:textId="77777777" w:rsidR="00C61FDD" w:rsidRPr="00AB3413" w:rsidRDefault="00C61FDD" w:rsidP="00EC7B0A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left="176" w:right="175" w:firstLine="707"/>
        <w:jc w:val="both"/>
        <w:rPr>
          <w:lang w:val="tr-TR"/>
        </w:rPr>
      </w:pPr>
    </w:p>
    <w:p w14:paraId="78309DD5" w14:textId="77777777" w:rsidR="00C61FDD" w:rsidRPr="00AB3413" w:rsidRDefault="00C61FDD" w:rsidP="00C61FDD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left="176" w:right="175" w:firstLine="707"/>
        <w:jc w:val="both"/>
        <w:rPr>
          <w:lang w:val="tr-TR"/>
        </w:rPr>
      </w:pPr>
      <w:r w:rsidRPr="009E1EEA">
        <w:rPr>
          <w:lang w:val="tr-TR"/>
        </w:rPr>
        <w:t xml:space="preserve">Alternatif 1 </w:t>
      </w:r>
      <w:r w:rsidR="00E8593F" w:rsidRPr="009E1EEA">
        <w:rPr>
          <w:lang w:val="tr-TR"/>
        </w:rPr>
        <w:t>(İş Hukuku Uyuşmazlıkları)</w:t>
      </w:r>
    </w:p>
    <w:p w14:paraId="7C23E4D8" w14:textId="77777777" w:rsidR="00C61FDD" w:rsidRPr="00AB3413" w:rsidRDefault="00C61FDD" w:rsidP="00C61FDD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left="176" w:right="175" w:firstLine="707"/>
        <w:jc w:val="both"/>
        <w:rPr>
          <w:lang w:val="tr-TR"/>
        </w:rPr>
      </w:pPr>
    </w:p>
    <w:p w14:paraId="080F250A" w14:textId="77777777" w:rsidR="00EC7B0A" w:rsidRPr="00AB3413" w:rsidRDefault="00EC7B0A" w:rsidP="00EC7B0A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left="176" w:right="175" w:firstLine="707"/>
        <w:jc w:val="both"/>
        <w:rPr>
          <w:lang w:val="tr-TR"/>
        </w:rPr>
      </w:pPr>
      <w:r w:rsidRPr="009E1EEA">
        <w:rPr>
          <w:lang w:val="tr-TR"/>
        </w:rPr>
        <w:t>İşbu arabuluculuk son tutanağı iki sayfa ve dört nüsha olarak 6325 sayılı Hukuk Uyuşmazlıklarında Arabuluculuk Kanunu m. 17 ve 7036 sayılı İş Mahkemeleri Kanunu m. 3 uyarınca hep birlikte imza altına alındı.</w:t>
      </w:r>
    </w:p>
    <w:p w14:paraId="480C99C5" w14:textId="77777777" w:rsidR="00C61FDD" w:rsidRPr="00AB3413" w:rsidRDefault="00C61FDD" w:rsidP="00C61FDD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left="176" w:right="175" w:firstLine="707"/>
        <w:jc w:val="both"/>
        <w:rPr>
          <w:lang w:val="tr-TR"/>
        </w:rPr>
      </w:pPr>
    </w:p>
    <w:p w14:paraId="2673E9B1" w14:textId="77777777" w:rsidR="00C61FDD" w:rsidRPr="00AB3413" w:rsidRDefault="00C61FDD" w:rsidP="00C61FDD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left="176" w:right="175" w:firstLine="707"/>
        <w:jc w:val="both"/>
        <w:rPr>
          <w:lang w:val="tr-TR"/>
        </w:rPr>
      </w:pPr>
      <w:r w:rsidRPr="009E1EEA">
        <w:rPr>
          <w:lang w:val="tr-TR"/>
        </w:rPr>
        <w:t>Alternatif 2</w:t>
      </w:r>
      <w:r w:rsidR="00E8593F" w:rsidRPr="009E1EEA">
        <w:rPr>
          <w:lang w:val="tr-TR"/>
        </w:rPr>
        <w:t xml:space="preserve"> (Ticaret Hukuku Uyuşmazlıkları)</w:t>
      </w:r>
    </w:p>
    <w:p w14:paraId="47D8FDF2" w14:textId="77777777" w:rsidR="00C61FDD" w:rsidRPr="00AB3413" w:rsidRDefault="00C61FDD" w:rsidP="00C61FDD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left="176" w:right="175" w:firstLine="707"/>
        <w:jc w:val="both"/>
        <w:rPr>
          <w:lang w:val="tr-TR"/>
        </w:rPr>
      </w:pPr>
    </w:p>
    <w:p w14:paraId="6A93142A" w14:textId="77777777" w:rsidR="00C61FDD" w:rsidRPr="00AB3413" w:rsidRDefault="00C61FDD" w:rsidP="00C61FDD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left="176" w:right="175" w:firstLine="707"/>
        <w:jc w:val="both"/>
        <w:rPr>
          <w:lang w:val="tr-TR"/>
        </w:rPr>
      </w:pPr>
      <w:r w:rsidRPr="009E1EEA">
        <w:rPr>
          <w:lang w:val="tr-TR"/>
        </w:rPr>
        <w:t>İşbu arabuluculuk son tutanağı iki sayfa ve dört nüsha olarak 6325 sayılı Hukuk Uyuşmazlıklarında Arabuluculuk Kanunu m. 17, m. 18/A ve 6102 sayılı Türk Ticaret Kanunu m. 5/A uyarınca hep birlikte imza altına alındı.</w:t>
      </w:r>
    </w:p>
    <w:p w14:paraId="277974A3" w14:textId="77777777" w:rsidR="00C61FDD" w:rsidRPr="00AB3413" w:rsidRDefault="00C61FDD" w:rsidP="00C61FDD">
      <w:pPr>
        <w:pStyle w:val="GvdeMetni"/>
        <w:ind w:left="118"/>
        <w:rPr>
          <w:lang w:val="tr-TR"/>
        </w:rPr>
      </w:pPr>
    </w:p>
    <w:p w14:paraId="797C61D6" w14:textId="77777777" w:rsidR="00C61FDD" w:rsidRPr="00AB3413" w:rsidRDefault="00C61FDD" w:rsidP="00C61FDD">
      <w:pPr>
        <w:pStyle w:val="GvdeMetni"/>
        <w:spacing w:before="11"/>
        <w:rPr>
          <w:lang w:val="tr-TR"/>
        </w:rPr>
      </w:pPr>
    </w:p>
    <w:p w14:paraId="33C239AA" w14:textId="77777777" w:rsidR="00C61FDD" w:rsidRPr="00AB3413" w:rsidRDefault="00C61FDD" w:rsidP="00C61FDD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left="176" w:right="175" w:firstLine="707"/>
        <w:jc w:val="both"/>
        <w:rPr>
          <w:lang w:val="tr-TR"/>
        </w:rPr>
      </w:pPr>
      <w:r w:rsidRPr="009E1EEA">
        <w:rPr>
          <w:lang w:val="tr-TR"/>
        </w:rPr>
        <w:t>Alternatif 3</w:t>
      </w:r>
      <w:r w:rsidR="00E8593F" w:rsidRPr="009E1EEA">
        <w:rPr>
          <w:lang w:val="tr-TR"/>
        </w:rPr>
        <w:t xml:space="preserve"> (Tüketici Hukuku Uyuşmazlıkları)</w:t>
      </w:r>
    </w:p>
    <w:p w14:paraId="3D2B1064" w14:textId="77777777" w:rsidR="00C61FDD" w:rsidRPr="00AB3413" w:rsidRDefault="00C61FDD" w:rsidP="00C61FDD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left="176" w:right="175" w:firstLine="707"/>
        <w:jc w:val="both"/>
        <w:rPr>
          <w:lang w:val="tr-TR"/>
        </w:rPr>
      </w:pPr>
    </w:p>
    <w:p w14:paraId="382099CE" w14:textId="77777777" w:rsidR="00244C9A" w:rsidRPr="00AB3413" w:rsidRDefault="00C61FDD" w:rsidP="00FF5B91">
      <w:pPr>
        <w:pStyle w:val="GvdeMetni"/>
        <w:tabs>
          <w:tab w:val="left" w:pos="2045"/>
          <w:tab w:val="left" w:pos="3625"/>
          <w:tab w:val="left" w:pos="5045"/>
          <w:tab w:val="left" w:pos="6448"/>
          <w:tab w:val="left" w:pos="8475"/>
        </w:tabs>
        <w:spacing w:before="1" w:line="348" w:lineRule="auto"/>
        <w:ind w:left="176" w:right="175" w:firstLine="707"/>
        <w:jc w:val="both"/>
        <w:rPr>
          <w:lang w:val="tr-TR"/>
        </w:rPr>
      </w:pPr>
      <w:r w:rsidRPr="009E1EEA">
        <w:rPr>
          <w:lang w:val="tr-TR"/>
        </w:rPr>
        <w:t>İşbu arabuluculuk son tutanağı iki sayfa ve dört nüsha olarak 6325 sayılı Hukuk Uyuşmazlıklarında Arabuluculuk Kanunu m. 17, m. 18/A ve 6502 sayılı Tüketicinin Korunması Hakkındaki Kanunun m. 73/A uyarınca hep birlikte imza altına alındı.</w:t>
      </w:r>
    </w:p>
    <w:p w14:paraId="55B946A1" w14:textId="77777777" w:rsidR="00244C9A" w:rsidRPr="00AB3413" w:rsidRDefault="00F3174E">
      <w:pPr>
        <w:pStyle w:val="GvdeMetni"/>
        <w:ind w:left="118"/>
        <w:rPr>
          <w:lang w:val="tr-TR"/>
        </w:rPr>
      </w:pPr>
      <w:r w:rsidRPr="009E1EEA">
        <w:rPr>
          <w:noProof/>
          <w:lang w:val="tr-TR" w:eastAsia="tr-TR" w:bidi="ar-SA"/>
        </w:rPr>
        <w:lastRenderedPageBreak/>
        <mc:AlternateContent>
          <mc:Choice Requires="wpg">
            <w:drawing>
              <wp:inline distT="0" distB="0" distL="0" distR="0" wp14:anchorId="71FD58F5" wp14:editId="1F4A9FA0">
                <wp:extent cx="5835015" cy="5562600"/>
                <wp:effectExtent l="0" t="0" r="3810" b="9525"/>
                <wp:docPr id="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015" cy="5562600"/>
                          <a:chOff x="0" y="0"/>
                          <a:chExt cx="9189" cy="8760"/>
                        </a:xfrm>
                      </wpg:grpSpPr>
                      <wps:wsp>
                        <wps:cNvPr id="4" name="Line 178"/>
                        <wps:cNvCnPr/>
                        <wps:spPr bwMode="auto">
                          <a:xfrm>
                            <a:off x="10" y="5"/>
                            <a:ext cx="9169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0" y="8749"/>
                            <a:ext cx="1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0" y="8749"/>
                            <a:ext cx="1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75"/>
                        <wps:cNvCnPr/>
                        <wps:spPr bwMode="auto">
                          <a:xfrm>
                            <a:off x="10" y="8754"/>
                            <a:ext cx="9169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9179" y="8749"/>
                            <a:ext cx="1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9179" y="8749"/>
                            <a:ext cx="1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72"/>
                        <wps:cNvCnPr/>
                        <wps:spPr bwMode="auto">
                          <a:xfrm>
                            <a:off x="5" y="0"/>
                            <a:ext cx="0" cy="875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1" name="Line 171"/>
                        <wps:cNvCnPr/>
                        <wps:spPr bwMode="auto">
                          <a:xfrm>
                            <a:off x="9184" y="0"/>
                            <a:ext cx="0" cy="875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2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7148" y="4015"/>
                            <a:ext cx="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F958B" w14:textId="77777777" w:rsidR="00244C9A" w:rsidRDefault="00244C9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3602" y="4015"/>
                            <a:ext cx="15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67617" w14:textId="77777777" w:rsidR="00244C9A" w:rsidRDefault="00244C9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4015"/>
                            <a:ext cx="223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2D83F" w14:textId="77777777" w:rsidR="00244C9A" w:rsidRDefault="00165B0B">
                              <w:pPr>
                                <w:tabs>
                                  <w:tab w:val="left" w:pos="2129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Arabulucu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ab/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866" y="3295"/>
                            <a:ext cx="366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3125B" w14:textId="77777777" w:rsidR="00244C9A" w:rsidRPr="009E1EEA" w:rsidRDefault="00165B0B">
                              <w:pPr>
                                <w:spacing w:line="266" w:lineRule="exact"/>
                                <w:rPr>
                                  <w:sz w:val="24"/>
                                  <w:lang w:val="tr-TR"/>
                                </w:rPr>
                              </w:pPr>
                              <w:r w:rsidRPr="009E1EEA">
                                <w:rPr>
                                  <w:sz w:val="24"/>
                                  <w:lang w:val="tr-TR"/>
                                </w:rPr>
                                <w:t xml:space="preserve">Adına Yetkili Temsilci </w:t>
                              </w:r>
                              <w:r w:rsidR="00FF5B91" w:rsidRPr="009E1EEA">
                                <w:rPr>
                                  <w:sz w:val="24"/>
                                  <w:lang w:val="tr-TR"/>
                                </w:rPr>
                                <w:t>/Avukat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3602" y="2575"/>
                            <a:ext cx="286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3FDF3" w14:textId="77777777" w:rsidR="00244C9A" w:rsidRDefault="00244C9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2575"/>
                            <a:ext cx="223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6C38C" w14:textId="77777777" w:rsidR="00244C9A" w:rsidRDefault="00FF5B91">
                              <w:pPr>
                                <w:tabs>
                                  <w:tab w:val="left" w:pos="2129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Taraf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 w:rsidR="00165B0B">
                                <w:rPr>
                                  <w:b/>
                                  <w:sz w:val="24"/>
                                  <w:u w:val="thick"/>
                                </w:rPr>
                                <w:tab/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7148" y="1855"/>
                            <a:ext cx="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5A8CD" w14:textId="77777777" w:rsidR="00244C9A" w:rsidRDefault="00244C9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3602" y="1855"/>
                            <a:ext cx="15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69845" w14:textId="77777777" w:rsidR="00244C9A" w:rsidRDefault="00244C9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1855"/>
                            <a:ext cx="223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ABA43" w14:textId="77777777" w:rsidR="00244C9A" w:rsidRDefault="00FF5B91">
                              <w:pPr>
                                <w:tabs>
                                  <w:tab w:val="left" w:pos="2129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Taraf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 w:rsidR="00165B0B">
                                <w:rPr>
                                  <w:b/>
                                  <w:sz w:val="24"/>
                                  <w:u w:val="thick"/>
                                </w:rPr>
                                <w:tab/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7919" y="1175"/>
                            <a:ext cx="83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F0019" w14:textId="77777777" w:rsidR="00244C9A" w:rsidRPr="009E1EEA" w:rsidRDefault="00165B0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  <w:lang w:val="tr-TR"/>
                                </w:rPr>
                              </w:pPr>
                              <w:r w:rsidRPr="009E1EEA">
                                <w:rPr>
                                  <w:spacing w:val="-60"/>
                                  <w:sz w:val="24"/>
                                  <w:u w:val="thick"/>
                                  <w:lang w:val="tr-TR"/>
                                </w:rPr>
                                <w:t xml:space="preserve"> </w:t>
                              </w:r>
                              <w:r w:rsidRPr="009E1EEA">
                                <w:rPr>
                                  <w:b/>
                                  <w:sz w:val="24"/>
                                  <w:u w:val="thick"/>
                                  <w:lang w:val="tr-TR"/>
                                </w:rPr>
                                <w:t>İmzalar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D58F5" id="Group 160" o:spid="_x0000_s1026" style="width:459.45pt;height:438pt;mso-position-horizontal-relative:char;mso-position-vertical-relative:line" coordsize="9189,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">
                <v:line id="Line 178" o:spid="_x0000_s1027" style="position:absolute;visibility:visible;mso-wrap-style:square" from="10,5" to="91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" stroked="f" strokeweight=".48pt"/>
                <v:rect id="Rectangle 177" o:spid="_x0000_s1028" style="position:absolute;top:87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" filled="f" fillcolor="black" stroked="f"/>
                <v:rect id="Rectangle 176" o:spid="_x0000_s1029" style="position:absolute;top:87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" filled="f" fillcolor="black" stroked="f"/>
                <v:line id="Line 175" o:spid="_x0000_s1030" style="position:absolute;visibility:visible;mso-wrap-style:square" from="10,8754" to="9179,8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" stroked="f" strokeweight=".48pt"/>
                <v:rect id="Rectangle 174" o:spid="_x0000_s1031" style="position:absolute;left:9179;top:87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" filled="f" fillcolor="black" stroked="f"/>
                <v:rect id="Rectangle 173" o:spid="_x0000_s1032" style="position:absolute;left:9179;top:874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" filled="f" fillcolor="black" stroked="f"/>
                <v:line id="Line 172" o:spid="_x0000_s1033" style="position:absolute;visibility:visible;mso-wrap-style:square" from="5,0" to="5,8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" stroked="f" strokeweight=".48pt"/>
                <v:line id="Line 171" o:spid="_x0000_s1034" style="position:absolute;visibility:visible;mso-wrap-style:square" from="9184,0" to="9184,8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" stroked="f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0" o:spid="_x0000_s1035" type="#_x0000_t202" style="position:absolute;left:7148;top:4015;width: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39F958B" w14:textId="77777777" w:rsidR="00244C9A" w:rsidRDefault="00244C9A">
                        <w:pPr>
                          <w:spacing w:line="266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69" o:spid="_x0000_s1036" type="#_x0000_t202" style="position:absolute;left:3602;top:4015;width:15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C067617" w14:textId="77777777" w:rsidR="00244C9A" w:rsidRDefault="00244C9A">
                        <w:pPr>
                          <w:spacing w:line="266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68" o:spid="_x0000_s1037" type="#_x0000_t202" style="position:absolute;left:765;top:4015;width:223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822D83F" w14:textId="77777777" w:rsidR="00244C9A" w:rsidRDefault="00165B0B">
                        <w:pPr>
                          <w:tabs>
                            <w:tab w:val="left" w:pos="2129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u w:val="thick"/>
                          </w:rPr>
                          <w:t>Arabulucu</w:t>
                        </w:r>
                        <w:proofErr w:type="spellEnd"/>
                        <w:r>
                          <w:rPr>
                            <w:b/>
                            <w:sz w:val="24"/>
                            <w:u w:val="thick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  <v:shape id="Text Box 167" o:spid="_x0000_s1038" type="#_x0000_t202" style="position:absolute;left:2866;top:3295;width:366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573125B" w14:textId="77777777" w:rsidR="00244C9A" w:rsidRPr="009E1EEA" w:rsidRDefault="00165B0B">
                        <w:pPr>
                          <w:spacing w:line="266" w:lineRule="exact"/>
                          <w:rPr>
                            <w:sz w:val="24"/>
                            <w:lang w:val="tr-TR"/>
                          </w:rPr>
                        </w:pPr>
                        <w:r w:rsidRPr="009E1EEA">
                          <w:rPr>
                            <w:sz w:val="24"/>
                            <w:lang w:val="tr-TR"/>
                          </w:rPr>
                          <w:t xml:space="preserve">Adına Yetkili Temsilci </w:t>
                        </w:r>
                        <w:r w:rsidR="00FF5B91" w:rsidRPr="009E1EEA">
                          <w:rPr>
                            <w:sz w:val="24"/>
                            <w:lang w:val="tr-TR"/>
                          </w:rPr>
                          <w:t>/Avukat</w:t>
                        </w:r>
                      </w:p>
                    </w:txbxContent>
                  </v:textbox>
                </v:shape>
                <v:shape id="Text Box 166" o:spid="_x0000_s1039" type="#_x0000_t202" style="position:absolute;left:3602;top:2575;width:286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B43FDF3" w14:textId="77777777" w:rsidR="00244C9A" w:rsidRDefault="00244C9A">
                        <w:pPr>
                          <w:spacing w:line="266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65" o:spid="_x0000_s1040" type="#_x0000_t202" style="position:absolute;left:765;top:2575;width:223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C86C38C" w14:textId="77777777" w:rsidR="00244C9A" w:rsidRDefault="00FF5B91">
                        <w:pPr>
                          <w:tabs>
                            <w:tab w:val="left" w:pos="2129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u w:val="thick"/>
                          </w:rPr>
                          <w:t>Taraf</w:t>
                        </w:r>
                        <w:proofErr w:type="spellEnd"/>
                        <w:r>
                          <w:rPr>
                            <w:b/>
                            <w:sz w:val="24"/>
                            <w:u w:val="thick"/>
                          </w:rPr>
                          <w:t xml:space="preserve"> </w:t>
                        </w:r>
                        <w:r w:rsidR="00165B0B">
                          <w:rPr>
                            <w:b/>
                            <w:sz w:val="24"/>
                            <w:u w:val="thick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  <v:shape id="Text Box 164" o:spid="_x0000_s1041" type="#_x0000_t202" style="position:absolute;left:7148;top:1855;width: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F05A8CD" w14:textId="77777777" w:rsidR="00244C9A" w:rsidRDefault="00244C9A">
                        <w:pPr>
                          <w:spacing w:line="266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63" o:spid="_x0000_s1042" type="#_x0000_t202" style="position:absolute;left:3602;top:1855;width:15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069845" w14:textId="77777777" w:rsidR="00244C9A" w:rsidRDefault="00244C9A">
                        <w:pPr>
                          <w:spacing w:line="266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62" o:spid="_x0000_s1043" type="#_x0000_t202" style="position:absolute;left:765;top:1855;width:223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23ABA43" w14:textId="77777777" w:rsidR="00244C9A" w:rsidRDefault="00FF5B91">
                        <w:pPr>
                          <w:tabs>
                            <w:tab w:val="left" w:pos="2129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u w:val="thick"/>
                          </w:rPr>
                          <w:t>Taraf</w:t>
                        </w:r>
                        <w:proofErr w:type="spellEnd"/>
                        <w:r>
                          <w:rPr>
                            <w:b/>
                            <w:sz w:val="24"/>
                            <w:u w:val="thick"/>
                          </w:rPr>
                          <w:t xml:space="preserve"> </w:t>
                        </w:r>
                        <w:r w:rsidR="00165B0B">
                          <w:rPr>
                            <w:b/>
                            <w:sz w:val="24"/>
                            <w:u w:val="thick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  <v:shape id="Text Box 161" o:spid="_x0000_s1044" type="#_x0000_t202" style="position:absolute;left:7919;top:1175;width:83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5DF0019" w14:textId="77777777" w:rsidR="00244C9A" w:rsidRPr="009E1EEA" w:rsidRDefault="00165B0B">
                        <w:pPr>
                          <w:spacing w:line="266" w:lineRule="exact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9E1EEA">
                          <w:rPr>
                            <w:spacing w:val="-60"/>
                            <w:sz w:val="24"/>
                            <w:u w:val="thick"/>
                            <w:lang w:val="tr-TR"/>
                          </w:rPr>
                          <w:t xml:space="preserve"> </w:t>
                        </w:r>
                        <w:r w:rsidRPr="009E1EEA">
                          <w:rPr>
                            <w:b/>
                            <w:sz w:val="24"/>
                            <w:u w:val="thick"/>
                            <w:lang w:val="tr-TR"/>
                          </w:rPr>
                          <w:t>İmzalar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783AD" w14:textId="77777777" w:rsidR="00244C9A" w:rsidRPr="00AB3413" w:rsidRDefault="00244C9A">
      <w:pPr>
        <w:pStyle w:val="GvdeMetni"/>
        <w:rPr>
          <w:lang w:val="tr-TR"/>
        </w:rPr>
      </w:pPr>
    </w:p>
    <w:p w14:paraId="49E360FC" w14:textId="77777777" w:rsidR="00244C9A" w:rsidRPr="00AB3413" w:rsidRDefault="00244C9A">
      <w:pPr>
        <w:pStyle w:val="GvdeMetni"/>
        <w:rPr>
          <w:lang w:val="tr-TR"/>
        </w:rPr>
      </w:pPr>
    </w:p>
    <w:sectPr w:rsidR="00244C9A" w:rsidRPr="00AB3413" w:rsidSect="00E42850">
      <w:footerReference w:type="default" r:id="rId8"/>
      <w:pgSz w:w="11910" w:h="16840"/>
      <w:pgMar w:top="1580" w:right="1240" w:bottom="1360" w:left="1240" w:header="0" w:footer="1161" w:gutter="0"/>
      <w:pgNumType w:start="157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DA70E7" w16cid:durableId="23A771B0"/>
  <w16cid:commentId w16cid:paraId="332A151A" w16cid:durableId="23A771B1"/>
  <w16cid:commentId w16cid:paraId="70784F59" w16cid:durableId="23A771B2"/>
  <w16cid:commentId w16cid:paraId="5288FF6B" w16cid:durableId="23A771B3"/>
  <w16cid:commentId w16cid:paraId="6CBB8FE6" w16cid:durableId="23A771B4"/>
  <w16cid:commentId w16cid:paraId="728C5733" w16cid:durableId="23A771B5"/>
  <w16cid:commentId w16cid:paraId="0CFA280E" w16cid:durableId="23A771B6"/>
  <w16cid:commentId w16cid:paraId="73DF638B" w16cid:durableId="23A771B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6F355" w14:textId="77777777" w:rsidR="003737E5" w:rsidRDefault="003737E5" w:rsidP="00244C9A">
      <w:r>
        <w:separator/>
      </w:r>
    </w:p>
  </w:endnote>
  <w:endnote w:type="continuationSeparator" w:id="0">
    <w:p w14:paraId="15C92B1F" w14:textId="77777777" w:rsidR="003737E5" w:rsidRDefault="003737E5" w:rsidP="0024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8FEB9" w14:textId="77777777" w:rsidR="00244C9A" w:rsidRDefault="00F3174E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301776" behindDoc="1" locked="0" layoutInCell="1" allowOverlap="1" wp14:anchorId="4410DFD6" wp14:editId="5667FDB7">
              <wp:simplePos x="0" y="0"/>
              <wp:positionH relativeFrom="page">
                <wp:posOffset>3639185</wp:posOffset>
              </wp:positionH>
              <wp:positionV relativeFrom="page">
                <wp:posOffset>9815195</wp:posOffset>
              </wp:positionV>
              <wp:extent cx="284480" cy="177800"/>
              <wp:effectExtent l="635" t="4445" r="63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DEDF6" w14:textId="77777777" w:rsidR="00244C9A" w:rsidRPr="00E42850" w:rsidRDefault="00244C9A" w:rsidP="00E42850">
                          <w:pPr>
                            <w:pStyle w:val="GvdeMetni"/>
                            <w:spacing w:line="264" w:lineRule="exact"/>
                            <w:rPr>
                              <w:rFonts w:ascii="Calibri"/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0DF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286.55pt;margin-top:772.85pt;width:22.4pt;height:14pt;z-index:-1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F9rw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" filled="f" stroked="f">
              <v:textbox inset="0,0,0,0">
                <w:txbxContent>
                  <w:p w14:paraId="7B9DEDF6" w14:textId="77777777" w:rsidR="00244C9A" w:rsidRPr="00E42850" w:rsidRDefault="00244C9A" w:rsidP="00E42850">
                    <w:pPr>
                      <w:pStyle w:val="GvdeMetni"/>
                      <w:spacing w:line="264" w:lineRule="exact"/>
                      <w:rPr>
                        <w:rFonts w:ascii="Calibri"/>
                        <w:lang w:val="tr-T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A8CF3" w14:textId="77777777" w:rsidR="00244C9A" w:rsidRDefault="00F3174E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301824" behindDoc="1" locked="0" layoutInCell="1" allowOverlap="1" wp14:anchorId="6E7D41AD" wp14:editId="564D6EC6">
              <wp:simplePos x="0" y="0"/>
              <wp:positionH relativeFrom="page">
                <wp:posOffset>3651885</wp:posOffset>
              </wp:positionH>
              <wp:positionV relativeFrom="page">
                <wp:posOffset>9815195</wp:posOffset>
              </wp:positionV>
              <wp:extent cx="259080" cy="177800"/>
              <wp:effectExtent l="3810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E84E3" w14:textId="77777777" w:rsidR="00244C9A" w:rsidRPr="00E42850" w:rsidRDefault="00244C9A" w:rsidP="00E428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D41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287.55pt;margin-top:772.85pt;width:20.4pt;height:14pt;z-index:-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" filled="f" stroked="f">
              <v:textbox inset="0,0,0,0">
                <w:txbxContent>
                  <w:p w14:paraId="5E0E84E3" w14:textId="77777777" w:rsidR="00244C9A" w:rsidRPr="00E42850" w:rsidRDefault="00244C9A" w:rsidP="00E4285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34DF4" w14:textId="77777777" w:rsidR="003737E5" w:rsidRDefault="003737E5" w:rsidP="00244C9A">
      <w:r>
        <w:separator/>
      </w:r>
    </w:p>
  </w:footnote>
  <w:footnote w:type="continuationSeparator" w:id="0">
    <w:p w14:paraId="20C0F749" w14:textId="77777777" w:rsidR="003737E5" w:rsidRDefault="003737E5" w:rsidP="0024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6F7"/>
    <w:multiLevelType w:val="hybridMultilevel"/>
    <w:tmpl w:val="D36685F4"/>
    <w:lvl w:ilvl="0" w:tplc="844018FC">
      <w:start w:val="1"/>
      <w:numFmt w:val="lowerLetter"/>
      <w:lvlText w:val="%1)"/>
      <w:lvlJc w:val="left"/>
      <w:pPr>
        <w:ind w:left="176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DB44474A">
      <w:numFmt w:val="bullet"/>
      <w:lvlText w:val="•"/>
      <w:lvlJc w:val="left"/>
      <w:pPr>
        <w:ind w:left="1104" w:hanging="245"/>
      </w:pPr>
      <w:rPr>
        <w:rFonts w:hint="default"/>
        <w:lang w:val="en-US" w:eastAsia="en-US" w:bidi="en-US"/>
      </w:rPr>
    </w:lvl>
    <w:lvl w:ilvl="2" w:tplc="36E2D1D2">
      <w:numFmt w:val="bullet"/>
      <w:lvlText w:val="•"/>
      <w:lvlJc w:val="left"/>
      <w:pPr>
        <w:ind w:left="2029" w:hanging="245"/>
      </w:pPr>
      <w:rPr>
        <w:rFonts w:hint="default"/>
        <w:lang w:val="en-US" w:eastAsia="en-US" w:bidi="en-US"/>
      </w:rPr>
    </w:lvl>
    <w:lvl w:ilvl="3" w:tplc="EF02DC5C">
      <w:numFmt w:val="bullet"/>
      <w:lvlText w:val="•"/>
      <w:lvlJc w:val="left"/>
      <w:pPr>
        <w:ind w:left="2953" w:hanging="245"/>
      </w:pPr>
      <w:rPr>
        <w:rFonts w:hint="default"/>
        <w:lang w:val="en-US" w:eastAsia="en-US" w:bidi="en-US"/>
      </w:rPr>
    </w:lvl>
    <w:lvl w:ilvl="4" w:tplc="5F40AFDE">
      <w:numFmt w:val="bullet"/>
      <w:lvlText w:val="•"/>
      <w:lvlJc w:val="left"/>
      <w:pPr>
        <w:ind w:left="3878" w:hanging="245"/>
      </w:pPr>
      <w:rPr>
        <w:rFonts w:hint="default"/>
        <w:lang w:val="en-US" w:eastAsia="en-US" w:bidi="en-US"/>
      </w:rPr>
    </w:lvl>
    <w:lvl w:ilvl="5" w:tplc="71288372">
      <w:numFmt w:val="bullet"/>
      <w:lvlText w:val="•"/>
      <w:lvlJc w:val="left"/>
      <w:pPr>
        <w:ind w:left="4803" w:hanging="245"/>
      </w:pPr>
      <w:rPr>
        <w:rFonts w:hint="default"/>
        <w:lang w:val="en-US" w:eastAsia="en-US" w:bidi="en-US"/>
      </w:rPr>
    </w:lvl>
    <w:lvl w:ilvl="6" w:tplc="17AC9B48">
      <w:numFmt w:val="bullet"/>
      <w:lvlText w:val="•"/>
      <w:lvlJc w:val="left"/>
      <w:pPr>
        <w:ind w:left="5727" w:hanging="245"/>
      </w:pPr>
      <w:rPr>
        <w:rFonts w:hint="default"/>
        <w:lang w:val="en-US" w:eastAsia="en-US" w:bidi="en-US"/>
      </w:rPr>
    </w:lvl>
    <w:lvl w:ilvl="7" w:tplc="B26ED94A">
      <w:numFmt w:val="bullet"/>
      <w:lvlText w:val="•"/>
      <w:lvlJc w:val="left"/>
      <w:pPr>
        <w:ind w:left="6652" w:hanging="245"/>
      </w:pPr>
      <w:rPr>
        <w:rFonts w:hint="default"/>
        <w:lang w:val="en-US" w:eastAsia="en-US" w:bidi="en-US"/>
      </w:rPr>
    </w:lvl>
    <w:lvl w:ilvl="8" w:tplc="9F809F4C">
      <w:numFmt w:val="bullet"/>
      <w:lvlText w:val="•"/>
      <w:lvlJc w:val="left"/>
      <w:pPr>
        <w:ind w:left="7577" w:hanging="245"/>
      </w:pPr>
      <w:rPr>
        <w:rFonts w:hint="default"/>
        <w:lang w:val="en-US" w:eastAsia="en-US" w:bidi="en-US"/>
      </w:rPr>
    </w:lvl>
  </w:abstractNum>
  <w:abstractNum w:abstractNumId="1" w15:restartNumberingAfterBreak="0">
    <w:nsid w:val="085544F5"/>
    <w:multiLevelType w:val="hybridMultilevel"/>
    <w:tmpl w:val="7D885362"/>
    <w:lvl w:ilvl="0" w:tplc="6C7A1866">
      <w:start w:val="1"/>
      <w:numFmt w:val="lowerLetter"/>
      <w:lvlText w:val="%1)"/>
      <w:lvlJc w:val="left"/>
      <w:pPr>
        <w:ind w:left="176" w:hanging="260"/>
        <w:jc w:val="left"/>
      </w:pPr>
      <w:rPr>
        <w:rFonts w:hint="default"/>
        <w:b/>
        <w:bCs/>
        <w:w w:val="99"/>
        <w:lang w:val="en-US" w:eastAsia="en-US" w:bidi="en-US"/>
      </w:rPr>
    </w:lvl>
    <w:lvl w:ilvl="1" w:tplc="7264F53C">
      <w:numFmt w:val="bullet"/>
      <w:lvlText w:val="•"/>
      <w:lvlJc w:val="left"/>
      <w:pPr>
        <w:ind w:left="1104" w:hanging="260"/>
      </w:pPr>
      <w:rPr>
        <w:rFonts w:hint="default"/>
        <w:lang w:val="en-US" w:eastAsia="en-US" w:bidi="en-US"/>
      </w:rPr>
    </w:lvl>
    <w:lvl w:ilvl="2" w:tplc="8AB6E4B0">
      <w:numFmt w:val="bullet"/>
      <w:lvlText w:val="•"/>
      <w:lvlJc w:val="left"/>
      <w:pPr>
        <w:ind w:left="2029" w:hanging="260"/>
      </w:pPr>
      <w:rPr>
        <w:rFonts w:hint="default"/>
        <w:lang w:val="en-US" w:eastAsia="en-US" w:bidi="en-US"/>
      </w:rPr>
    </w:lvl>
    <w:lvl w:ilvl="3" w:tplc="D8EA0374">
      <w:numFmt w:val="bullet"/>
      <w:lvlText w:val="•"/>
      <w:lvlJc w:val="left"/>
      <w:pPr>
        <w:ind w:left="2953" w:hanging="260"/>
      </w:pPr>
      <w:rPr>
        <w:rFonts w:hint="default"/>
        <w:lang w:val="en-US" w:eastAsia="en-US" w:bidi="en-US"/>
      </w:rPr>
    </w:lvl>
    <w:lvl w:ilvl="4" w:tplc="DF2C464C">
      <w:numFmt w:val="bullet"/>
      <w:lvlText w:val="•"/>
      <w:lvlJc w:val="left"/>
      <w:pPr>
        <w:ind w:left="3878" w:hanging="260"/>
      </w:pPr>
      <w:rPr>
        <w:rFonts w:hint="default"/>
        <w:lang w:val="en-US" w:eastAsia="en-US" w:bidi="en-US"/>
      </w:rPr>
    </w:lvl>
    <w:lvl w:ilvl="5" w:tplc="2DAC980A">
      <w:numFmt w:val="bullet"/>
      <w:lvlText w:val="•"/>
      <w:lvlJc w:val="left"/>
      <w:pPr>
        <w:ind w:left="4803" w:hanging="260"/>
      </w:pPr>
      <w:rPr>
        <w:rFonts w:hint="default"/>
        <w:lang w:val="en-US" w:eastAsia="en-US" w:bidi="en-US"/>
      </w:rPr>
    </w:lvl>
    <w:lvl w:ilvl="6" w:tplc="4E2417C4">
      <w:numFmt w:val="bullet"/>
      <w:lvlText w:val="•"/>
      <w:lvlJc w:val="left"/>
      <w:pPr>
        <w:ind w:left="5727" w:hanging="260"/>
      </w:pPr>
      <w:rPr>
        <w:rFonts w:hint="default"/>
        <w:lang w:val="en-US" w:eastAsia="en-US" w:bidi="en-US"/>
      </w:rPr>
    </w:lvl>
    <w:lvl w:ilvl="7" w:tplc="13CCC246">
      <w:numFmt w:val="bullet"/>
      <w:lvlText w:val="•"/>
      <w:lvlJc w:val="left"/>
      <w:pPr>
        <w:ind w:left="6652" w:hanging="260"/>
      </w:pPr>
      <w:rPr>
        <w:rFonts w:hint="default"/>
        <w:lang w:val="en-US" w:eastAsia="en-US" w:bidi="en-US"/>
      </w:rPr>
    </w:lvl>
    <w:lvl w:ilvl="8" w:tplc="8C726E68">
      <w:numFmt w:val="bullet"/>
      <w:lvlText w:val="•"/>
      <w:lvlJc w:val="left"/>
      <w:pPr>
        <w:ind w:left="7577" w:hanging="2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9A"/>
    <w:rsid w:val="00042CE8"/>
    <w:rsid w:val="000A042C"/>
    <w:rsid w:val="000E0C94"/>
    <w:rsid w:val="0011785D"/>
    <w:rsid w:val="00165B0B"/>
    <w:rsid w:val="001770D1"/>
    <w:rsid w:val="001C5C9A"/>
    <w:rsid w:val="001D3F77"/>
    <w:rsid w:val="001F707F"/>
    <w:rsid w:val="00244C9A"/>
    <w:rsid w:val="00246198"/>
    <w:rsid w:val="003211FE"/>
    <w:rsid w:val="00333C1C"/>
    <w:rsid w:val="00337B67"/>
    <w:rsid w:val="0036772B"/>
    <w:rsid w:val="00372C14"/>
    <w:rsid w:val="003737E5"/>
    <w:rsid w:val="0055150F"/>
    <w:rsid w:val="00560EA8"/>
    <w:rsid w:val="005A11CF"/>
    <w:rsid w:val="005E05B2"/>
    <w:rsid w:val="005E282D"/>
    <w:rsid w:val="00622F59"/>
    <w:rsid w:val="006D1BF5"/>
    <w:rsid w:val="007A63AC"/>
    <w:rsid w:val="008B24D4"/>
    <w:rsid w:val="00957A24"/>
    <w:rsid w:val="00994505"/>
    <w:rsid w:val="009E1EEA"/>
    <w:rsid w:val="00A97C20"/>
    <w:rsid w:val="00AA1E5A"/>
    <w:rsid w:val="00AB3413"/>
    <w:rsid w:val="00B25FCE"/>
    <w:rsid w:val="00B367DB"/>
    <w:rsid w:val="00B81E5A"/>
    <w:rsid w:val="00B85973"/>
    <w:rsid w:val="00C139A8"/>
    <w:rsid w:val="00C61FDD"/>
    <w:rsid w:val="00D33886"/>
    <w:rsid w:val="00E42850"/>
    <w:rsid w:val="00E8593F"/>
    <w:rsid w:val="00EB1E54"/>
    <w:rsid w:val="00EC7B0A"/>
    <w:rsid w:val="00F03449"/>
    <w:rsid w:val="00F3174E"/>
    <w:rsid w:val="00FD26F8"/>
    <w:rsid w:val="00FF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864F2"/>
  <w15:docId w15:val="{74E3E1B5-52E0-49BD-A537-F55E5A0D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44C9A"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44C9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44C9A"/>
    <w:pPr>
      <w:spacing w:before="90"/>
      <w:ind w:left="884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44C9A"/>
    <w:pPr>
      <w:ind w:left="176" w:firstLine="708"/>
    </w:pPr>
  </w:style>
  <w:style w:type="paragraph" w:customStyle="1" w:styleId="TableParagraph">
    <w:name w:val="Table Paragraph"/>
    <w:basedOn w:val="Normal"/>
    <w:uiPriority w:val="1"/>
    <w:qFormat/>
    <w:rsid w:val="00244C9A"/>
  </w:style>
  <w:style w:type="paragraph" w:styleId="stBilgi">
    <w:name w:val="header"/>
    <w:basedOn w:val="Normal"/>
    <w:link w:val="s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0E0C9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E0C9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E0C9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E0C9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E0C9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0C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0C94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GEZGİNCİ 128919</dc:creator>
  <cp:lastModifiedBy>Sefa CANPOLAT 142271</cp:lastModifiedBy>
  <cp:revision>12</cp:revision>
  <dcterms:created xsi:type="dcterms:W3CDTF">2021-01-11T21:57:00Z</dcterms:created>
  <dcterms:modified xsi:type="dcterms:W3CDTF">2021-01-14T08:32:00Z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2017-12-28T00:00:00Z</vt:filetime>
  </property>
</Properties>
</file>