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034F" w14:textId="5B88E5CA" w:rsidR="003B040C" w:rsidRDefault="00C04139">
      <w:pPr>
        <w:pStyle w:val="NormalWeb"/>
        <w:spacing w:before="0" w:beforeAutospacing="0" w:after="160" w:afterAutospacing="0"/>
        <w:jc w:val="center"/>
      </w:pPr>
      <w:proofErr w:type="spellStart"/>
      <w:r>
        <w:t>I</w:t>
      </w:r>
      <w:r w:rsidR="003B040C">
        <w:rPr>
          <w:rFonts w:ascii="Calibri" w:hAnsi="Calibri"/>
          <w:b/>
          <w:bCs/>
          <w:color w:val="000000"/>
          <w:sz w:val="44"/>
          <w:szCs w:val="44"/>
        </w:rPr>
        <w:t>Cathy</w:t>
      </w:r>
      <w:proofErr w:type="spellEnd"/>
      <w:r w:rsidR="003B040C">
        <w:rPr>
          <w:rFonts w:ascii="Calibri" w:hAnsi="Calibri"/>
          <w:b/>
          <w:bCs/>
          <w:color w:val="000000"/>
          <w:sz w:val="44"/>
          <w:szCs w:val="44"/>
        </w:rPr>
        <w:t xml:space="preserve"> Prather Russell</w:t>
      </w:r>
    </w:p>
    <w:p w14:paraId="69D9C7FC" w14:textId="77777777" w:rsidR="003B040C" w:rsidRDefault="003B040C">
      <w:pPr>
        <w:pStyle w:val="NormalWeb"/>
        <w:spacing w:before="0" w:beforeAutospacing="0" w:after="160" w:afterAutospacing="0"/>
        <w:jc w:val="center"/>
      </w:pPr>
      <w:r>
        <w:rPr>
          <w:rFonts w:ascii="Calibri" w:hAnsi="Calibri"/>
          <w:b/>
          <w:bCs/>
          <w:color w:val="000000"/>
          <w:sz w:val="32"/>
          <w:szCs w:val="32"/>
        </w:rPr>
        <w:t>PO Box 36686</w:t>
      </w:r>
    </w:p>
    <w:p w14:paraId="62DA0A07" w14:textId="77777777" w:rsidR="003B040C" w:rsidRDefault="003B040C">
      <w:pPr>
        <w:pStyle w:val="NormalWeb"/>
        <w:spacing w:before="0" w:beforeAutospacing="0" w:after="160" w:afterAutospacing="0"/>
        <w:jc w:val="center"/>
      </w:pPr>
      <w:r>
        <w:rPr>
          <w:rFonts w:ascii="Calibri" w:hAnsi="Calibri"/>
          <w:b/>
          <w:bCs/>
          <w:color w:val="000000"/>
          <w:sz w:val="32"/>
          <w:szCs w:val="32"/>
        </w:rPr>
        <w:t>Grosse Pointe Farms, Michigan 48236</w:t>
      </w:r>
    </w:p>
    <w:p w14:paraId="61BF9591" w14:textId="55578F47" w:rsidR="003B040C" w:rsidRDefault="003B040C">
      <w:pPr>
        <w:pStyle w:val="NormalWeb"/>
        <w:spacing w:before="0" w:beforeAutospacing="0" w:after="160" w:afterAutospacing="0"/>
        <w:jc w:val="center"/>
      </w:pPr>
      <w:r>
        <w:rPr>
          <w:rFonts w:ascii="Calibri" w:hAnsi="Calibri"/>
          <w:b/>
          <w:bCs/>
          <w:color w:val="000000"/>
          <w:sz w:val="32"/>
          <w:szCs w:val="32"/>
        </w:rPr>
        <w:t xml:space="preserve">Business Phone:  (313) </w:t>
      </w:r>
      <w:r w:rsidR="0024379B">
        <w:rPr>
          <w:rFonts w:ascii="Calibri" w:hAnsi="Calibri"/>
          <w:b/>
          <w:bCs/>
          <w:color w:val="000000"/>
          <w:sz w:val="32"/>
          <w:szCs w:val="32"/>
        </w:rPr>
        <w:t xml:space="preserve"> </w:t>
      </w:r>
      <w:r w:rsidR="001B4555">
        <w:rPr>
          <w:rFonts w:ascii="Calibri" w:hAnsi="Calibri"/>
          <w:b/>
          <w:bCs/>
          <w:color w:val="000000"/>
          <w:sz w:val="32"/>
          <w:szCs w:val="32"/>
        </w:rPr>
        <w:t>585-0094</w:t>
      </w:r>
    </w:p>
    <w:p w14:paraId="26B49934" w14:textId="5F79F3B8" w:rsidR="003B040C" w:rsidRDefault="003B040C" w:rsidP="00F87C32">
      <w:pPr>
        <w:pStyle w:val="NormalWeb"/>
        <w:spacing w:before="0" w:beforeAutospacing="0" w:after="160" w:afterAutospacing="0"/>
        <w:jc w:val="center"/>
      </w:pPr>
      <w:r>
        <w:rPr>
          <w:rFonts w:ascii="Calibri" w:hAnsi="Calibri"/>
          <w:b/>
          <w:bCs/>
          <w:color w:val="000000"/>
          <w:sz w:val="32"/>
          <w:szCs w:val="32"/>
        </w:rPr>
        <w:t xml:space="preserve">Email:  </w:t>
      </w:r>
      <w:hyperlink r:id="rId4" w:history="1">
        <w:r>
          <w:rPr>
            <w:rStyle w:val="Hyperlink"/>
            <w:rFonts w:ascii="Calibri" w:hAnsi="Calibri"/>
            <w:b/>
            <w:bCs/>
            <w:color w:val="0563C1"/>
            <w:sz w:val="32"/>
            <w:szCs w:val="32"/>
          </w:rPr>
          <w:t>tgoahhct@hotmail.com</w:t>
        </w:r>
      </w:hyperlink>
      <w:r>
        <w:rPr>
          <w:rFonts w:ascii="Calibri" w:hAnsi="Calibri"/>
          <w:b/>
          <w:bCs/>
          <w:color w:val="000000"/>
          <w:sz w:val="32"/>
          <w:szCs w:val="32"/>
        </w:rPr>
        <w:t xml:space="preserve"> or </w:t>
      </w:r>
      <w:hyperlink r:id="rId5" w:history="1">
        <w:r>
          <w:rPr>
            <w:rStyle w:val="Hyperlink"/>
            <w:rFonts w:ascii="Calibri" w:hAnsi="Calibri"/>
            <w:b/>
            <w:bCs/>
            <w:color w:val="0563C1"/>
            <w:sz w:val="32"/>
            <w:szCs w:val="32"/>
          </w:rPr>
          <w:t>helpinghands20021964@gmail.com</w:t>
        </w:r>
      </w:hyperlink>
    </w:p>
    <w:p w14:paraId="796625A5" w14:textId="77777777" w:rsidR="003B040C" w:rsidRDefault="003B040C">
      <w:pPr>
        <w:rPr>
          <w:rFonts w:eastAsia="Times New Roman"/>
        </w:rPr>
      </w:pPr>
    </w:p>
    <w:p w14:paraId="5EBF2F43" w14:textId="1CB98BED" w:rsidR="003B040C" w:rsidRPr="00686F1D" w:rsidRDefault="003B040C">
      <w:pPr>
        <w:pStyle w:val="NormalWeb"/>
        <w:spacing w:before="0" w:beforeAutospacing="0" w:after="160" w:afterAutospacing="0"/>
        <w:jc w:val="both"/>
        <w:rPr>
          <w:rFonts w:ascii="Calibri" w:hAnsi="Calibri"/>
          <w:color w:val="000000"/>
          <w:sz w:val="22"/>
          <w:szCs w:val="22"/>
        </w:rPr>
      </w:pPr>
      <w:r w:rsidRPr="00686F1D">
        <w:rPr>
          <w:rFonts w:ascii="Calibri" w:hAnsi="Calibri"/>
          <w:color w:val="000000"/>
          <w:sz w:val="22"/>
          <w:szCs w:val="22"/>
        </w:rPr>
        <w:t xml:space="preserve">For </w:t>
      </w:r>
      <w:r w:rsidR="00BA577E" w:rsidRPr="00686F1D">
        <w:rPr>
          <w:rFonts w:ascii="Calibri" w:hAnsi="Calibri"/>
          <w:color w:val="000000"/>
          <w:sz w:val="22"/>
          <w:szCs w:val="22"/>
        </w:rPr>
        <w:t xml:space="preserve">twenty one years, </w:t>
      </w:r>
      <w:r w:rsidRPr="00686F1D">
        <w:rPr>
          <w:rFonts w:ascii="Calibri" w:hAnsi="Calibri"/>
          <w:color w:val="000000"/>
          <w:sz w:val="22"/>
          <w:szCs w:val="22"/>
        </w:rPr>
        <w:t xml:space="preserve"> I am the CEO of the Gift Of A Helping Hand Charitable TR.  I am also CEO of Carol Greeting &amp; Gift Shop.  I have years experience in the nonprofit sector and more than twenty years in retail.  I have a work record in managing the day-to-day operations of the Gift Of A Helping Hand Charitable TR.  I have a visionary and exceptional ability to communicate and evaluate the pros and cons of the organization.  I have the expertise and the ability to take charge of a project, identify any problems and bring the project to a completion on time and within its budget.</w:t>
      </w:r>
    </w:p>
    <w:p w14:paraId="4DECC466" w14:textId="77777777" w:rsidR="002B1F90" w:rsidRPr="00686F1D" w:rsidRDefault="002B1F90" w:rsidP="00072B5A">
      <w:pPr>
        <w:rPr>
          <w:b/>
          <w:bCs/>
          <w:color w:val="000000" w:themeColor="text1"/>
        </w:rPr>
      </w:pPr>
      <w:r w:rsidRPr="00686F1D">
        <w:rPr>
          <w:rFonts w:ascii="Calibri" w:hAnsi="Calibri"/>
          <w:color w:val="000000"/>
        </w:rPr>
        <w:t>She</w:t>
      </w:r>
      <w:r w:rsidRPr="00686F1D">
        <w:rPr>
          <w:rFonts w:ascii="Calibri" w:hAnsi="Calibri"/>
          <w:color w:val="000000" w:themeColor="text1"/>
        </w:rPr>
        <w:t xml:space="preserve"> </w:t>
      </w:r>
      <w:r w:rsidRPr="00686F1D">
        <w:rPr>
          <w:b/>
          <w:bCs/>
          <w:color w:val="000000" w:themeColor="text1"/>
        </w:rPr>
        <w:t xml:space="preserve">is a voice for victims of Virtual R.A.P.E, Digital R.A.P.E., human hunting, human trafficking, forced-marriage abuse,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0F37697B" w14:textId="77777777" w:rsidR="002B1F90" w:rsidRPr="00686F1D" w:rsidRDefault="002B1F90" w:rsidP="00072B5A">
      <w:pPr>
        <w:rPr>
          <w:b/>
          <w:bCs/>
          <w:color w:val="000000" w:themeColor="text1"/>
        </w:rPr>
      </w:pPr>
      <w:r w:rsidRPr="00686F1D">
        <w:rPr>
          <w:b/>
          <w:bCs/>
          <w:color w:val="000000" w:themeColor="text1"/>
        </w:rPr>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workplace, homeless shelters, community and social gathering spaces, and other places around the world that are unaware that such cults exist. </w:t>
      </w:r>
    </w:p>
    <w:p w14:paraId="4B1BDE52" w14:textId="5BD640CA" w:rsidR="00C1190D" w:rsidRPr="00686F1D" w:rsidRDefault="00C1190D" w:rsidP="005059E8">
      <w:pPr>
        <w:pStyle w:val="NormalWeb"/>
        <w:spacing w:before="0" w:beforeAutospacing="0" w:after="160" w:afterAutospacing="0"/>
        <w:jc w:val="both"/>
        <w:rPr>
          <w:sz w:val="22"/>
          <w:szCs w:val="22"/>
        </w:rPr>
      </w:pPr>
      <w:r w:rsidRPr="00686F1D">
        <w:rPr>
          <w:rFonts w:ascii="Calibri" w:hAnsi="Calibri"/>
          <w:color w:val="000000" w:themeColor="text1"/>
          <w:sz w:val="22"/>
          <w:szCs w:val="22"/>
        </w:rPr>
        <w:t xml:space="preserve">Cathy Prather Russell </w:t>
      </w:r>
      <w:r w:rsidRPr="00686F1D">
        <w:rPr>
          <w:rFonts w:ascii="Calibri" w:hAnsi="Calibri"/>
          <w:color w:val="000000"/>
          <w:sz w:val="22"/>
          <w:szCs w:val="22"/>
        </w:rPr>
        <w:t>has been serving her communities Pro Bono for the last twenty one years My compassion, devotion, giving heart and ambitious was part of giving her the drive and exceptional positive energy to serve those who needed in her communities.  I am the CEO of the Gift Of A Helping Hand Charitable TR.  I am also CEO of Carol Greeting &amp; Gift Shop.   A bitcoin business’ and virtual and retail gift shop. I  have nineteen years experience in the nonprofit sector and more than twenty years in retail.  I have a work record in managing the day-to-day operations of the Gift Of A Helping Hand Charitable TR.  I have a visionary and exceptional ability to communicate and evaluate the pros and cons of the organization.  I have the expertise and the ability to take charge of a project, identify any problems and bring the project to a completion on time and within its budget.</w:t>
      </w:r>
    </w:p>
    <w:p w14:paraId="17CDA1AB" w14:textId="01DE698C" w:rsidR="00BA577E" w:rsidRPr="00686F1D" w:rsidRDefault="00C1190D">
      <w:pPr>
        <w:pStyle w:val="NormalWeb"/>
        <w:spacing w:before="0" w:beforeAutospacing="0" w:after="160" w:afterAutospacing="0"/>
        <w:jc w:val="both"/>
        <w:rPr>
          <w:sz w:val="22"/>
          <w:szCs w:val="22"/>
        </w:rPr>
      </w:pPr>
      <w:r w:rsidRPr="00686F1D">
        <w:rPr>
          <w:rFonts w:ascii="Calibri" w:hAnsi="Calibri"/>
          <w:color w:val="000000"/>
          <w:sz w:val="22"/>
          <w:szCs w:val="22"/>
        </w:rPr>
        <w:t xml:space="preserve">Cathy Prather Russell, CEO of Carol Greeting &amp; Gift Shop Incorporated began her Bitcoin business by collecting bottles and investing in the Bitcoin Industry   By collecting  hundreds of returnable bottles and bringing in a revenue between 2000 to 3000 thousands from collecting bottles   Cathy Prather Russell used  these earnings to start her Bitcoin business Cathy Prather Russell is a published Author and extraordinary investor.  She has self-published many children’s books, poetry, fiction and nonfiction.  Cathy Prather Russell vision is to allow her Voice to inspire, impact and change billions and billions of people’s life’s all around the world.  </w:t>
      </w:r>
    </w:p>
    <w:sectPr w:rsidR="00BA577E" w:rsidRPr="0068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39"/>
    <w:rsid w:val="00014813"/>
    <w:rsid w:val="00056960"/>
    <w:rsid w:val="00075F8B"/>
    <w:rsid w:val="000A0F94"/>
    <w:rsid w:val="00111FE4"/>
    <w:rsid w:val="001B4555"/>
    <w:rsid w:val="0024379B"/>
    <w:rsid w:val="002B1F90"/>
    <w:rsid w:val="003660AA"/>
    <w:rsid w:val="003A0AE4"/>
    <w:rsid w:val="003B040C"/>
    <w:rsid w:val="0048724F"/>
    <w:rsid w:val="00540C1E"/>
    <w:rsid w:val="00686F1D"/>
    <w:rsid w:val="00736B0D"/>
    <w:rsid w:val="00781ED4"/>
    <w:rsid w:val="007E521D"/>
    <w:rsid w:val="00A449E7"/>
    <w:rsid w:val="00A914A6"/>
    <w:rsid w:val="00AD2281"/>
    <w:rsid w:val="00B60A59"/>
    <w:rsid w:val="00B81245"/>
    <w:rsid w:val="00BA577E"/>
    <w:rsid w:val="00C04139"/>
    <w:rsid w:val="00C1190D"/>
    <w:rsid w:val="00C52EBE"/>
    <w:rsid w:val="00DC7F6F"/>
    <w:rsid w:val="00E801A4"/>
    <w:rsid w:val="00F76323"/>
    <w:rsid w:val="00F87C32"/>
    <w:rsid w:val="00FD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C826"/>
  <w15:chartTrackingRefBased/>
  <w15:docId w15:val="{29C2AFD8-44D1-4609-902E-5BC383F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40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3B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19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helpinghands20021964@gmail.com" TargetMode="External" /><Relationship Id="rId4" Type="http://schemas.openxmlformats.org/officeDocument/2006/relationships/hyperlink" Target="mailto:tgoahhct@hot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2023-07-18T01:32:00Z</dcterms:created>
  <dcterms:modified xsi:type="dcterms:W3CDTF">2023-07-18T01:32:00Z</dcterms:modified>
</cp:coreProperties>
</file>