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4EE9" w14:textId="4DC8B0BB" w:rsidR="003154A2" w:rsidRPr="003154A2" w:rsidRDefault="00D83FE9" w:rsidP="003154A2">
      <w:pPr>
        <w:jc w:val="center"/>
        <w:rPr>
          <w:rFonts w:ascii="Aharoni" w:hAnsi="Aharoni" w:cs="Aharoni"/>
          <w:sz w:val="56"/>
          <w:szCs w:val="56"/>
        </w:rPr>
      </w:pPr>
      <w:r>
        <w:rPr>
          <w:rFonts w:ascii="Aharoni" w:hAnsi="Aharoni" w:cs="Aharoni"/>
          <w:sz w:val="56"/>
          <w:szCs w:val="56"/>
        </w:rPr>
        <w:t xml:space="preserve">Help Stop Sex Trafficking </w:t>
      </w:r>
    </w:p>
    <w:p w14:paraId="6EDC68C1" w14:textId="77777777" w:rsidR="003154A2" w:rsidRDefault="003154A2"/>
    <w:p w14:paraId="6737E5AD" w14:textId="0A6C1132" w:rsidR="00692366" w:rsidRDefault="00B86477">
      <w:r>
        <w:t>Sex Traffickers often “condition” their victims with starvation, confinement, beatings, physical abuse, rape, gang rape, threats of violence to the victim or the victim’s family, forced drug use and/or threat of shaming their victims by revealing their activities to their family or friends.</w:t>
      </w:r>
    </w:p>
    <w:p w14:paraId="50F0E5F8" w14:textId="77777777" w:rsidR="00B86477" w:rsidRDefault="00B86477"/>
    <w:p w14:paraId="2D3B8162" w14:textId="0A813041" w:rsidR="00B86477" w:rsidRDefault="009F6639">
      <w:pPr>
        <w:rPr>
          <w:rFonts w:ascii="Roboto" w:eastAsia="Times New Roman" w:hAnsi="Roboto"/>
          <w:color w:val="474747"/>
          <w:shd w:val="clear" w:color="auto" w:fill="FFFFFF"/>
        </w:rPr>
      </w:pPr>
      <w:r>
        <w:rPr>
          <w:rFonts w:ascii="Roboto" w:eastAsia="Times New Roman" w:hAnsi="Roboto"/>
          <w:color w:val="474747"/>
          <w:shd w:val="clear" w:color="auto" w:fill="FFFFFF"/>
        </w:rPr>
        <w:t>In some cases, traffickers </w:t>
      </w:r>
      <w:r>
        <w:rPr>
          <w:rFonts w:ascii="Roboto" w:eastAsia="Times New Roman" w:hAnsi="Roboto"/>
          <w:color w:val="040C28"/>
        </w:rPr>
        <w:t>trick, defraud or physically force victims into providing commercial sex</w:t>
      </w:r>
      <w:r>
        <w:rPr>
          <w:rFonts w:ascii="Roboto" w:eastAsia="Times New Roman" w:hAnsi="Roboto"/>
          <w:color w:val="474747"/>
          <w:shd w:val="clear" w:color="auto" w:fill="FFFFFF"/>
        </w:rPr>
        <w:t>. In others, victims are lied to, assaulted, threatened or manipulated into working under inhumane, illegal or otherwise unacceptable conditions.</w:t>
      </w:r>
    </w:p>
    <w:p w14:paraId="39D2DEE3" w14:textId="77777777" w:rsidR="009F6639" w:rsidRDefault="009F6639">
      <w:pPr>
        <w:rPr>
          <w:rFonts w:ascii="Roboto" w:eastAsia="Times New Roman" w:hAnsi="Roboto"/>
          <w:color w:val="474747"/>
          <w:shd w:val="clear" w:color="auto" w:fill="FFFFFF"/>
        </w:rPr>
      </w:pPr>
    </w:p>
    <w:p w14:paraId="24674E95" w14:textId="500960B7" w:rsidR="009F6639" w:rsidRDefault="00A86E16">
      <w:pPr>
        <w:rPr>
          <w:rFonts w:ascii="Roboto" w:eastAsia="Times New Roman" w:hAnsi="Roboto"/>
          <w:color w:val="474747"/>
          <w:shd w:val="clear" w:color="auto" w:fill="FFFFFF"/>
        </w:rPr>
      </w:pPr>
      <w:r>
        <w:rPr>
          <w:rFonts w:ascii="Roboto" w:eastAsia="Times New Roman" w:hAnsi="Roboto"/>
          <w:color w:val="474747"/>
          <w:shd w:val="clear" w:color="auto" w:fill="FFFFFF"/>
        </w:rPr>
        <w:t>The “acts” element of sex trafficking is met </w:t>
      </w:r>
      <w:r>
        <w:rPr>
          <w:rFonts w:ascii="Roboto" w:eastAsia="Times New Roman" w:hAnsi="Roboto"/>
          <w:color w:val="040C28"/>
        </w:rPr>
        <w:t>when a trafficker recruits, harbors, transports, provides, obtains, patronizes, or solicits another person to engage in commercial sex</w:t>
      </w:r>
      <w:r>
        <w:rPr>
          <w:rFonts w:ascii="Roboto" w:eastAsia="Times New Roman" w:hAnsi="Roboto"/>
          <w:color w:val="474747"/>
          <w:shd w:val="clear" w:color="auto" w:fill="FFFFFF"/>
        </w:rPr>
        <w:t>. The “means” element of sex trafficking occurs when a trafficker uses force, fraud, or coercion.</w:t>
      </w:r>
    </w:p>
    <w:p w14:paraId="086F8BCE" w14:textId="26E7899A" w:rsidR="00ED513B" w:rsidRDefault="00201431" w:rsidP="00ED513B">
      <w:pPr>
        <w:jc w:val="center"/>
        <w:rPr>
          <w:rFonts w:ascii="Roboto" w:eastAsia="Times New Roman" w:hAnsi="Roboto"/>
          <w:color w:val="474747"/>
          <w:shd w:val="clear" w:color="auto" w:fill="FFFFFF"/>
        </w:rPr>
      </w:pPr>
      <w:r>
        <w:rPr>
          <w:rFonts w:ascii="Roboto" w:eastAsia="Times New Roman" w:hAnsi="Roboto"/>
          <w:noProof/>
          <w:color w:val="47474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1AD32C" wp14:editId="1ED7AE52">
                <wp:simplePos x="0" y="0"/>
                <wp:positionH relativeFrom="column">
                  <wp:posOffset>-490220</wp:posOffset>
                </wp:positionH>
                <wp:positionV relativeFrom="paragraph">
                  <wp:posOffset>309245</wp:posOffset>
                </wp:positionV>
                <wp:extent cx="6770370" cy="2144395"/>
                <wp:effectExtent l="0" t="0" r="1143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21443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FE68D" w14:textId="77777777" w:rsidR="00450BE1" w:rsidRPr="00FF7725" w:rsidRDefault="00450BE1" w:rsidP="00537EA9">
                            <w:pPr>
                              <w:jc w:val="center"/>
                              <w:rPr>
                                <w:rFonts w:ascii="ADLaM Display" w:hAnsi="ADLaM Display" w:cs="ADLaM Display"/>
                                <w:sz w:val="72"/>
                                <w:szCs w:val="72"/>
                              </w:rPr>
                            </w:pPr>
                            <w:r w:rsidRPr="00FF7725">
                              <w:rPr>
                                <w:rFonts w:ascii="ADLaM Display" w:hAnsi="ADLaM Display" w:cs="ADLaM Display"/>
                                <w:sz w:val="72"/>
                                <w:szCs w:val="72"/>
                              </w:rPr>
                              <w:t>SEX TRAFFICKING &amp; HUMAN TRAFFICKING IS HERE.  LET’S END SUCH VICIOUS CRIMES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AD3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8.6pt;margin-top:24.35pt;width:533.1pt;height:16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" strokeweight=".5pt">
                <v:textbox>
                  <w:txbxContent>
                    <w:p w14:paraId="7D1FE68D" w14:textId="77777777" w:rsidR="00450BE1" w:rsidRPr="00FF7725" w:rsidRDefault="00450BE1" w:rsidP="00537EA9">
                      <w:pPr>
                        <w:jc w:val="center"/>
                        <w:rPr>
                          <w:rFonts w:ascii="ADLaM Display" w:hAnsi="ADLaM Display" w:cs="ADLaM Display"/>
                          <w:sz w:val="72"/>
                          <w:szCs w:val="72"/>
                        </w:rPr>
                      </w:pPr>
                      <w:r w:rsidRPr="00FF7725">
                        <w:rPr>
                          <w:rFonts w:ascii="ADLaM Display" w:hAnsi="ADLaM Display" w:cs="ADLaM Display"/>
                          <w:sz w:val="72"/>
                          <w:szCs w:val="72"/>
                        </w:rPr>
                        <w:t>SEX TRAFFICKING &amp; HUMAN TRAFFICKING IS HERE.  LET’S END SUCH VICIOUS CRIMES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188E0" w14:textId="0DCED8B7" w:rsidR="00926073" w:rsidRDefault="008632ED">
      <w:pPr>
        <w:rPr>
          <w:rFonts w:ascii="Roboto" w:eastAsia="Times New Roman" w:hAnsi="Roboto"/>
          <w:color w:val="47474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4E5C14" wp14:editId="20FC722A">
            <wp:simplePos x="0" y="0"/>
            <wp:positionH relativeFrom="column">
              <wp:posOffset>-141605</wp:posOffset>
            </wp:positionH>
            <wp:positionV relativeFrom="paragraph">
              <wp:posOffset>6416675</wp:posOffset>
            </wp:positionV>
            <wp:extent cx="5772150" cy="1809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87A85F" w14:textId="32309B9E" w:rsidR="00926073" w:rsidRDefault="00926073"/>
    <w:sectPr w:rsidR="00926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DLaM Display">
    <w:panose1 w:val="02010000000000000000"/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66"/>
    <w:rsid w:val="000211CD"/>
    <w:rsid w:val="000215E2"/>
    <w:rsid w:val="00082D3E"/>
    <w:rsid w:val="001F6B9B"/>
    <w:rsid w:val="00201431"/>
    <w:rsid w:val="00262139"/>
    <w:rsid w:val="00306F11"/>
    <w:rsid w:val="003154A2"/>
    <w:rsid w:val="00450BE1"/>
    <w:rsid w:val="00537EA9"/>
    <w:rsid w:val="005E052A"/>
    <w:rsid w:val="00692366"/>
    <w:rsid w:val="00694848"/>
    <w:rsid w:val="008632ED"/>
    <w:rsid w:val="00892417"/>
    <w:rsid w:val="00926073"/>
    <w:rsid w:val="009A65E2"/>
    <w:rsid w:val="009F6639"/>
    <w:rsid w:val="00A86E16"/>
    <w:rsid w:val="00AF454A"/>
    <w:rsid w:val="00B86477"/>
    <w:rsid w:val="00CE1527"/>
    <w:rsid w:val="00D54067"/>
    <w:rsid w:val="00D83FE9"/>
    <w:rsid w:val="00DF7ACC"/>
    <w:rsid w:val="00ED513B"/>
    <w:rsid w:val="00F901E6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18651"/>
  <w15:chartTrackingRefBased/>
  <w15:docId w15:val="{7A7F1C3F-810C-5240-98B2-52928774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Russell</dc:creator>
  <cp:keywords/>
  <dc:description/>
  <cp:lastModifiedBy>Cathy Russell</cp:lastModifiedBy>
  <cp:revision>2</cp:revision>
  <dcterms:created xsi:type="dcterms:W3CDTF">2023-08-17T15:18:00Z</dcterms:created>
  <dcterms:modified xsi:type="dcterms:W3CDTF">2023-08-17T15:18:00Z</dcterms:modified>
</cp:coreProperties>
</file>