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105" w:firstLine="0"/>
        <w:rPr>
          <w:rFonts w:ascii="Comic Sans MS" w:cs="Comic Sans MS" w:eastAsia="Comic Sans MS" w:hAnsi="Comic Sans MS"/>
          <w:b w:val="1"/>
          <w:sz w:val="15.989999771118164"/>
          <w:szCs w:val="15.989999771118164"/>
        </w:rPr>
      </w:pPr>
      <w:r w:rsidDel="00000000" w:rsidR="00000000" w:rsidRPr="00000000">
        <w:rPr>
          <w:rFonts w:ascii="Comic Sans MS" w:cs="Comic Sans MS" w:eastAsia="Comic Sans MS" w:hAnsi="Comic Sans MS"/>
          <w:b w:val="1"/>
          <w:sz w:val="15.989999771118164"/>
          <w:szCs w:val="15.989999771118164"/>
        </w:rPr>
        <w:drawing>
          <wp:anchor allowOverlap="1" behindDoc="0" distB="19050" distT="19050" distL="19050" distR="19050" hidden="0" layoutInCell="1" locked="0" relativeHeight="0" simplePos="0">
            <wp:simplePos x="0" y="0"/>
            <wp:positionH relativeFrom="page">
              <wp:posOffset>647700</wp:posOffset>
            </wp:positionH>
            <wp:positionV relativeFrom="page">
              <wp:posOffset>914400</wp:posOffset>
            </wp:positionV>
            <wp:extent cx="1847850" cy="1524000"/>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15240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widowControl w:val="0"/>
        <w:spacing w:line="240" w:lineRule="auto"/>
        <w:ind w:left="3.6777114868164062" w:firstLine="0"/>
        <w:rPr>
          <w:rFonts w:ascii="Comic Sans MS" w:cs="Comic Sans MS" w:eastAsia="Comic Sans MS" w:hAnsi="Comic Sans MS"/>
          <w:b w:val="1"/>
          <w:sz w:val="15.989999771118164"/>
          <w:szCs w:val="15.989999771118164"/>
        </w:rPr>
      </w:pPr>
      <w:r w:rsidDel="00000000" w:rsidR="00000000" w:rsidRPr="00000000">
        <w:rPr>
          <w:rFonts w:ascii="Comic Sans MS" w:cs="Comic Sans MS" w:eastAsia="Comic Sans MS" w:hAnsi="Comic Sans MS"/>
          <w:b w:val="1"/>
          <w:sz w:val="15.989999771118164"/>
          <w:szCs w:val="15.989999771118164"/>
          <w:rtl w:val="0"/>
        </w:rPr>
        <w:t xml:space="preserve">STAFFORD TOWNSHIP PTO </w:t>
      </w:r>
    </w:p>
    <w:p w:rsidR="00000000" w:rsidDel="00000000" w:rsidP="00000000" w:rsidRDefault="00000000" w:rsidRPr="00000000" w14:paraId="00000003">
      <w:pPr>
        <w:widowControl w:val="0"/>
        <w:spacing w:before="8.397216796875" w:line="240" w:lineRule="auto"/>
        <w:ind w:left="489.97039794921875" w:firstLine="0"/>
        <w:rPr>
          <w:rFonts w:ascii="Comic Sans MS" w:cs="Comic Sans MS" w:eastAsia="Comic Sans MS" w:hAnsi="Comic Sans MS"/>
          <w:sz w:val="15.989999771118164"/>
          <w:szCs w:val="15.989999771118164"/>
        </w:rPr>
      </w:pPr>
      <w:r w:rsidDel="00000000" w:rsidR="00000000" w:rsidRPr="00000000">
        <w:rPr>
          <w:rFonts w:ascii="Comic Sans MS" w:cs="Comic Sans MS" w:eastAsia="Comic Sans MS" w:hAnsi="Comic Sans MS"/>
          <w:sz w:val="15.989999771118164"/>
          <w:szCs w:val="15.989999771118164"/>
          <w:rtl w:val="0"/>
        </w:rPr>
        <w:t xml:space="preserve">1000 McKinley Ave </w:t>
      </w:r>
    </w:p>
    <w:p w:rsidR="00000000" w:rsidDel="00000000" w:rsidP="00000000" w:rsidRDefault="00000000" w:rsidRPr="00000000" w14:paraId="00000004">
      <w:pPr>
        <w:widowControl w:val="0"/>
        <w:spacing w:before="8.397216796875" w:line="240" w:lineRule="auto"/>
        <w:ind w:left="152.09190368652344" w:firstLine="0"/>
        <w:rPr>
          <w:rFonts w:ascii="Comic Sans MS" w:cs="Comic Sans MS" w:eastAsia="Comic Sans MS" w:hAnsi="Comic Sans MS"/>
          <w:sz w:val="15.989999771118164"/>
          <w:szCs w:val="15.989999771118164"/>
        </w:rPr>
      </w:pPr>
      <w:r w:rsidDel="00000000" w:rsidR="00000000" w:rsidRPr="00000000">
        <w:rPr>
          <w:rFonts w:ascii="Comic Sans MS" w:cs="Comic Sans MS" w:eastAsia="Comic Sans MS" w:hAnsi="Comic Sans MS"/>
          <w:sz w:val="15.989999771118164"/>
          <w:szCs w:val="15.989999771118164"/>
          <w:rtl w:val="0"/>
        </w:rPr>
        <w:t xml:space="preserve">Manahawkin, NJ 08050 </w:t>
      </w:r>
    </w:p>
    <w:p w:rsidR="00000000" w:rsidDel="00000000" w:rsidP="00000000" w:rsidRDefault="00000000" w:rsidRPr="00000000" w14:paraId="00000005">
      <w:pPr>
        <w:widowControl w:val="0"/>
        <w:spacing w:before="213.297119140625" w:line="240" w:lineRule="auto"/>
        <w:rPr>
          <w:rFonts w:ascii="Comic Sans MS" w:cs="Comic Sans MS" w:eastAsia="Comic Sans MS" w:hAnsi="Comic Sans MS"/>
          <w:color w:val="0000ff"/>
          <w:sz w:val="18"/>
          <w:szCs w:val="18"/>
        </w:rPr>
      </w:pPr>
      <w:r w:rsidDel="00000000" w:rsidR="00000000" w:rsidRPr="00000000">
        <w:rPr>
          <w:rFonts w:ascii="Comic Sans MS" w:cs="Comic Sans MS" w:eastAsia="Comic Sans MS" w:hAnsi="Comic Sans MS"/>
          <w:sz w:val="15.989999771118164"/>
          <w:szCs w:val="15.989999771118164"/>
          <w:rtl w:val="0"/>
        </w:rPr>
        <w:t xml:space="preserve"> </w:t>
      </w:r>
      <w:r w:rsidDel="00000000" w:rsidR="00000000" w:rsidRPr="00000000">
        <w:rPr>
          <w:rFonts w:ascii="Comic Sans MS" w:cs="Comic Sans MS" w:eastAsia="Comic Sans MS" w:hAnsi="Comic Sans MS"/>
          <w:color w:val="0000ff"/>
          <w:sz w:val="18"/>
          <w:szCs w:val="18"/>
          <w:u w:val="single"/>
          <w:rtl w:val="0"/>
        </w:rPr>
        <w:t xml:space="preserve">pto@staffordschools.org</w:t>
      </w:r>
      <w:r w:rsidDel="00000000" w:rsidR="00000000" w:rsidRPr="00000000">
        <w:rPr>
          <w:rFonts w:ascii="Comic Sans MS" w:cs="Comic Sans MS" w:eastAsia="Comic Sans MS" w:hAnsi="Comic Sans MS"/>
          <w:color w:val="0000ff"/>
          <w:sz w:val="18"/>
          <w:szCs w:val="18"/>
          <w:rtl w:val="0"/>
        </w:rPr>
        <w:t xml:space="preserve"> </w:t>
      </w:r>
    </w:p>
    <w:p w:rsidR="00000000" w:rsidDel="00000000" w:rsidP="00000000" w:rsidRDefault="00000000" w:rsidRPr="00000000" w14:paraId="00000006">
      <w:pPr>
        <w:widowControl w:val="0"/>
        <w:spacing w:before="410.040283203125" w:line="240" w:lineRule="auto"/>
        <w:ind w:left="1.0995101928710938" w:firstLine="0"/>
        <w:rPr>
          <w:rFonts w:ascii="Comic Sans MS" w:cs="Comic Sans MS" w:eastAsia="Comic Sans MS" w:hAnsi="Comic Sans MS"/>
          <w:b w:val="1"/>
          <w:sz w:val="21.989999771118164"/>
          <w:szCs w:val="21.989999771118164"/>
        </w:rPr>
      </w:pPr>
      <w:r w:rsidDel="00000000" w:rsidR="00000000" w:rsidRPr="00000000">
        <w:rPr>
          <w:rFonts w:ascii="Comic Sans MS" w:cs="Comic Sans MS" w:eastAsia="Comic Sans MS" w:hAnsi="Comic Sans MS"/>
          <w:b w:val="1"/>
          <w:sz w:val="21.989999771118164"/>
          <w:szCs w:val="21.989999771118164"/>
          <w:rtl w:val="0"/>
        </w:rPr>
        <w:t xml:space="preserve">Rocklyn Petrizzi</w:t>
      </w:r>
      <w:r w:rsidDel="00000000" w:rsidR="00000000" w:rsidRPr="00000000">
        <w:rPr>
          <w:rFonts w:ascii="Comic Sans MS" w:cs="Comic Sans MS" w:eastAsia="Comic Sans MS" w:hAnsi="Comic Sans MS"/>
          <w:b w:val="1"/>
          <w:sz w:val="21.989999771118164"/>
          <w:szCs w:val="21.989999771118164"/>
          <w:rtl w:val="0"/>
        </w:rPr>
        <w:t xml:space="preserve"> </w:t>
      </w:r>
    </w:p>
    <w:p w:rsidR="00000000" w:rsidDel="00000000" w:rsidP="00000000" w:rsidRDefault="00000000" w:rsidRPr="00000000" w14:paraId="00000007">
      <w:pPr>
        <w:widowControl w:val="0"/>
        <w:spacing w:before="13.37646484375" w:line="240" w:lineRule="auto"/>
        <w:ind w:left="10.775108337402344" w:firstLine="0"/>
        <w:rPr>
          <w:rFonts w:ascii="Comic Sans MS" w:cs="Comic Sans MS" w:eastAsia="Comic Sans MS" w:hAnsi="Comic Sans MS"/>
          <w:sz w:val="21.989999771118164"/>
          <w:szCs w:val="21.989999771118164"/>
        </w:rPr>
      </w:pPr>
      <w:r w:rsidDel="00000000" w:rsidR="00000000" w:rsidRPr="00000000">
        <w:rPr>
          <w:rFonts w:ascii="Comic Sans MS" w:cs="Comic Sans MS" w:eastAsia="Comic Sans MS" w:hAnsi="Comic Sans MS"/>
          <w:sz w:val="21.989999771118164"/>
          <w:szCs w:val="21.989999771118164"/>
          <w:rtl w:val="0"/>
        </w:rPr>
        <w:t xml:space="preserve">President </w:t>
      </w:r>
    </w:p>
    <w:p w:rsidR="00000000" w:rsidDel="00000000" w:rsidP="00000000" w:rsidRDefault="00000000" w:rsidRPr="00000000" w14:paraId="00000008">
      <w:pPr>
        <w:widowControl w:val="0"/>
        <w:spacing w:before="283.3770751953125" w:line="240" w:lineRule="auto"/>
        <w:ind w:left="5.057716369628906" w:firstLine="0"/>
        <w:rPr>
          <w:rFonts w:ascii="Comic Sans MS" w:cs="Comic Sans MS" w:eastAsia="Comic Sans MS" w:hAnsi="Comic Sans MS"/>
          <w:b w:val="1"/>
          <w:sz w:val="21.989999771118164"/>
          <w:szCs w:val="21.989999771118164"/>
        </w:rPr>
      </w:pPr>
      <w:r w:rsidDel="00000000" w:rsidR="00000000" w:rsidRPr="00000000">
        <w:rPr>
          <w:rFonts w:ascii="Comic Sans MS" w:cs="Comic Sans MS" w:eastAsia="Comic Sans MS" w:hAnsi="Comic Sans MS"/>
          <w:b w:val="1"/>
          <w:sz w:val="21.989999771118164"/>
          <w:szCs w:val="21.989999771118164"/>
          <w:rtl w:val="0"/>
        </w:rPr>
        <w:t xml:space="preserve">Jennifer Manochio</w:t>
      </w:r>
    </w:p>
    <w:p w:rsidR="00000000" w:rsidDel="00000000" w:rsidP="00000000" w:rsidRDefault="00000000" w:rsidRPr="00000000" w14:paraId="00000009">
      <w:pPr>
        <w:widowControl w:val="0"/>
        <w:spacing w:before="13.3770751953125" w:line="240" w:lineRule="auto"/>
        <w:ind w:left="15.612907409667969" w:firstLine="0"/>
        <w:rPr>
          <w:rFonts w:ascii="Comic Sans MS" w:cs="Comic Sans MS" w:eastAsia="Comic Sans MS" w:hAnsi="Comic Sans MS"/>
          <w:sz w:val="21.989999771118164"/>
          <w:szCs w:val="21.989999771118164"/>
        </w:rPr>
      </w:pPr>
      <w:r w:rsidDel="00000000" w:rsidR="00000000" w:rsidRPr="00000000">
        <w:rPr>
          <w:rFonts w:ascii="Comic Sans MS" w:cs="Comic Sans MS" w:eastAsia="Comic Sans MS" w:hAnsi="Comic Sans MS"/>
          <w:sz w:val="21.989999771118164"/>
          <w:szCs w:val="21.989999771118164"/>
          <w:rtl w:val="0"/>
        </w:rPr>
        <w:t xml:space="preserve">Vice President </w:t>
      </w:r>
    </w:p>
    <w:p w:rsidR="00000000" w:rsidDel="00000000" w:rsidP="00000000" w:rsidRDefault="00000000" w:rsidRPr="00000000" w14:paraId="0000000A">
      <w:pPr>
        <w:widowControl w:val="0"/>
        <w:spacing w:before="283.3770751953125" w:line="240" w:lineRule="auto"/>
        <w:ind w:left="9.67559814453125" w:firstLine="0"/>
        <w:rPr>
          <w:rFonts w:ascii="Comic Sans MS" w:cs="Comic Sans MS" w:eastAsia="Comic Sans MS" w:hAnsi="Comic Sans MS"/>
          <w:b w:val="1"/>
          <w:sz w:val="21.989999771118164"/>
          <w:szCs w:val="21.989999771118164"/>
        </w:rPr>
      </w:pPr>
      <w:r w:rsidDel="00000000" w:rsidR="00000000" w:rsidRPr="00000000">
        <w:rPr>
          <w:rFonts w:ascii="Comic Sans MS" w:cs="Comic Sans MS" w:eastAsia="Comic Sans MS" w:hAnsi="Comic Sans MS"/>
          <w:b w:val="1"/>
          <w:sz w:val="21.989999771118164"/>
          <w:szCs w:val="21.989999771118164"/>
          <w:rtl w:val="0"/>
        </w:rPr>
        <w:t xml:space="preserve">Katie Ackers-Schrock </w:t>
      </w:r>
    </w:p>
    <w:p w:rsidR="00000000" w:rsidDel="00000000" w:rsidP="00000000" w:rsidRDefault="00000000" w:rsidRPr="00000000" w14:paraId="0000000B">
      <w:pPr>
        <w:widowControl w:val="0"/>
        <w:spacing w:before="13.3770751953125" w:line="240" w:lineRule="auto"/>
        <w:ind w:left="12.534294128417969" w:firstLine="0"/>
        <w:rPr>
          <w:rFonts w:ascii="Comic Sans MS" w:cs="Comic Sans MS" w:eastAsia="Comic Sans MS" w:hAnsi="Comic Sans MS"/>
          <w:sz w:val="21.989999771118164"/>
          <w:szCs w:val="21.989999771118164"/>
        </w:rPr>
      </w:pPr>
      <w:r w:rsidDel="00000000" w:rsidR="00000000" w:rsidRPr="00000000">
        <w:rPr>
          <w:rFonts w:ascii="Comic Sans MS" w:cs="Comic Sans MS" w:eastAsia="Comic Sans MS" w:hAnsi="Comic Sans MS"/>
          <w:sz w:val="21.989999771118164"/>
          <w:szCs w:val="21.989999771118164"/>
          <w:rtl w:val="0"/>
        </w:rPr>
        <w:t xml:space="preserve">Treasurer </w:t>
      </w:r>
    </w:p>
    <w:p w:rsidR="00000000" w:rsidDel="00000000" w:rsidP="00000000" w:rsidRDefault="00000000" w:rsidRPr="00000000" w14:paraId="0000000C">
      <w:pPr>
        <w:widowControl w:val="0"/>
        <w:spacing w:before="283.3770751953125" w:line="240" w:lineRule="auto"/>
        <w:ind w:left="9.015884399414062" w:firstLine="0"/>
        <w:rPr>
          <w:rFonts w:ascii="Comic Sans MS" w:cs="Comic Sans MS" w:eastAsia="Comic Sans MS" w:hAnsi="Comic Sans MS"/>
          <w:b w:val="1"/>
          <w:sz w:val="21.989999771118164"/>
          <w:szCs w:val="21.989999771118164"/>
        </w:rPr>
      </w:pPr>
      <w:r w:rsidDel="00000000" w:rsidR="00000000" w:rsidRPr="00000000">
        <w:rPr>
          <w:rFonts w:ascii="Comic Sans MS" w:cs="Comic Sans MS" w:eastAsia="Comic Sans MS" w:hAnsi="Comic Sans MS"/>
          <w:b w:val="1"/>
          <w:sz w:val="21.989999771118164"/>
          <w:szCs w:val="21.989999771118164"/>
          <w:rtl w:val="0"/>
        </w:rPr>
        <w:t xml:space="preserve">Christine Holt</w:t>
      </w:r>
    </w:p>
    <w:p w:rsidR="00000000" w:rsidDel="00000000" w:rsidP="00000000" w:rsidRDefault="00000000" w:rsidRPr="00000000" w14:paraId="0000000D">
      <w:pPr>
        <w:widowControl w:val="0"/>
        <w:spacing w:before="13.3770751953125" w:line="240" w:lineRule="auto"/>
        <w:ind w:left="12.534294128417969" w:firstLine="0"/>
        <w:rPr>
          <w:rFonts w:ascii="Comic Sans MS" w:cs="Comic Sans MS" w:eastAsia="Comic Sans MS" w:hAnsi="Comic Sans MS"/>
          <w:sz w:val="21.989999771118164"/>
          <w:szCs w:val="21.989999771118164"/>
        </w:rPr>
      </w:pPr>
      <w:r w:rsidDel="00000000" w:rsidR="00000000" w:rsidRPr="00000000">
        <w:rPr>
          <w:rFonts w:ascii="Comic Sans MS" w:cs="Comic Sans MS" w:eastAsia="Comic Sans MS" w:hAnsi="Comic Sans MS"/>
          <w:sz w:val="21.989999771118164"/>
          <w:szCs w:val="21.989999771118164"/>
          <w:rtl w:val="0"/>
        </w:rPr>
        <w:t xml:space="preserve">Recording </w:t>
      </w:r>
      <w:r w:rsidDel="00000000" w:rsidR="00000000" w:rsidRPr="00000000">
        <w:rPr>
          <w:rFonts w:ascii="Comic Sans MS" w:cs="Comic Sans MS" w:eastAsia="Comic Sans MS" w:hAnsi="Comic Sans MS"/>
          <w:sz w:val="21.989999771118164"/>
          <w:szCs w:val="21.989999771118164"/>
          <w:rtl w:val="0"/>
        </w:rPr>
        <w:t xml:space="preserve">Secretary </w:t>
      </w:r>
    </w:p>
    <w:p w:rsidR="00000000" w:rsidDel="00000000" w:rsidP="00000000" w:rsidRDefault="00000000" w:rsidRPr="00000000" w14:paraId="0000000E">
      <w:pPr>
        <w:widowControl w:val="0"/>
        <w:spacing w:before="283.3770751953125" w:line="240" w:lineRule="auto"/>
        <w:ind w:left="0" w:firstLine="0"/>
        <w:rPr>
          <w:rFonts w:ascii="Comic Sans MS" w:cs="Comic Sans MS" w:eastAsia="Comic Sans MS" w:hAnsi="Comic Sans MS"/>
          <w:b w:val="1"/>
          <w:sz w:val="21.989999771118164"/>
          <w:szCs w:val="21.989999771118164"/>
        </w:rPr>
      </w:pPr>
      <w:r w:rsidDel="00000000" w:rsidR="00000000" w:rsidRPr="00000000">
        <w:rPr>
          <w:rFonts w:ascii="Comic Sans MS" w:cs="Comic Sans MS" w:eastAsia="Comic Sans MS" w:hAnsi="Comic Sans MS"/>
          <w:b w:val="1"/>
          <w:sz w:val="21.989999771118164"/>
          <w:szCs w:val="21.989999771118164"/>
          <w:rtl w:val="0"/>
        </w:rPr>
        <w:t xml:space="preserve">Bonnie Strouse</w:t>
      </w:r>
    </w:p>
    <w:p w:rsidR="00000000" w:rsidDel="00000000" w:rsidP="00000000" w:rsidRDefault="00000000" w:rsidRPr="00000000" w14:paraId="0000000F">
      <w:pPr>
        <w:widowControl w:val="0"/>
        <w:spacing w:before="13.3770751953125" w:line="240" w:lineRule="auto"/>
        <w:ind w:left="12.534294128417969" w:firstLine="0"/>
        <w:rPr>
          <w:rFonts w:ascii="Comic Sans MS" w:cs="Comic Sans MS" w:eastAsia="Comic Sans MS" w:hAnsi="Comic Sans MS"/>
          <w:sz w:val="21.989999771118164"/>
          <w:szCs w:val="21.989999771118164"/>
        </w:rPr>
      </w:pPr>
      <w:r w:rsidDel="00000000" w:rsidR="00000000" w:rsidRPr="00000000">
        <w:rPr>
          <w:rFonts w:ascii="Comic Sans MS" w:cs="Comic Sans MS" w:eastAsia="Comic Sans MS" w:hAnsi="Comic Sans MS"/>
          <w:sz w:val="21.989999771118164"/>
          <w:szCs w:val="21.989999771118164"/>
          <w:rtl w:val="0"/>
        </w:rPr>
        <w:t xml:space="preserve">Corresponding </w:t>
      </w:r>
      <w:r w:rsidDel="00000000" w:rsidR="00000000" w:rsidRPr="00000000">
        <w:rPr>
          <w:rFonts w:ascii="Comic Sans MS" w:cs="Comic Sans MS" w:eastAsia="Comic Sans MS" w:hAnsi="Comic Sans MS"/>
          <w:sz w:val="21.989999771118164"/>
          <w:szCs w:val="21.989999771118164"/>
          <w:rtl w:val="0"/>
        </w:rPr>
        <w:t xml:space="preserve">Secretary </w:t>
      </w:r>
    </w:p>
    <w:p w:rsidR="00000000" w:rsidDel="00000000" w:rsidP="00000000" w:rsidRDefault="00000000" w:rsidRPr="00000000" w14:paraId="00000010">
      <w:pPr>
        <w:widowControl w:val="0"/>
        <w:spacing w:before="13.3770751953125" w:line="240" w:lineRule="auto"/>
        <w:ind w:left="12.534294128417969" w:firstLine="0"/>
        <w:rPr>
          <w:rFonts w:ascii="Comic Sans MS" w:cs="Comic Sans MS" w:eastAsia="Comic Sans MS" w:hAnsi="Comic Sans MS"/>
          <w:sz w:val="21.989999771118164"/>
          <w:szCs w:val="21.98999977111816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Dear Restaurant Owner, </w:t>
      </w:r>
    </w:p>
    <w:p w:rsidR="00000000" w:rsidDel="00000000" w:rsidP="00000000" w:rsidRDefault="00000000" w:rsidRPr="00000000" w14:paraId="00000021">
      <w:pPr>
        <w:spacing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2">
      <w:pPr>
        <w:keepLines w:val="1"/>
        <w:spacing w:line="240" w:lineRule="auto"/>
        <w:ind w:left="0"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Stafford Township School District is dedicated to providing funding for assemblies, teacher projects, student events, scholarships, library books, and so much more! We are proud to serve all 5 schools in our district, Preschool through 6th grade. We do this through a variety of fundraisers. The Chef’s Tour is by far our biggest fundraiser.</w:t>
      </w:r>
    </w:p>
    <w:p w:rsidR="00000000" w:rsidDel="00000000" w:rsidP="00000000" w:rsidRDefault="00000000" w:rsidRPr="00000000" w14:paraId="00000023">
      <w:pPr>
        <w:spacing w:line="240" w:lineRule="auto"/>
        <w:ind w:firstLine="72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4">
      <w:pPr>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December 14th, we will be hosting our 14th annual </w:t>
      </w:r>
      <w:r w:rsidDel="00000000" w:rsidR="00000000" w:rsidRPr="00000000">
        <w:rPr>
          <w:rFonts w:ascii="Comic Sans MS" w:cs="Comic Sans MS" w:eastAsia="Comic Sans MS" w:hAnsi="Comic Sans MS"/>
          <w:b w:val="1"/>
          <w:sz w:val="20"/>
          <w:szCs w:val="20"/>
          <w:rtl w:val="0"/>
        </w:rPr>
        <w:t xml:space="preserve">Chef’s Tour!</w:t>
      </w:r>
      <w:r w:rsidDel="00000000" w:rsidR="00000000" w:rsidRPr="00000000">
        <w:rPr>
          <w:rFonts w:ascii="Comic Sans MS" w:cs="Comic Sans MS" w:eastAsia="Comic Sans MS" w:hAnsi="Comic Sans MS"/>
          <w:sz w:val="20"/>
          <w:szCs w:val="20"/>
          <w:rtl w:val="0"/>
        </w:rPr>
        <w:t xml:space="preserve"> Last year’s event sold out, having approximately 400 people tour nine different locations, featuring food samplings made by nine different local chefs. </w:t>
      </w:r>
      <w:r w:rsidDel="00000000" w:rsidR="00000000" w:rsidRPr="00000000">
        <w:rPr>
          <w:rFonts w:ascii="Comic Sans MS" w:cs="Comic Sans MS" w:eastAsia="Comic Sans MS" w:hAnsi="Comic Sans MS"/>
          <w:b w:val="1"/>
          <w:sz w:val="20"/>
          <w:szCs w:val="20"/>
          <w:rtl w:val="0"/>
        </w:rPr>
        <w:t xml:space="preserve">We are looking to add restaurants like yours to our tour.</w:t>
      </w:r>
      <w:r w:rsidDel="00000000" w:rsidR="00000000" w:rsidRPr="00000000">
        <w:rPr>
          <w:rFonts w:ascii="Comic Sans MS" w:cs="Comic Sans MS" w:eastAsia="Comic Sans MS" w:hAnsi="Comic Sans MS"/>
          <w:sz w:val="20"/>
          <w:szCs w:val="20"/>
          <w:rtl w:val="0"/>
        </w:rPr>
        <w:t xml:space="preserve">  It is a great way to promote your business and give back to the community.  Your restaurant will be advertised in brochures and event signage, featured in a FB post and highlighted on our PTO website.  You will also receive two tickets to join us on the tour.</w:t>
      </w:r>
    </w:p>
    <w:p w:rsidR="00000000" w:rsidDel="00000000" w:rsidP="00000000" w:rsidRDefault="00000000" w:rsidRPr="00000000" w14:paraId="00000025">
      <w:pPr>
        <w:spacing w:line="240" w:lineRule="auto"/>
        <w:ind w:firstLine="72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6">
      <w:pPr>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thank you for taking the time to look over our request. With your help, we are able to reduce the costs of our event and increase proceeds instead. We also know you receive countless requests on a daily basis and appreciate your generosity towards organizations like ours. If you have any questions, please don’t hesitate to contact us at </w:t>
      </w:r>
      <w:hyperlink r:id="rId7">
        <w:r w:rsidDel="00000000" w:rsidR="00000000" w:rsidRPr="00000000">
          <w:rPr>
            <w:rFonts w:ascii="Comic Sans MS" w:cs="Comic Sans MS" w:eastAsia="Comic Sans MS" w:hAnsi="Comic Sans MS"/>
            <w:color w:val="1155cc"/>
            <w:sz w:val="20"/>
            <w:szCs w:val="20"/>
            <w:u w:val="single"/>
            <w:rtl w:val="0"/>
          </w:rPr>
          <w:t xml:space="preserve">pto@staffordschools.org</w:t>
        </w:r>
      </w:hyperlink>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027">
      <w:pPr>
        <w:spacing w:line="240" w:lineRule="auto"/>
        <w:ind w:firstLine="72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8">
      <w:pPr>
        <w:spacing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Sincerely,</w:t>
      </w:r>
    </w:p>
    <w:p w:rsidR="00000000" w:rsidDel="00000000" w:rsidP="00000000" w:rsidRDefault="00000000" w:rsidRPr="00000000" w14:paraId="00000029">
      <w:pPr>
        <w:spacing w:line="240"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Stafford Township School District PTO</w:t>
      </w:r>
    </w:p>
    <w:p w:rsidR="00000000" w:rsidDel="00000000" w:rsidP="00000000" w:rsidRDefault="00000000" w:rsidRPr="00000000" w14:paraId="0000002A">
      <w:pPr>
        <w:spacing w:line="240" w:lineRule="auto"/>
        <w:ind w:firstLine="72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B">
      <w:pPr>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Stafford PTO ID# 47-1988260</w:t>
      </w:r>
    </w:p>
    <w:p w:rsidR="00000000" w:rsidDel="00000000" w:rsidP="00000000" w:rsidRDefault="00000000" w:rsidRPr="00000000" w14:paraId="0000002C">
      <w:pPr>
        <w:spacing w:line="240" w:lineRule="auto"/>
        <w:ind w:firstLine="72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Stafford PTO NFP# 135624461</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ind w:left="0" w:firstLine="0"/>
        <w:rPr>
          <w:rFonts w:ascii="Comic Sans MS" w:cs="Comic Sans MS" w:eastAsia="Comic Sans MS" w:hAnsi="Comic Sans MS"/>
        </w:rPr>
      </w:pPr>
      <w:r w:rsidDel="00000000" w:rsidR="00000000" w:rsidRPr="00000000">
        <w:rPr>
          <w:rtl w:val="0"/>
        </w:rPr>
      </w:r>
    </w:p>
    <w:sectPr>
      <w:pgSz w:h="15840" w:w="12240" w:orient="portrait"/>
      <w:pgMar w:bottom="1440" w:top="1440" w:left="1440" w:right="1440" w:header="720" w:footer="720"/>
      <w:pgNumType w:start="1"/>
      <w:cols w:equalWidth="0" w:num="2">
        <w:col w:space="0" w:w="4680"/>
        <w:col w:space="0" w:w="46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to@stafford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