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55DE4" w14:textId="43D0E2AF" w:rsidR="006379FF" w:rsidRPr="006379FF" w:rsidRDefault="00664C52" w:rsidP="00664C52">
      <w:pPr>
        <w:rPr>
          <w:rFonts w:ascii="Knowledge" w:hAnsi="Knowledge" w:cs="BrandonGrotesque-Black"/>
          <w:b/>
          <w:bCs/>
          <w:sz w:val="24"/>
        </w:rPr>
      </w:pPr>
      <w:r>
        <w:rPr>
          <w:rFonts w:ascii="Knowledge" w:hAnsi="Knowledge" w:cs="BrandonGrotesque-Black"/>
          <w:b/>
          <w:bCs/>
          <w:sz w:val="24"/>
        </w:rPr>
        <w:t>F</w:t>
      </w:r>
      <w:r w:rsidR="006379FF" w:rsidRPr="006379FF">
        <w:rPr>
          <w:rFonts w:ascii="Knowledge" w:hAnsi="Knowledge" w:cs="BrandonGrotesque-Black"/>
          <w:b/>
          <w:bCs/>
          <w:sz w:val="24"/>
        </w:rPr>
        <w:t>ACEBOOK BEST PRACTICE RECOMMENDATIONS:</w:t>
      </w:r>
    </w:p>
    <w:p w14:paraId="733FDFF2" w14:textId="77777777" w:rsidR="006379FF" w:rsidRPr="00DA704B" w:rsidRDefault="006379FF" w:rsidP="006379FF">
      <w:pPr>
        <w:autoSpaceDE w:val="0"/>
        <w:autoSpaceDN w:val="0"/>
        <w:adjustRightInd w:val="0"/>
        <w:spacing w:after="0"/>
        <w:rPr>
          <w:rFonts w:ascii="Knowledge" w:hAnsi="Knowledge" w:cs="BrandonGrotesque-Black"/>
          <w:sz w:val="24"/>
        </w:rPr>
      </w:pPr>
    </w:p>
    <w:p w14:paraId="747F4B4F" w14:textId="3B79F83F" w:rsidR="006379FF" w:rsidRPr="00DA704B" w:rsidRDefault="006379FF" w:rsidP="006379F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rPr>
          <w:rFonts w:ascii="Knowledge" w:hAnsi="Knowledge" w:cs="BrandonGrotesque-Black"/>
          <w:sz w:val="24"/>
        </w:rPr>
      </w:pPr>
      <w:r w:rsidRPr="00DA704B">
        <w:rPr>
          <w:rFonts w:ascii="Knowledge" w:hAnsi="Knowledge" w:cs="BrandonGrotesque-Black"/>
          <w:sz w:val="24"/>
        </w:rPr>
        <w:t>Limit the use of hashtags on this channel</w:t>
      </w:r>
      <w:r w:rsidR="00256BFC">
        <w:rPr>
          <w:rFonts w:ascii="Knowledge" w:hAnsi="Knowledge" w:cs="BrandonGrotesque-Black"/>
          <w:sz w:val="24"/>
        </w:rPr>
        <w:t>.</w:t>
      </w:r>
    </w:p>
    <w:p w14:paraId="52791467" w14:textId="513553D0" w:rsidR="006379FF" w:rsidRPr="00DA704B" w:rsidRDefault="006379FF" w:rsidP="006379F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rPr>
          <w:rFonts w:ascii="Knowledge" w:hAnsi="Knowledge" w:cs="BrandonGrotesque-Black"/>
          <w:sz w:val="24"/>
        </w:rPr>
      </w:pPr>
      <w:r w:rsidRPr="00DA704B">
        <w:rPr>
          <w:rFonts w:ascii="Knowledge" w:hAnsi="Knowledge" w:cs="BrandonGrotesque-Black"/>
          <w:sz w:val="24"/>
        </w:rPr>
        <w:t>Use photos in every post</w:t>
      </w:r>
      <w:r w:rsidR="00256BFC">
        <w:rPr>
          <w:rFonts w:ascii="Knowledge" w:hAnsi="Knowledge" w:cs="BrandonGrotesque-Black"/>
          <w:sz w:val="24"/>
        </w:rPr>
        <w:t>.</w:t>
      </w:r>
      <w:r w:rsidRPr="00DA704B">
        <w:rPr>
          <w:rFonts w:ascii="Knowledge" w:hAnsi="Knowledge" w:cs="BrandonGrotesque-Black"/>
          <w:sz w:val="24"/>
        </w:rPr>
        <w:t xml:space="preserve"> </w:t>
      </w:r>
    </w:p>
    <w:p w14:paraId="0A109341" w14:textId="05DD44FB" w:rsidR="006379FF" w:rsidRPr="00DA704B" w:rsidRDefault="006379FF" w:rsidP="006379F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rPr>
          <w:rFonts w:ascii="Knowledge" w:hAnsi="Knowledge" w:cs="BrandonGrotesque-Black"/>
          <w:sz w:val="24"/>
        </w:rPr>
      </w:pPr>
      <w:r w:rsidRPr="00DA704B">
        <w:rPr>
          <w:rFonts w:ascii="Knowledge" w:hAnsi="Knowledge" w:cs="BrandonGrotesque-Black"/>
          <w:sz w:val="24"/>
        </w:rPr>
        <w:t>Avoid posting more than two times per day</w:t>
      </w:r>
      <w:r w:rsidR="00256BFC">
        <w:rPr>
          <w:rFonts w:ascii="Knowledge" w:hAnsi="Knowledge" w:cs="BrandonGrotesque-Black"/>
          <w:sz w:val="24"/>
        </w:rPr>
        <w:t>.</w:t>
      </w:r>
    </w:p>
    <w:p w14:paraId="195C46F3" w14:textId="79CFFF43" w:rsidR="006379FF" w:rsidRPr="00F1166D" w:rsidRDefault="006379FF" w:rsidP="00A0700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rPr>
          <w:rFonts w:ascii="Knowledge" w:hAnsi="Knowledge" w:cs="BrandonGrotesque-Black"/>
          <w:sz w:val="24"/>
        </w:rPr>
      </w:pPr>
      <w:r w:rsidRPr="00F1166D">
        <w:rPr>
          <w:rFonts w:ascii="Knowledge" w:hAnsi="Knowledge" w:cs="BrandonGrotesque-Black"/>
          <w:sz w:val="24"/>
        </w:rPr>
        <w:t>Avoid editing posts, if possible, once live. Edits to posts that have already been</w:t>
      </w:r>
      <w:r w:rsidR="00F1166D" w:rsidRPr="00F1166D">
        <w:rPr>
          <w:rFonts w:ascii="Knowledge" w:hAnsi="Knowledge" w:cs="BrandonGrotesque-Black"/>
          <w:sz w:val="24"/>
        </w:rPr>
        <w:t xml:space="preserve"> </w:t>
      </w:r>
      <w:r w:rsidRPr="00F1166D">
        <w:rPr>
          <w:rFonts w:ascii="Knowledge" w:hAnsi="Knowledge" w:cs="BrandonGrotesque-Black"/>
          <w:sz w:val="24"/>
        </w:rPr>
        <w:t>shared can decrease reach due to FB’s algorithms.</w:t>
      </w:r>
    </w:p>
    <w:p w14:paraId="041A9E1D" w14:textId="77777777" w:rsidR="006379FF" w:rsidRDefault="006379FF" w:rsidP="006379FF">
      <w:pPr>
        <w:autoSpaceDE w:val="0"/>
        <w:autoSpaceDN w:val="0"/>
        <w:adjustRightInd w:val="0"/>
        <w:spacing w:after="0"/>
        <w:rPr>
          <w:rFonts w:ascii="Knowledge" w:hAnsi="Knowledge" w:cs="BrandonGrotesque-Black"/>
          <w:sz w:val="24"/>
        </w:rPr>
      </w:pPr>
    </w:p>
    <w:p w14:paraId="0C307D1B" w14:textId="77777777" w:rsidR="006379FF" w:rsidRPr="006379FF" w:rsidRDefault="006379FF" w:rsidP="006379FF">
      <w:pPr>
        <w:autoSpaceDE w:val="0"/>
        <w:autoSpaceDN w:val="0"/>
        <w:adjustRightInd w:val="0"/>
        <w:spacing w:after="0"/>
        <w:rPr>
          <w:rFonts w:ascii="Knowledge" w:hAnsi="Knowledge" w:cs="BrandonGrotesque-Black"/>
          <w:sz w:val="24"/>
          <w:u w:val="single"/>
        </w:rPr>
      </w:pPr>
      <w:r w:rsidRPr="006379FF">
        <w:rPr>
          <w:rFonts w:ascii="Knowledge" w:hAnsi="Knowledge" w:cs="BrandonGrotesque-Black"/>
          <w:sz w:val="24"/>
          <w:u w:val="single"/>
        </w:rPr>
        <w:t>Facebook Posts:</w:t>
      </w:r>
    </w:p>
    <w:p w14:paraId="3B3C1B9F" w14:textId="77777777" w:rsidR="006379FF" w:rsidRPr="00DA704B" w:rsidRDefault="006379FF" w:rsidP="006379FF">
      <w:pPr>
        <w:autoSpaceDE w:val="0"/>
        <w:autoSpaceDN w:val="0"/>
        <w:adjustRightInd w:val="0"/>
        <w:spacing w:after="0"/>
        <w:rPr>
          <w:rFonts w:ascii="Knowledge" w:hAnsi="Knowledge" w:cs="BrandonGrotesque-Black"/>
          <w:sz w:val="24"/>
        </w:rPr>
      </w:pPr>
    </w:p>
    <w:p w14:paraId="3CCE94E2" w14:textId="5A73F26A" w:rsidR="00F334D1" w:rsidRDefault="00F1166D" w:rsidP="006379FF">
      <w:pPr>
        <w:autoSpaceDE w:val="0"/>
        <w:autoSpaceDN w:val="0"/>
        <w:adjustRightInd w:val="0"/>
        <w:spacing w:after="0"/>
        <w:rPr>
          <w:rFonts w:ascii="Knowledge" w:hAnsi="Knowledge" w:cs="Arial-BoldMT"/>
          <w:b/>
          <w:bCs/>
          <w:sz w:val="24"/>
        </w:rPr>
      </w:pPr>
      <w:r w:rsidRPr="00DA704B">
        <w:rPr>
          <w:rFonts w:ascii="Knowledge" w:hAnsi="Knowledge" w:cs="BrandonGrotesque-Black"/>
          <w:sz w:val="24"/>
        </w:rPr>
        <w:t xml:space="preserve">Post Option </w:t>
      </w:r>
      <w:r w:rsidR="006379FF" w:rsidRPr="00DA704B">
        <w:rPr>
          <w:rFonts w:ascii="Knowledge" w:hAnsi="Knowledge" w:cs="BrandonGrotesque-Black"/>
          <w:sz w:val="24"/>
        </w:rPr>
        <w:t>1</w:t>
      </w:r>
      <w:r w:rsidR="006379FF" w:rsidRPr="00DA704B">
        <w:rPr>
          <w:rFonts w:ascii="Knowledge" w:hAnsi="Knowledge" w:cs="Arial-BoldMT"/>
          <w:b/>
          <w:bCs/>
          <w:sz w:val="24"/>
        </w:rPr>
        <w:t xml:space="preserve">: </w:t>
      </w:r>
    </w:p>
    <w:p w14:paraId="404134F2" w14:textId="77777777" w:rsidR="00F1166D" w:rsidRDefault="00F1166D" w:rsidP="006379FF">
      <w:pPr>
        <w:autoSpaceDE w:val="0"/>
        <w:autoSpaceDN w:val="0"/>
        <w:adjustRightInd w:val="0"/>
        <w:spacing w:after="0"/>
        <w:rPr>
          <w:rFonts w:ascii="Knowledge" w:hAnsi="Knowledge" w:cs="Arial-BoldMT"/>
          <w:b/>
          <w:bCs/>
          <w:sz w:val="24"/>
        </w:rPr>
      </w:pPr>
    </w:p>
    <w:p w14:paraId="0BFC800D" w14:textId="6C095353" w:rsidR="006379FF" w:rsidRPr="00DA704B" w:rsidRDefault="006379FF" w:rsidP="006379FF">
      <w:pPr>
        <w:autoSpaceDE w:val="0"/>
        <w:autoSpaceDN w:val="0"/>
        <w:adjustRightInd w:val="0"/>
        <w:spacing w:after="0"/>
        <w:rPr>
          <w:rFonts w:ascii="Knowledge" w:hAnsi="Knowledge" w:cs="AmasisMTStd"/>
          <w:sz w:val="24"/>
        </w:rPr>
      </w:pPr>
      <w:r w:rsidRPr="00DA704B">
        <w:rPr>
          <w:rFonts w:ascii="Knowledge" w:hAnsi="Knowledge" w:cs="AmasisMTStd"/>
          <w:sz w:val="24"/>
        </w:rPr>
        <w:t xml:space="preserve">DID YOU KNOW? </w:t>
      </w:r>
      <w:bookmarkStart w:id="0" w:name="_Hlk57958869"/>
      <w:r w:rsidRPr="00DA704B">
        <w:rPr>
          <w:rFonts w:ascii="Knowledge" w:hAnsi="Knowledge" w:cs="AmasisMTStd"/>
          <w:sz w:val="24"/>
        </w:rPr>
        <w:t>Oklahoma recently passed the Homebuyer Savings Account Act, which makes it easier for you to achieve the dream of homeownership.</w:t>
      </w:r>
      <w:bookmarkEnd w:id="0"/>
      <w:r w:rsidRPr="00DA704B">
        <w:rPr>
          <w:rFonts w:ascii="Knowledge" w:hAnsi="Knowledge" w:cs="AmasisMTStd"/>
          <w:sz w:val="24"/>
        </w:rPr>
        <w:t xml:space="preserve"> Learn More: </w:t>
      </w:r>
      <w:proofErr w:type="spellStart"/>
      <w:r w:rsidRPr="00DA704B">
        <w:rPr>
          <w:rFonts w:ascii="Knowledge" w:hAnsi="Knowledge" w:cs="AmasisMTStd"/>
          <w:sz w:val="24"/>
        </w:rPr>
        <w:t>Oklahoma.realestate</w:t>
      </w:r>
      <w:proofErr w:type="spellEnd"/>
    </w:p>
    <w:p w14:paraId="70C92BAA" w14:textId="77777777" w:rsidR="006379FF" w:rsidRPr="00DA704B" w:rsidRDefault="006379FF" w:rsidP="006379FF">
      <w:pPr>
        <w:autoSpaceDE w:val="0"/>
        <w:autoSpaceDN w:val="0"/>
        <w:adjustRightInd w:val="0"/>
        <w:spacing w:after="0"/>
        <w:rPr>
          <w:rFonts w:ascii="Knowledge" w:hAnsi="Knowledge" w:cs="BrandonGrotesque-Black"/>
          <w:sz w:val="24"/>
        </w:rPr>
      </w:pPr>
    </w:p>
    <w:p w14:paraId="169EABAD" w14:textId="6758DCA7" w:rsidR="00F334D1" w:rsidRDefault="00F1166D" w:rsidP="006379FF">
      <w:pPr>
        <w:autoSpaceDE w:val="0"/>
        <w:autoSpaceDN w:val="0"/>
        <w:adjustRightInd w:val="0"/>
        <w:spacing w:after="0"/>
        <w:rPr>
          <w:rFonts w:ascii="Knowledge" w:hAnsi="Knowledge" w:cs="Arial-BoldMT"/>
          <w:b/>
          <w:bCs/>
          <w:sz w:val="24"/>
        </w:rPr>
      </w:pPr>
      <w:r w:rsidRPr="00DA704B">
        <w:rPr>
          <w:rFonts w:ascii="Knowledge" w:hAnsi="Knowledge" w:cs="BrandonGrotesque-Black"/>
          <w:sz w:val="24"/>
        </w:rPr>
        <w:t xml:space="preserve">Post Option </w:t>
      </w:r>
      <w:r w:rsidR="006379FF" w:rsidRPr="00DA704B">
        <w:rPr>
          <w:rFonts w:ascii="Knowledge" w:hAnsi="Knowledge" w:cs="BrandonGrotesque-Black"/>
          <w:sz w:val="24"/>
        </w:rPr>
        <w:t>2</w:t>
      </w:r>
      <w:r w:rsidR="006379FF" w:rsidRPr="00DA704B">
        <w:rPr>
          <w:rFonts w:ascii="Knowledge" w:hAnsi="Knowledge" w:cs="Arial-BoldMT"/>
          <w:b/>
          <w:bCs/>
          <w:sz w:val="24"/>
        </w:rPr>
        <w:t xml:space="preserve">: </w:t>
      </w:r>
    </w:p>
    <w:p w14:paraId="27752B57" w14:textId="77777777" w:rsidR="00F1166D" w:rsidRDefault="00F1166D" w:rsidP="006379FF">
      <w:pPr>
        <w:autoSpaceDE w:val="0"/>
        <w:autoSpaceDN w:val="0"/>
        <w:adjustRightInd w:val="0"/>
        <w:spacing w:after="0"/>
        <w:rPr>
          <w:rFonts w:ascii="Knowledge" w:hAnsi="Knowledge" w:cs="Arial-BoldMT"/>
          <w:b/>
          <w:bCs/>
          <w:sz w:val="24"/>
        </w:rPr>
      </w:pPr>
    </w:p>
    <w:p w14:paraId="709D1AC1" w14:textId="5C327426" w:rsidR="006379FF" w:rsidRPr="00DA704B" w:rsidRDefault="006379FF" w:rsidP="006379FF">
      <w:pPr>
        <w:autoSpaceDE w:val="0"/>
        <w:autoSpaceDN w:val="0"/>
        <w:adjustRightInd w:val="0"/>
        <w:spacing w:after="0"/>
        <w:rPr>
          <w:rFonts w:ascii="Knowledge" w:hAnsi="Knowledge" w:cs="AmasisMTStd"/>
          <w:sz w:val="24"/>
        </w:rPr>
      </w:pPr>
      <w:r w:rsidRPr="00DA704B">
        <w:rPr>
          <w:rFonts w:ascii="Knowledge" w:hAnsi="Knowledge" w:cs="AmasisMTStd"/>
          <w:sz w:val="24"/>
        </w:rPr>
        <w:t xml:space="preserve">Homeownership in Oklahoma just got easier! Oklahoma recently passed the Homebuyer Savings Account Act, providing state tax benefits for first-time homebuyers in Oklahoma. Learn more about how the program can benefit you and your family here: </w:t>
      </w:r>
      <w:proofErr w:type="spellStart"/>
      <w:r w:rsidRPr="00DA704B">
        <w:rPr>
          <w:rFonts w:ascii="Knowledge" w:hAnsi="Knowledge" w:cs="AmasisMTStd"/>
          <w:sz w:val="24"/>
        </w:rPr>
        <w:t>Oklahoma.realestate</w:t>
      </w:r>
      <w:proofErr w:type="spellEnd"/>
    </w:p>
    <w:p w14:paraId="56186402" w14:textId="77777777" w:rsidR="006379FF" w:rsidRPr="00DA704B" w:rsidRDefault="006379FF" w:rsidP="006379FF">
      <w:pPr>
        <w:autoSpaceDE w:val="0"/>
        <w:autoSpaceDN w:val="0"/>
        <w:adjustRightInd w:val="0"/>
        <w:spacing w:after="0"/>
        <w:rPr>
          <w:rFonts w:ascii="Knowledge" w:hAnsi="Knowledge" w:cs="BrandonGrotesque-Black"/>
          <w:sz w:val="24"/>
        </w:rPr>
      </w:pPr>
    </w:p>
    <w:p w14:paraId="2015764D" w14:textId="77777777" w:rsidR="00664C52" w:rsidRDefault="00664C52">
      <w:pPr>
        <w:spacing w:after="0"/>
        <w:rPr>
          <w:rFonts w:ascii="Knowledge" w:hAnsi="Knowledge" w:cs="BrandonGrotesque-Black"/>
          <w:b/>
          <w:bCs/>
          <w:sz w:val="24"/>
        </w:rPr>
      </w:pPr>
      <w:r>
        <w:rPr>
          <w:rFonts w:ascii="Knowledge" w:hAnsi="Knowledge" w:cs="BrandonGrotesque-Black"/>
          <w:b/>
          <w:bCs/>
          <w:sz w:val="24"/>
        </w:rPr>
        <w:br w:type="page"/>
      </w:r>
    </w:p>
    <w:p w14:paraId="00C19159" w14:textId="2C71AD63" w:rsidR="006379FF" w:rsidRPr="006379FF" w:rsidRDefault="006379FF" w:rsidP="006379FF">
      <w:pPr>
        <w:autoSpaceDE w:val="0"/>
        <w:autoSpaceDN w:val="0"/>
        <w:adjustRightInd w:val="0"/>
        <w:spacing w:after="0"/>
        <w:rPr>
          <w:rFonts w:ascii="Knowledge" w:hAnsi="Knowledge" w:cs="BrandonGrotesque-Black"/>
          <w:b/>
          <w:bCs/>
          <w:sz w:val="24"/>
        </w:rPr>
      </w:pPr>
      <w:r w:rsidRPr="006379FF">
        <w:rPr>
          <w:rFonts w:ascii="Knowledge" w:hAnsi="Knowledge" w:cs="BrandonGrotesque-Black"/>
          <w:b/>
          <w:bCs/>
          <w:sz w:val="24"/>
        </w:rPr>
        <w:lastRenderedPageBreak/>
        <w:t>TWITTER BEST PRACTICE RECOMMENDATIONS:</w:t>
      </w:r>
    </w:p>
    <w:p w14:paraId="1CF1B709" w14:textId="77777777" w:rsidR="006379FF" w:rsidRDefault="006379FF" w:rsidP="006379FF">
      <w:pPr>
        <w:autoSpaceDE w:val="0"/>
        <w:autoSpaceDN w:val="0"/>
        <w:adjustRightInd w:val="0"/>
        <w:spacing w:after="0"/>
        <w:rPr>
          <w:rFonts w:ascii="Knowledge" w:hAnsi="Knowledge" w:cs="BrandonGrotesque-Black"/>
          <w:sz w:val="24"/>
        </w:rPr>
      </w:pPr>
    </w:p>
    <w:p w14:paraId="0007947D" w14:textId="77777777" w:rsidR="006379FF" w:rsidRPr="00DA704B" w:rsidRDefault="006379FF" w:rsidP="006379F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rPr>
          <w:rFonts w:ascii="Knowledge" w:hAnsi="Knowledge" w:cs="BrandonGrotesque-Black"/>
          <w:sz w:val="24"/>
        </w:rPr>
      </w:pPr>
      <w:r w:rsidRPr="00DA704B">
        <w:rPr>
          <w:rFonts w:ascii="Knowledge" w:hAnsi="Knowledge" w:cs="BrandonGrotesque-Black"/>
          <w:sz w:val="24"/>
        </w:rPr>
        <w:t>Hashtags are encouraged but avoid using more than two.</w:t>
      </w:r>
    </w:p>
    <w:p w14:paraId="3DD83193" w14:textId="77777777" w:rsidR="006379FF" w:rsidRPr="00DA704B" w:rsidRDefault="006379FF" w:rsidP="006379F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rPr>
          <w:rFonts w:ascii="Knowledge" w:hAnsi="Knowledge" w:cs="BrandonGrotesque-Black"/>
          <w:sz w:val="24"/>
        </w:rPr>
      </w:pPr>
      <w:r w:rsidRPr="00DA704B">
        <w:rPr>
          <w:rFonts w:ascii="Knowledge" w:hAnsi="Knowledge" w:cs="BrandonGrotesque-Black"/>
          <w:sz w:val="24"/>
        </w:rPr>
        <w:t>Hashtags have the most success at the end of the tweet.</w:t>
      </w:r>
    </w:p>
    <w:p w14:paraId="5EB2E8B1" w14:textId="6CBB4754" w:rsidR="006379FF" w:rsidRPr="00F1166D" w:rsidRDefault="006379FF" w:rsidP="00F1166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rPr>
          <w:rFonts w:ascii="Knowledge" w:eastAsiaTheme="minorEastAsia" w:hAnsi="Knowledge" w:cs="BrandonGrotesque-Black"/>
          <w:sz w:val="24"/>
        </w:rPr>
      </w:pPr>
      <w:r w:rsidRPr="00F1166D">
        <w:rPr>
          <w:rFonts w:ascii="Knowledge" w:hAnsi="Knowledge" w:cs="BrandonGrotesque-Black"/>
          <w:sz w:val="24"/>
        </w:rPr>
        <w:t>Use a link short</w:t>
      </w:r>
      <w:r w:rsidR="00677443" w:rsidRPr="00F1166D">
        <w:rPr>
          <w:rFonts w:ascii="Knowledge" w:hAnsi="Knowledge" w:cs="BrandonGrotesque-Black"/>
          <w:sz w:val="24"/>
        </w:rPr>
        <w:t>e</w:t>
      </w:r>
      <w:r w:rsidRPr="00F1166D">
        <w:rPr>
          <w:rFonts w:ascii="Knowledge" w:hAnsi="Knowledge" w:cs="BrandonGrotesque-Black"/>
          <w:sz w:val="24"/>
        </w:rPr>
        <w:t>ner, such as Bit.ly, which can help with tracking link clicks</w:t>
      </w:r>
      <w:r w:rsidR="00E93CE2" w:rsidRPr="00F1166D">
        <w:rPr>
          <w:rFonts w:ascii="Knowledge" w:hAnsi="Knowledge" w:cs="BrandonGrotesque-Black"/>
          <w:sz w:val="24"/>
        </w:rPr>
        <w:t xml:space="preserve">, </w:t>
      </w:r>
      <w:r w:rsidR="002039BD" w:rsidRPr="00F1166D">
        <w:rPr>
          <w:rFonts w:ascii="Knowledge" w:hAnsi="Knowledge" w:cs="BrandonGrotesque-Black"/>
          <w:sz w:val="24"/>
        </w:rPr>
        <w:t>a</w:t>
      </w:r>
      <w:r w:rsidRPr="00F1166D">
        <w:rPr>
          <w:rFonts w:ascii="Knowledge" w:eastAsiaTheme="minorEastAsia" w:hAnsi="Knowledge" w:cs="BrandonGrotesque-Black"/>
          <w:sz w:val="24"/>
        </w:rPr>
        <w:t>mong other important analytics information.</w:t>
      </w:r>
    </w:p>
    <w:p w14:paraId="1095AEE3" w14:textId="5AE05B12" w:rsidR="006379FF" w:rsidRDefault="006379FF" w:rsidP="006379F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rPr>
          <w:rFonts w:ascii="Knowledge" w:hAnsi="Knowledge" w:cs="BrandonGrotesque-Black"/>
          <w:sz w:val="24"/>
        </w:rPr>
      </w:pPr>
      <w:r w:rsidRPr="00DA704B">
        <w:rPr>
          <w:rFonts w:ascii="Knowledge" w:hAnsi="Knowledge" w:cs="BrandonGrotesque-Black"/>
          <w:sz w:val="24"/>
        </w:rPr>
        <w:t>Use photos in every post</w:t>
      </w:r>
      <w:r w:rsidR="002039BD">
        <w:rPr>
          <w:rFonts w:ascii="Knowledge" w:hAnsi="Knowledge" w:cs="BrandonGrotesque-Black"/>
          <w:sz w:val="24"/>
        </w:rPr>
        <w:t>.</w:t>
      </w:r>
      <w:r w:rsidRPr="00DA704B">
        <w:rPr>
          <w:rFonts w:ascii="Knowledge" w:hAnsi="Knowledge" w:cs="BrandonGrotesque-Black"/>
          <w:sz w:val="24"/>
        </w:rPr>
        <w:t xml:space="preserve"> </w:t>
      </w:r>
    </w:p>
    <w:p w14:paraId="5962F31C" w14:textId="77777777" w:rsidR="006379FF" w:rsidRDefault="006379FF" w:rsidP="006379FF">
      <w:pPr>
        <w:autoSpaceDE w:val="0"/>
        <w:autoSpaceDN w:val="0"/>
        <w:adjustRightInd w:val="0"/>
        <w:spacing w:after="0"/>
        <w:rPr>
          <w:rFonts w:ascii="Knowledge" w:hAnsi="Knowledge" w:cs="BrandonGrotesque-Black"/>
          <w:sz w:val="24"/>
        </w:rPr>
      </w:pPr>
    </w:p>
    <w:p w14:paraId="44155F4D" w14:textId="06166F65" w:rsidR="006379FF" w:rsidRPr="006379FF" w:rsidRDefault="006379FF" w:rsidP="006379FF">
      <w:pPr>
        <w:autoSpaceDE w:val="0"/>
        <w:autoSpaceDN w:val="0"/>
        <w:adjustRightInd w:val="0"/>
        <w:spacing w:after="0"/>
        <w:rPr>
          <w:rFonts w:ascii="Knowledge" w:hAnsi="Knowledge" w:cs="BrandonGrotesque-Black"/>
          <w:sz w:val="24"/>
          <w:u w:val="single"/>
        </w:rPr>
      </w:pPr>
      <w:r w:rsidRPr="006379FF">
        <w:rPr>
          <w:rFonts w:ascii="Knowledge" w:hAnsi="Knowledge" w:cs="BrandonGrotesque-Black"/>
          <w:sz w:val="24"/>
          <w:u w:val="single"/>
        </w:rPr>
        <w:t>Twitter Posts</w:t>
      </w:r>
    </w:p>
    <w:p w14:paraId="02F5D68E" w14:textId="77777777" w:rsidR="006379FF" w:rsidRPr="00DA704B" w:rsidRDefault="006379FF" w:rsidP="006379FF">
      <w:pPr>
        <w:autoSpaceDE w:val="0"/>
        <w:autoSpaceDN w:val="0"/>
        <w:adjustRightInd w:val="0"/>
        <w:spacing w:after="0"/>
        <w:rPr>
          <w:rFonts w:ascii="Knowledge" w:hAnsi="Knowledge" w:cs="BrandonGrotesque-Black"/>
          <w:sz w:val="24"/>
        </w:rPr>
      </w:pPr>
    </w:p>
    <w:p w14:paraId="2C34C74D" w14:textId="61038B23" w:rsidR="006379FF" w:rsidRDefault="00F1166D" w:rsidP="006379FF">
      <w:pPr>
        <w:autoSpaceDE w:val="0"/>
        <w:autoSpaceDN w:val="0"/>
        <w:adjustRightInd w:val="0"/>
        <w:spacing w:after="0"/>
        <w:rPr>
          <w:rFonts w:ascii="Knowledge" w:hAnsi="Knowledge" w:cs="BrandonGrotesque-Black"/>
          <w:sz w:val="24"/>
        </w:rPr>
      </w:pPr>
      <w:r w:rsidRPr="00DA704B">
        <w:rPr>
          <w:rFonts w:ascii="Knowledge" w:hAnsi="Knowledge" w:cs="BrandonGrotesque-Black"/>
          <w:sz w:val="24"/>
        </w:rPr>
        <w:t xml:space="preserve">Tweet Option 1: </w:t>
      </w:r>
    </w:p>
    <w:p w14:paraId="7FB16B14" w14:textId="77777777" w:rsidR="00F1166D" w:rsidRPr="00DA704B" w:rsidRDefault="00F1166D" w:rsidP="006379FF">
      <w:pPr>
        <w:autoSpaceDE w:val="0"/>
        <w:autoSpaceDN w:val="0"/>
        <w:adjustRightInd w:val="0"/>
        <w:spacing w:after="0"/>
        <w:rPr>
          <w:rFonts w:ascii="Knowledge" w:hAnsi="Knowledge" w:cs="BrandonGrotesque-Black"/>
          <w:sz w:val="24"/>
        </w:rPr>
      </w:pPr>
    </w:p>
    <w:p w14:paraId="7FCE93E9" w14:textId="67AC641D" w:rsidR="006379FF" w:rsidRPr="00DA704B" w:rsidRDefault="006379FF" w:rsidP="006379FF">
      <w:pPr>
        <w:autoSpaceDE w:val="0"/>
        <w:autoSpaceDN w:val="0"/>
        <w:adjustRightInd w:val="0"/>
        <w:spacing w:after="0"/>
        <w:rPr>
          <w:rFonts w:ascii="Knowledge" w:hAnsi="Knowledge" w:cs="AmasisMTStd"/>
          <w:sz w:val="24"/>
        </w:rPr>
      </w:pPr>
      <w:r w:rsidRPr="00DA704B">
        <w:rPr>
          <w:rFonts w:ascii="Knowledge" w:hAnsi="Knowledge" w:cs="AmasisMTStd"/>
          <w:sz w:val="24"/>
        </w:rPr>
        <w:t xml:space="preserve">Oklahoma recently passed the Homebuyer Savings Account Act, allowing qualified residents to open a </w:t>
      </w:r>
      <w:r w:rsidRPr="00DA704B">
        <w:rPr>
          <w:rFonts w:ascii="Knowledge" w:hAnsi="Knowledge" w:cstheme="minorHAnsi"/>
          <w:color w:val="221E1F"/>
          <w:sz w:val="24"/>
        </w:rPr>
        <w:t xml:space="preserve">tax-deductible savings account specifically for the purpose of buying a home.  </w:t>
      </w:r>
      <w:r w:rsidRPr="00DA704B">
        <w:rPr>
          <w:rFonts w:ascii="Knowledge" w:hAnsi="Knowledge" w:cs="AmasisMTStd"/>
          <w:sz w:val="24"/>
        </w:rPr>
        <w:t xml:space="preserve">Explore how you can save for your first home: </w:t>
      </w:r>
      <w:proofErr w:type="spellStart"/>
      <w:r w:rsidRPr="00DA704B">
        <w:rPr>
          <w:rFonts w:ascii="Knowledge" w:hAnsi="Knowledge" w:cs="AmasisMTStd"/>
          <w:sz w:val="24"/>
        </w:rPr>
        <w:t>Oklahoma.realestate</w:t>
      </w:r>
      <w:proofErr w:type="spellEnd"/>
      <w:r w:rsidRPr="00DA704B">
        <w:rPr>
          <w:rFonts w:ascii="Knowledge" w:hAnsi="Knowledge" w:cs="AmasisMTStd"/>
          <w:sz w:val="24"/>
        </w:rPr>
        <w:t xml:space="preserve"> #OKRealEstate</w:t>
      </w:r>
    </w:p>
    <w:p w14:paraId="330D58AB" w14:textId="77777777" w:rsidR="006379FF" w:rsidRPr="00DA704B" w:rsidRDefault="006379FF" w:rsidP="006379FF">
      <w:pPr>
        <w:autoSpaceDE w:val="0"/>
        <w:autoSpaceDN w:val="0"/>
        <w:adjustRightInd w:val="0"/>
        <w:spacing w:after="0"/>
        <w:rPr>
          <w:rFonts w:ascii="Knowledge" w:hAnsi="Knowledge" w:cs="BrandonGrotesque-Black"/>
          <w:sz w:val="24"/>
        </w:rPr>
      </w:pPr>
    </w:p>
    <w:p w14:paraId="79BBCAAE" w14:textId="77777777" w:rsidR="00F1166D" w:rsidRDefault="00F1166D" w:rsidP="006379FF">
      <w:pPr>
        <w:autoSpaceDE w:val="0"/>
        <w:autoSpaceDN w:val="0"/>
        <w:adjustRightInd w:val="0"/>
        <w:spacing w:after="0"/>
        <w:rPr>
          <w:rFonts w:ascii="Knowledge" w:hAnsi="Knowledge" w:cs="BrandonGrotesque-Black"/>
          <w:sz w:val="24"/>
        </w:rPr>
      </w:pPr>
    </w:p>
    <w:p w14:paraId="220F57E3" w14:textId="345B6874" w:rsidR="006379FF" w:rsidRDefault="00F1166D" w:rsidP="006379FF">
      <w:pPr>
        <w:autoSpaceDE w:val="0"/>
        <w:autoSpaceDN w:val="0"/>
        <w:adjustRightInd w:val="0"/>
        <w:spacing w:after="0"/>
        <w:rPr>
          <w:rFonts w:ascii="Knowledge" w:hAnsi="Knowledge" w:cs="BrandonGrotesque-Black"/>
          <w:sz w:val="24"/>
        </w:rPr>
      </w:pPr>
      <w:r w:rsidRPr="00DA704B">
        <w:rPr>
          <w:rFonts w:ascii="Knowledge" w:hAnsi="Knowledge" w:cs="BrandonGrotesque-Black"/>
          <w:sz w:val="24"/>
        </w:rPr>
        <w:t xml:space="preserve">Tweet Option 2: </w:t>
      </w:r>
    </w:p>
    <w:p w14:paraId="31C2EBB4" w14:textId="77777777" w:rsidR="00F1166D" w:rsidRPr="00DA704B" w:rsidRDefault="00F1166D" w:rsidP="006379FF">
      <w:pPr>
        <w:autoSpaceDE w:val="0"/>
        <w:autoSpaceDN w:val="0"/>
        <w:adjustRightInd w:val="0"/>
        <w:spacing w:after="0"/>
        <w:rPr>
          <w:rFonts w:ascii="Knowledge" w:hAnsi="Knowledge" w:cs="BrandonGrotesque-Black"/>
          <w:sz w:val="24"/>
        </w:rPr>
      </w:pPr>
    </w:p>
    <w:p w14:paraId="19887E3A" w14:textId="496A3AB7" w:rsidR="00836ACA" w:rsidRPr="00836ACA" w:rsidRDefault="006379FF" w:rsidP="006379FF">
      <w:pPr>
        <w:autoSpaceDE w:val="0"/>
        <w:autoSpaceDN w:val="0"/>
        <w:adjustRightInd w:val="0"/>
        <w:spacing w:after="0"/>
        <w:rPr>
          <w:rFonts w:ascii="Knowledge" w:hAnsi="Knowledge"/>
          <w:sz w:val="24"/>
        </w:rPr>
      </w:pPr>
      <w:r w:rsidRPr="00DA704B">
        <w:rPr>
          <w:rFonts w:ascii="Knowledge" w:hAnsi="Knowledge" w:cs="AmasisMTStd"/>
          <w:sz w:val="24"/>
        </w:rPr>
        <w:t xml:space="preserve">The dream of homeownership just got easier. Oklahomans now have a new way to save for the down payment of a new home: </w:t>
      </w:r>
      <w:r w:rsidR="000779FC">
        <w:rPr>
          <w:rFonts w:ascii="Knowledge" w:hAnsi="Knowledge" w:cs="AmasisMTStd"/>
          <w:sz w:val="24"/>
        </w:rPr>
        <w:t>T</w:t>
      </w:r>
      <w:r w:rsidRPr="00DA704B">
        <w:rPr>
          <w:rFonts w:ascii="Knowledge" w:hAnsi="Knowledge" w:cs="AmasisMTStd"/>
          <w:sz w:val="24"/>
        </w:rPr>
        <w:t xml:space="preserve">he Home Buyer Savings Account. Learn more: </w:t>
      </w:r>
      <w:proofErr w:type="spellStart"/>
      <w:r w:rsidRPr="00DA704B">
        <w:rPr>
          <w:rFonts w:ascii="Knowledge" w:hAnsi="Knowledge" w:cs="AmasisMTStd"/>
          <w:sz w:val="24"/>
        </w:rPr>
        <w:t>Oklahoma.realestate</w:t>
      </w:r>
      <w:proofErr w:type="spellEnd"/>
      <w:r w:rsidRPr="00DA704B">
        <w:rPr>
          <w:rFonts w:ascii="Knowledge" w:hAnsi="Knowledge" w:cs="AmasisMTStd"/>
          <w:sz w:val="24"/>
        </w:rPr>
        <w:t xml:space="preserve"> #OKRealEstate</w:t>
      </w:r>
    </w:p>
    <w:sectPr w:rsidR="00836ACA" w:rsidRPr="00836ACA" w:rsidSect="004F2C47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/>
      <w:pgMar w:top="2076" w:right="18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0995B" w14:textId="77777777" w:rsidR="00A84DAD" w:rsidRDefault="00A84DAD" w:rsidP="003109A6">
      <w:r>
        <w:separator/>
      </w:r>
    </w:p>
  </w:endnote>
  <w:endnote w:type="continuationSeparator" w:id="0">
    <w:p w14:paraId="7990A6E8" w14:textId="77777777" w:rsidR="00A84DAD" w:rsidRDefault="00A84DAD" w:rsidP="0031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other 1816">
    <w:altName w:val="Brother 1816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nowledge">
    <w:altName w:val="Calibri"/>
    <w:panose1 w:val="00000000000000000000"/>
    <w:charset w:val="00"/>
    <w:family w:val="swiss"/>
    <w:notTrueType/>
    <w:pitch w:val="variable"/>
    <w:sig w:usb0="A00000EF" w:usb1="5000204A" w:usb2="00000000" w:usb3="00000000" w:csb0="0000009F" w:csb1="00000000"/>
  </w:font>
  <w:font w:name="BrandonGrotesque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masisM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140386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8A7175" w14:textId="271C9A21" w:rsidR="00D956CC" w:rsidRDefault="00D956CC" w:rsidP="009419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650555" w14:textId="77777777" w:rsidR="00D956CC" w:rsidRDefault="00D956CC" w:rsidP="004F2C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515339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424781" w14:textId="5217E393" w:rsidR="00D956CC" w:rsidRDefault="00D956CC" w:rsidP="009419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B731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BE3D4C" w14:textId="77777777" w:rsidR="00D956CC" w:rsidRDefault="00D956CC" w:rsidP="004F2C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DCF0A" w14:textId="77777777" w:rsidR="00A84DAD" w:rsidRDefault="00A84DAD" w:rsidP="003109A6">
      <w:r>
        <w:separator/>
      </w:r>
    </w:p>
  </w:footnote>
  <w:footnote w:type="continuationSeparator" w:id="0">
    <w:p w14:paraId="584DA825" w14:textId="77777777" w:rsidR="00A84DAD" w:rsidRDefault="00A84DAD" w:rsidP="0031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D2E43" w14:textId="670F71B3" w:rsidR="004100B4" w:rsidRPr="00664C52" w:rsidRDefault="00664C52" w:rsidP="00664C52">
    <w:pPr>
      <w:pStyle w:val="Header"/>
      <w:jc w:val="center"/>
    </w:pPr>
    <w:r>
      <w:rPr>
        <w:noProof/>
      </w:rPr>
      <w:drawing>
        <wp:inline distT="0" distB="0" distL="0" distR="0" wp14:anchorId="5689C51B" wp14:editId="0D8E702A">
          <wp:extent cx="2743200" cy="13716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DFB94" w14:textId="70FEDAA8" w:rsidR="004100B4" w:rsidRPr="00F27794" w:rsidRDefault="004100B4">
    <w:pPr>
      <w:pStyle w:val="Header"/>
      <w:rPr>
        <w:b/>
        <w:color w:val="FF0000"/>
        <w:sz w:val="24"/>
      </w:rPr>
    </w:pPr>
    <w:r w:rsidRPr="00F27794">
      <w:rPr>
        <w:b/>
        <w:noProof/>
        <w:color w:val="FF0000"/>
        <w:sz w:val="24"/>
      </w:rPr>
      <w:drawing>
        <wp:anchor distT="0" distB="0" distL="114300" distR="114300" simplePos="0" relativeHeight="251658752" behindDoc="1" locked="0" layoutInCell="1" allowOverlap="1" wp14:anchorId="6F0D2D60" wp14:editId="3E8180AF">
          <wp:simplePos x="0" y="0"/>
          <wp:positionH relativeFrom="column">
            <wp:posOffset>4845050</wp:posOffset>
          </wp:positionH>
          <wp:positionV relativeFrom="paragraph">
            <wp:posOffset>-38735</wp:posOffset>
          </wp:positionV>
          <wp:extent cx="1898835" cy="465917"/>
          <wp:effectExtent l="0" t="0" r="0" b="0"/>
          <wp:wrapNone/>
          <wp:docPr id="3" name="Picture 3" descr="Macintosh HD:Users:ryan:Documents:Awesome:WORK:TargetSmart:RS:_Branding:_RS_Logo:_RS_Primary_Logo:Positive:RS_PrimaryLogo_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yan:Documents:Awesome:WORK:TargetSmart:RS:_Branding:_RS_Logo:_RS_Primary_Logo:Positive:RS_PrimaryLogo_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835" cy="46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794" w:rsidRPr="00F27794">
      <w:rPr>
        <w:b/>
        <w:color w:val="FF0000"/>
        <w:sz w:val="24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6F30"/>
    <w:multiLevelType w:val="hybridMultilevel"/>
    <w:tmpl w:val="8F32F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F3453"/>
    <w:multiLevelType w:val="hybridMultilevel"/>
    <w:tmpl w:val="3BB0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E2C18"/>
    <w:multiLevelType w:val="hybridMultilevel"/>
    <w:tmpl w:val="B682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7B9E"/>
    <w:multiLevelType w:val="hybridMultilevel"/>
    <w:tmpl w:val="4324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34C50"/>
    <w:multiLevelType w:val="hybridMultilevel"/>
    <w:tmpl w:val="ADD4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5507"/>
    <w:multiLevelType w:val="hybridMultilevel"/>
    <w:tmpl w:val="4E88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157C4"/>
    <w:multiLevelType w:val="hybridMultilevel"/>
    <w:tmpl w:val="78E2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07A0"/>
    <w:multiLevelType w:val="hybridMultilevel"/>
    <w:tmpl w:val="77DCA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DD04A9"/>
    <w:multiLevelType w:val="hybridMultilevel"/>
    <w:tmpl w:val="CA4C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C21CA"/>
    <w:multiLevelType w:val="hybridMultilevel"/>
    <w:tmpl w:val="DD1C0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ED11DD"/>
    <w:multiLevelType w:val="hybridMultilevel"/>
    <w:tmpl w:val="F1A0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766EA"/>
    <w:multiLevelType w:val="hybridMultilevel"/>
    <w:tmpl w:val="052E1DDA"/>
    <w:lvl w:ilvl="0" w:tplc="E280E7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C4650"/>
    <w:multiLevelType w:val="hybridMultilevel"/>
    <w:tmpl w:val="7B48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94D76"/>
    <w:multiLevelType w:val="hybridMultilevel"/>
    <w:tmpl w:val="D690D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1"/>
  </w:num>
  <w:num w:numId="8">
    <w:abstractNumId w:val="13"/>
  </w:num>
  <w:num w:numId="9">
    <w:abstractNumId w:val="0"/>
  </w:num>
  <w:num w:numId="10">
    <w:abstractNumId w:val="10"/>
  </w:num>
  <w:num w:numId="11">
    <w:abstractNumId w:val="12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70"/>
    <w:rsid w:val="00011412"/>
    <w:rsid w:val="0001784F"/>
    <w:rsid w:val="00021936"/>
    <w:rsid w:val="00031455"/>
    <w:rsid w:val="00041B74"/>
    <w:rsid w:val="0005376E"/>
    <w:rsid w:val="00062C1B"/>
    <w:rsid w:val="000779FC"/>
    <w:rsid w:val="00083D98"/>
    <w:rsid w:val="00084A8E"/>
    <w:rsid w:val="0008727B"/>
    <w:rsid w:val="000A63E5"/>
    <w:rsid w:val="000C7AD3"/>
    <w:rsid w:val="0013567F"/>
    <w:rsid w:val="00136683"/>
    <w:rsid w:val="00140FEF"/>
    <w:rsid w:val="0014727D"/>
    <w:rsid w:val="0018761B"/>
    <w:rsid w:val="00196427"/>
    <w:rsid w:val="001B52C7"/>
    <w:rsid w:val="001B61AE"/>
    <w:rsid w:val="001C0E67"/>
    <w:rsid w:val="002039BD"/>
    <w:rsid w:val="002237B9"/>
    <w:rsid w:val="00232964"/>
    <w:rsid w:val="00240788"/>
    <w:rsid w:val="0025086A"/>
    <w:rsid w:val="002548E0"/>
    <w:rsid w:val="00256BFC"/>
    <w:rsid w:val="002C3275"/>
    <w:rsid w:val="003032CF"/>
    <w:rsid w:val="003038E1"/>
    <w:rsid w:val="003109A6"/>
    <w:rsid w:val="003148BA"/>
    <w:rsid w:val="003231DA"/>
    <w:rsid w:val="00334BC8"/>
    <w:rsid w:val="003355B3"/>
    <w:rsid w:val="0034747B"/>
    <w:rsid w:val="00352CD8"/>
    <w:rsid w:val="003663CB"/>
    <w:rsid w:val="00371517"/>
    <w:rsid w:val="003A13FD"/>
    <w:rsid w:val="003A2701"/>
    <w:rsid w:val="003C0C95"/>
    <w:rsid w:val="003C76DD"/>
    <w:rsid w:val="003D188D"/>
    <w:rsid w:val="003D192E"/>
    <w:rsid w:val="003E69B7"/>
    <w:rsid w:val="004014AB"/>
    <w:rsid w:val="004100B4"/>
    <w:rsid w:val="0041275A"/>
    <w:rsid w:val="004228AF"/>
    <w:rsid w:val="00441DA0"/>
    <w:rsid w:val="00475137"/>
    <w:rsid w:val="00475FC5"/>
    <w:rsid w:val="00497776"/>
    <w:rsid w:val="004B22B8"/>
    <w:rsid w:val="004B2C45"/>
    <w:rsid w:val="004E1B79"/>
    <w:rsid w:val="004F2C47"/>
    <w:rsid w:val="00503624"/>
    <w:rsid w:val="00516912"/>
    <w:rsid w:val="00525A42"/>
    <w:rsid w:val="00533E04"/>
    <w:rsid w:val="0054774E"/>
    <w:rsid w:val="00561A8D"/>
    <w:rsid w:val="0058272A"/>
    <w:rsid w:val="005A1330"/>
    <w:rsid w:val="005B2B1F"/>
    <w:rsid w:val="005B7310"/>
    <w:rsid w:val="005C3EB2"/>
    <w:rsid w:val="005D115E"/>
    <w:rsid w:val="005D14C5"/>
    <w:rsid w:val="005D7221"/>
    <w:rsid w:val="005F4670"/>
    <w:rsid w:val="00613715"/>
    <w:rsid w:val="00620D29"/>
    <w:rsid w:val="006275C3"/>
    <w:rsid w:val="006379FF"/>
    <w:rsid w:val="0065037E"/>
    <w:rsid w:val="00664C52"/>
    <w:rsid w:val="00665038"/>
    <w:rsid w:val="00677443"/>
    <w:rsid w:val="00681145"/>
    <w:rsid w:val="00683286"/>
    <w:rsid w:val="006A1D82"/>
    <w:rsid w:val="006B0B52"/>
    <w:rsid w:val="006F39DA"/>
    <w:rsid w:val="00710DDC"/>
    <w:rsid w:val="0071266E"/>
    <w:rsid w:val="007302C3"/>
    <w:rsid w:val="00744B40"/>
    <w:rsid w:val="00771D32"/>
    <w:rsid w:val="007A0AFC"/>
    <w:rsid w:val="007A4820"/>
    <w:rsid w:val="007A504D"/>
    <w:rsid w:val="007B45B1"/>
    <w:rsid w:val="007B6964"/>
    <w:rsid w:val="007C18B6"/>
    <w:rsid w:val="007D1690"/>
    <w:rsid w:val="007D7EC1"/>
    <w:rsid w:val="008141BD"/>
    <w:rsid w:val="00836ACA"/>
    <w:rsid w:val="00841301"/>
    <w:rsid w:val="008616DE"/>
    <w:rsid w:val="008848CA"/>
    <w:rsid w:val="0088612B"/>
    <w:rsid w:val="008B7BC6"/>
    <w:rsid w:val="008C38B6"/>
    <w:rsid w:val="008E4190"/>
    <w:rsid w:val="008E5FDA"/>
    <w:rsid w:val="008F3315"/>
    <w:rsid w:val="009313B9"/>
    <w:rsid w:val="0093789A"/>
    <w:rsid w:val="00941765"/>
    <w:rsid w:val="00962259"/>
    <w:rsid w:val="00974A4A"/>
    <w:rsid w:val="009914B7"/>
    <w:rsid w:val="009A44FD"/>
    <w:rsid w:val="009C1E45"/>
    <w:rsid w:val="009C5F94"/>
    <w:rsid w:val="009D6880"/>
    <w:rsid w:val="00A1022B"/>
    <w:rsid w:val="00A12651"/>
    <w:rsid w:val="00A160F8"/>
    <w:rsid w:val="00A24738"/>
    <w:rsid w:val="00A46E27"/>
    <w:rsid w:val="00A5292E"/>
    <w:rsid w:val="00A805BA"/>
    <w:rsid w:val="00A84DAD"/>
    <w:rsid w:val="00A860ED"/>
    <w:rsid w:val="00AB2873"/>
    <w:rsid w:val="00AB3946"/>
    <w:rsid w:val="00AC1717"/>
    <w:rsid w:val="00AD2771"/>
    <w:rsid w:val="00AD7DEA"/>
    <w:rsid w:val="00B044A7"/>
    <w:rsid w:val="00B81EE9"/>
    <w:rsid w:val="00BA168C"/>
    <w:rsid w:val="00BA4686"/>
    <w:rsid w:val="00BB38BF"/>
    <w:rsid w:val="00BC20D1"/>
    <w:rsid w:val="00C02B1A"/>
    <w:rsid w:val="00C0501B"/>
    <w:rsid w:val="00C25608"/>
    <w:rsid w:val="00C3083A"/>
    <w:rsid w:val="00C374F8"/>
    <w:rsid w:val="00C525F9"/>
    <w:rsid w:val="00C60BCE"/>
    <w:rsid w:val="00C62AED"/>
    <w:rsid w:val="00C67161"/>
    <w:rsid w:val="00C73835"/>
    <w:rsid w:val="00C81370"/>
    <w:rsid w:val="00C90F25"/>
    <w:rsid w:val="00C9193D"/>
    <w:rsid w:val="00CB2362"/>
    <w:rsid w:val="00CC4FB9"/>
    <w:rsid w:val="00CD3CB7"/>
    <w:rsid w:val="00CF1FD4"/>
    <w:rsid w:val="00D21D13"/>
    <w:rsid w:val="00D22346"/>
    <w:rsid w:val="00D51010"/>
    <w:rsid w:val="00D55F35"/>
    <w:rsid w:val="00D723F3"/>
    <w:rsid w:val="00D76E92"/>
    <w:rsid w:val="00D956CC"/>
    <w:rsid w:val="00DB4227"/>
    <w:rsid w:val="00DC76D7"/>
    <w:rsid w:val="00DC7A71"/>
    <w:rsid w:val="00DD20E7"/>
    <w:rsid w:val="00DE4B01"/>
    <w:rsid w:val="00DF4212"/>
    <w:rsid w:val="00DF5333"/>
    <w:rsid w:val="00E021E7"/>
    <w:rsid w:val="00E107C2"/>
    <w:rsid w:val="00E1152F"/>
    <w:rsid w:val="00E24256"/>
    <w:rsid w:val="00E312C2"/>
    <w:rsid w:val="00E377DD"/>
    <w:rsid w:val="00E43B71"/>
    <w:rsid w:val="00E71561"/>
    <w:rsid w:val="00E86954"/>
    <w:rsid w:val="00E90C63"/>
    <w:rsid w:val="00E93CE2"/>
    <w:rsid w:val="00EB65CF"/>
    <w:rsid w:val="00F1166D"/>
    <w:rsid w:val="00F23D51"/>
    <w:rsid w:val="00F254BF"/>
    <w:rsid w:val="00F2711F"/>
    <w:rsid w:val="00F27794"/>
    <w:rsid w:val="00F334D1"/>
    <w:rsid w:val="00F4625D"/>
    <w:rsid w:val="00F467E2"/>
    <w:rsid w:val="00F76A71"/>
    <w:rsid w:val="00F8564B"/>
    <w:rsid w:val="00F87947"/>
    <w:rsid w:val="00FC6B26"/>
    <w:rsid w:val="00FD3074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0CE619"/>
  <w14:defaultImageDpi w14:val="300"/>
  <w15:docId w15:val="{17F55062-53B6-42EE-9998-1DD54F03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_BodyCopy"/>
    <w:qFormat/>
    <w:rsid w:val="00941765"/>
    <w:pPr>
      <w:spacing w:after="240"/>
    </w:pPr>
    <w:rPr>
      <w:sz w:val="20"/>
    </w:rPr>
  </w:style>
  <w:style w:type="paragraph" w:styleId="Heading2">
    <w:name w:val="heading 2"/>
    <w:aliases w:val="RS_Memo_Info"/>
    <w:basedOn w:val="Normal"/>
    <w:next w:val="Normal"/>
    <w:link w:val="Heading2Char"/>
    <w:uiPriority w:val="9"/>
    <w:unhideWhenUsed/>
    <w:qFormat/>
    <w:rsid w:val="00941765"/>
    <w:pPr>
      <w:keepNext/>
      <w:keepLines/>
      <w:spacing w:after="0" w:line="360" w:lineRule="auto"/>
      <w:outlineLvl w:val="1"/>
    </w:pPr>
    <w:rPr>
      <w:rFonts w:asciiTheme="majorHAnsi" w:eastAsiaTheme="majorEastAsia" w:hAnsiTheme="majorHAnsi" w:cstheme="majorBidi"/>
      <w:caps/>
      <w:color w:val="808080" w:themeColor="accent2"/>
      <w:sz w:val="14"/>
      <w:szCs w:val="1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879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1554A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9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9A6"/>
  </w:style>
  <w:style w:type="paragraph" w:styleId="Footer">
    <w:name w:val="footer"/>
    <w:basedOn w:val="Normal"/>
    <w:link w:val="FooterChar"/>
    <w:uiPriority w:val="99"/>
    <w:unhideWhenUsed/>
    <w:rsid w:val="003109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9A6"/>
  </w:style>
  <w:style w:type="paragraph" w:styleId="BalloonText">
    <w:name w:val="Balloon Text"/>
    <w:basedOn w:val="Normal"/>
    <w:link w:val="BalloonTextChar"/>
    <w:uiPriority w:val="99"/>
    <w:semiHidden/>
    <w:unhideWhenUsed/>
    <w:rsid w:val="003109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A6"/>
    <w:rPr>
      <w:rFonts w:ascii="Lucida Grande" w:hAnsi="Lucida Grande" w:cs="Lucida Grande"/>
      <w:sz w:val="18"/>
      <w:szCs w:val="18"/>
    </w:rPr>
  </w:style>
  <w:style w:type="paragraph" w:styleId="Subtitle">
    <w:name w:val="Subtitle"/>
    <w:aliases w:val="RS_Memo_Info_teal"/>
    <w:basedOn w:val="Normal"/>
    <w:next w:val="Normal"/>
    <w:link w:val="SubtitleChar"/>
    <w:uiPriority w:val="11"/>
    <w:qFormat/>
    <w:rsid w:val="0093789A"/>
    <w:pPr>
      <w:numPr>
        <w:ilvl w:val="1"/>
      </w:numPr>
      <w:spacing w:before="120" w:after="120"/>
    </w:pPr>
    <w:rPr>
      <w:rFonts w:asciiTheme="majorHAnsi" w:eastAsiaTheme="majorEastAsia" w:hAnsiTheme="majorHAnsi" w:cstheme="majorBidi"/>
      <w:caps/>
      <w:color w:val="23AC96" w:themeColor="accent1"/>
      <w:sz w:val="14"/>
      <w:szCs w:val="14"/>
    </w:rPr>
  </w:style>
  <w:style w:type="character" w:customStyle="1" w:styleId="SubtitleChar">
    <w:name w:val="Subtitle Char"/>
    <w:aliases w:val="RS_Memo_Info_teal Char"/>
    <w:basedOn w:val="DefaultParagraphFont"/>
    <w:link w:val="Subtitle"/>
    <w:uiPriority w:val="11"/>
    <w:rsid w:val="0093789A"/>
    <w:rPr>
      <w:rFonts w:asciiTheme="majorHAnsi" w:eastAsiaTheme="majorEastAsia" w:hAnsiTheme="majorHAnsi" w:cstheme="majorBidi"/>
      <w:caps/>
      <w:color w:val="23AC96" w:themeColor="accent1"/>
      <w:sz w:val="14"/>
      <w:szCs w:val="14"/>
    </w:rPr>
  </w:style>
  <w:style w:type="character" w:customStyle="1" w:styleId="Heading2Char">
    <w:name w:val="Heading 2 Char"/>
    <w:aliases w:val="RS_Memo_Info Char"/>
    <w:basedOn w:val="DefaultParagraphFont"/>
    <w:link w:val="Heading2"/>
    <w:uiPriority w:val="9"/>
    <w:rsid w:val="00941765"/>
    <w:rPr>
      <w:rFonts w:asciiTheme="majorHAnsi" w:eastAsiaTheme="majorEastAsia" w:hAnsiTheme="majorHAnsi" w:cstheme="majorBidi"/>
      <w:caps/>
      <w:color w:val="808080" w:themeColor="accent2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F87947"/>
    <w:rPr>
      <w:rFonts w:asciiTheme="majorHAnsi" w:eastAsiaTheme="majorEastAsia" w:hAnsiTheme="majorHAnsi" w:cstheme="majorBidi"/>
      <w:color w:val="11554A" w:themeColor="accent1" w:themeShade="7F"/>
    </w:rPr>
  </w:style>
  <w:style w:type="paragraph" w:customStyle="1" w:styleId="Normal2">
    <w:name w:val="Normal 2"/>
    <w:basedOn w:val="Normal"/>
    <w:qFormat/>
    <w:rsid w:val="00F87947"/>
    <w:pPr>
      <w:spacing w:after="120"/>
    </w:pPr>
    <w:rPr>
      <w:rFonts w:asciiTheme="majorHAnsi" w:eastAsia="Times New Roman" w:hAnsiTheme="majorHAnsi" w:cs="Times New Roman"/>
      <w:sz w:val="22"/>
    </w:rPr>
  </w:style>
  <w:style w:type="paragraph" w:customStyle="1" w:styleId="ProductHeading">
    <w:name w:val="Product Heading"/>
    <w:basedOn w:val="Heading2"/>
    <w:qFormat/>
    <w:rsid w:val="00F87947"/>
    <w:pPr>
      <w:spacing w:before="360" w:after="120" w:line="240" w:lineRule="auto"/>
    </w:pPr>
    <w:rPr>
      <w:b/>
      <w:caps w:val="0"/>
      <w:color w:val="000000"/>
      <w:sz w:val="28"/>
      <w:szCs w:val="28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paragraph" w:customStyle="1" w:styleId="Mischeader">
    <w:name w:val="Misc header"/>
    <w:basedOn w:val="Normal"/>
    <w:qFormat/>
    <w:rsid w:val="00F87947"/>
    <w:pPr>
      <w:spacing w:before="120" w:after="40"/>
    </w:pPr>
    <w:rPr>
      <w:rFonts w:asciiTheme="majorHAnsi" w:eastAsia="Times New Roman" w:hAnsiTheme="majorHAnsi" w:cs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6B0B52"/>
    <w:pPr>
      <w:spacing w:after="60"/>
      <w:ind w:left="432"/>
    </w:pPr>
    <w:rPr>
      <w:rFonts w:asciiTheme="majorHAnsi" w:eastAsia="Times New Roman" w:hAnsiTheme="majorHAnsi" w:cs="Times New Roman"/>
      <w:sz w:val="22"/>
    </w:rPr>
  </w:style>
  <w:style w:type="character" w:styleId="SubtleEmphasis">
    <w:name w:val="Subtle Emphasis"/>
    <w:basedOn w:val="DefaultParagraphFont"/>
    <w:uiPriority w:val="19"/>
    <w:qFormat/>
    <w:rsid w:val="006B0B52"/>
    <w:rPr>
      <w:i/>
      <w:iCs/>
      <w:color w:val="404040" w:themeColor="text1" w:themeTint="BF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D956CC"/>
  </w:style>
  <w:style w:type="character" w:styleId="CommentReference">
    <w:name w:val="annotation reference"/>
    <w:basedOn w:val="DefaultParagraphFont"/>
    <w:uiPriority w:val="99"/>
    <w:semiHidden/>
    <w:unhideWhenUsed/>
    <w:rsid w:val="007D1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69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6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6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1690"/>
    <w:rPr>
      <w:sz w:val="20"/>
    </w:rPr>
  </w:style>
  <w:style w:type="character" w:styleId="Strong">
    <w:name w:val="Strong"/>
    <w:basedOn w:val="DefaultParagraphFont"/>
    <w:uiPriority w:val="22"/>
    <w:qFormat/>
    <w:rsid w:val="005A13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11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D192E"/>
    <w:rPr>
      <w:color w:val="23AC9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9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D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0"/>
    <w:uiPriority w:val="99"/>
    <w:rsid w:val="0005376E"/>
    <w:rPr>
      <w:rFonts w:cs="Brother 1816"/>
      <w:b/>
      <w:bCs/>
      <w:color w:val="9A1936"/>
      <w:sz w:val="40"/>
      <w:szCs w:val="40"/>
    </w:rPr>
  </w:style>
  <w:style w:type="character" w:customStyle="1" w:styleId="A9">
    <w:name w:val="A9"/>
    <w:uiPriority w:val="99"/>
    <w:rsid w:val="0005376E"/>
    <w:rPr>
      <w:rFonts w:cs="Brother 1816"/>
      <w:b/>
      <w:bCs/>
      <w:color w:val="221E1F"/>
      <w:u w:val="single"/>
    </w:rPr>
  </w:style>
  <w:style w:type="paragraph" w:customStyle="1" w:styleId="Default">
    <w:name w:val="Default"/>
    <w:rsid w:val="00DB4227"/>
    <w:pPr>
      <w:autoSpaceDE w:val="0"/>
      <w:autoSpaceDN w:val="0"/>
      <w:adjustRightInd w:val="0"/>
    </w:pPr>
    <w:rPr>
      <w:rFonts w:ascii="Montserrat" w:eastAsiaTheme="minorHAnsi" w:hAnsi="Montserrat" w:cs="Montserrat"/>
      <w:color w:val="000000"/>
    </w:rPr>
  </w:style>
  <w:style w:type="paragraph" w:customStyle="1" w:styleId="Pa1">
    <w:name w:val="Pa1"/>
    <w:basedOn w:val="Default"/>
    <w:next w:val="Default"/>
    <w:uiPriority w:val="99"/>
    <w:rsid w:val="00DB422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B4227"/>
    <w:rPr>
      <w:rFonts w:cs="Montserrat"/>
      <w:color w:val="221E1F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B4227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S_Theme">
  <a:themeElements>
    <a:clrScheme name="Real Strategi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3AC96"/>
      </a:accent1>
      <a:accent2>
        <a:srgbClr val="808080"/>
      </a:accent2>
      <a:accent3>
        <a:srgbClr val="BFBFBF"/>
      </a:accent3>
      <a:accent4>
        <a:srgbClr val="FFCF01"/>
      </a:accent4>
      <a:accent5>
        <a:srgbClr val="F6861F"/>
      </a:accent5>
      <a:accent6>
        <a:srgbClr val="000000"/>
      </a:accent6>
      <a:hlink>
        <a:srgbClr val="23AC96"/>
      </a:hlink>
      <a:folHlink>
        <a:srgbClr val="808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266CEBCF9B84E98C8C6C2A6A9349A" ma:contentTypeVersion="6" ma:contentTypeDescription="Create a new document." ma:contentTypeScope="" ma:versionID="9e38b19aefd85055c9f3bf106882ca05">
  <xsd:schema xmlns:xsd="http://www.w3.org/2001/XMLSchema" xmlns:xs="http://www.w3.org/2001/XMLSchema" xmlns:p="http://schemas.microsoft.com/office/2006/metadata/properties" xmlns:ns2="bb10c374-57a2-477a-8a66-0e7150bc18bd" targetNamespace="http://schemas.microsoft.com/office/2006/metadata/properties" ma:root="true" ma:fieldsID="3b9a1eb7ad8452c5d56678b308478b05" ns2:_="">
    <xsd:import namespace="bb10c374-57a2-477a-8a66-0e7150bc1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0c374-57a2-477a-8a66-0e7150bc1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DA631-51E8-4CE9-95CB-0E332D183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9840C5-F922-49B4-B13C-4B6A3D24C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D8E7C4-82AE-4E41-8B8F-5D8C2B7A9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038F6-D014-4ABD-BCF7-E30F27A59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0c374-57a2-477a-8a66-0e7150bc1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Crane</dc:creator>
  <cp:lastModifiedBy>Kevin Reid</cp:lastModifiedBy>
  <cp:revision>2</cp:revision>
  <dcterms:created xsi:type="dcterms:W3CDTF">2020-12-07T21:19:00Z</dcterms:created>
  <dcterms:modified xsi:type="dcterms:W3CDTF">2020-12-07T21:19:00Z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6</vt:lpwstr>
  </property>
  <property fmtid="{D5CDD505-2E9C-101B-9397-08002B2CF9AE}" pid="3" name="ContentTypeId">
    <vt:lpwstr>0x0101003F7266CEBCF9B84E98C8C6C2A6A9349A</vt:lpwstr>
  </property>
</Properties>
</file>