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C4" w:rsidRPr="003D02E2" w:rsidRDefault="00C15376" w:rsidP="00CC1AB2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D02E2">
        <w:rPr>
          <w:rFonts w:asciiTheme="majorHAnsi" w:hAnsiTheme="majorHAnsi" w:cstheme="majorHAnsi"/>
          <w:b/>
          <w:sz w:val="28"/>
          <w:szCs w:val="28"/>
        </w:rPr>
        <w:t>Hare on the Green</w:t>
      </w:r>
    </w:p>
    <w:p w:rsidR="00C15376" w:rsidRPr="003D02E2" w:rsidRDefault="00C15376" w:rsidP="00CC1AB2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D02E2">
        <w:rPr>
          <w:rFonts w:asciiTheme="majorHAnsi" w:hAnsiTheme="majorHAnsi" w:cstheme="majorHAnsi"/>
          <w:b/>
          <w:sz w:val="28"/>
          <w:szCs w:val="28"/>
        </w:rPr>
        <w:t xml:space="preserve">Christmas Pre Order </w:t>
      </w:r>
    </w:p>
    <w:p w:rsidR="00C15376" w:rsidRPr="003D02E2" w:rsidRDefault="00C15376" w:rsidP="00CC1AB2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D02E2">
        <w:rPr>
          <w:rFonts w:asciiTheme="majorHAnsi" w:hAnsiTheme="majorHAnsi" w:cstheme="majorHAnsi"/>
          <w:b/>
          <w:sz w:val="28"/>
          <w:szCs w:val="28"/>
        </w:rPr>
        <w:t>ADULTS</w:t>
      </w:r>
    </w:p>
    <w:p w:rsidR="00CC1AB2" w:rsidRPr="003D02E2" w:rsidRDefault="00CC1AB2" w:rsidP="00CC1AB2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16"/>
          <w:szCs w:val="16"/>
        </w:rPr>
      </w:pPr>
    </w:p>
    <w:p w:rsidR="00CC1AB2" w:rsidRPr="003D02E2" w:rsidRDefault="00CC1AB2" w:rsidP="00CC1AB2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 w:rsidRPr="003D02E2">
        <w:rPr>
          <w:rFonts w:asciiTheme="majorHAnsi" w:hAnsiTheme="majorHAnsi" w:cstheme="majorHAnsi"/>
          <w:sz w:val="24"/>
          <w:szCs w:val="24"/>
        </w:rPr>
        <w:t>Booking</w:t>
      </w:r>
      <w:r w:rsidR="003D02E2">
        <w:rPr>
          <w:rFonts w:asciiTheme="majorHAnsi" w:hAnsiTheme="majorHAnsi" w:cstheme="majorHAnsi"/>
          <w:sz w:val="24"/>
          <w:szCs w:val="24"/>
        </w:rPr>
        <w:t>s over 8 must pre-book with a £10</w:t>
      </w:r>
      <w:r w:rsidRPr="003D02E2">
        <w:rPr>
          <w:rFonts w:asciiTheme="majorHAnsi" w:hAnsiTheme="majorHAnsi" w:cstheme="majorHAnsi"/>
          <w:sz w:val="24"/>
          <w:szCs w:val="24"/>
        </w:rPr>
        <w:t xml:space="preserve"> deposit* per </w:t>
      </w:r>
      <w:r w:rsidR="000A0F04">
        <w:rPr>
          <w:rFonts w:asciiTheme="majorHAnsi" w:hAnsiTheme="majorHAnsi" w:cstheme="majorHAnsi"/>
          <w:sz w:val="24"/>
          <w:szCs w:val="24"/>
        </w:rPr>
        <w:t>adult</w:t>
      </w:r>
      <w:r w:rsidRPr="003D02E2">
        <w:rPr>
          <w:rFonts w:asciiTheme="majorHAnsi" w:hAnsiTheme="majorHAnsi" w:cstheme="majorHAnsi"/>
          <w:sz w:val="24"/>
          <w:szCs w:val="24"/>
        </w:rPr>
        <w:t xml:space="preserve"> payable at booking.</w:t>
      </w:r>
    </w:p>
    <w:p w:rsidR="00CC1AB2" w:rsidRPr="003D02E2" w:rsidRDefault="00CC1AB2" w:rsidP="00CC1AB2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sz w:val="24"/>
          <w:szCs w:val="24"/>
        </w:rPr>
      </w:pPr>
      <w:r w:rsidRPr="003D02E2">
        <w:rPr>
          <w:rFonts w:asciiTheme="majorHAnsi" w:hAnsiTheme="majorHAnsi" w:cstheme="majorHAnsi"/>
          <w:sz w:val="24"/>
          <w:szCs w:val="24"/>
        </w:rPr>
        <w:t xml:space="preserve">Pre-orders to be completed </w:t>
      </w:r>
      <w:r w:rsidRPr="003D02E2">
        <w:rPr>
          <w:rFonts w:asciiTheme="majorHAnsi" w:hAnsiTheme="majorHAnsi" w:cstheme="majorHAnsi"/>
          <w:sz w:val="24"/>
          <w:szCs w:val="24"/>
        </w:rPr>
        <w:t xml:space="preserve">min. </w:t>
      </w:r>
      <w:r w:rsidRPr="003D02E2">
        <w:rPr>
          <w:rFonts w:asciiTheme="majorHAnsi" w:hAnsiTheme="majorHAnsi" w:cstheme="majorHAnsi"/>
          <w:sz w:val="24"/>
          <w:szCs w:val="24"/>
        </w:rPr>
        <w:t>5 days in advance of visit.</w:t>
      </w:r>
    </w:p>
    <w:p w:rsidR="00CC1AB2" w:rsidRPr="003D02E2" w:rsidRDefault="00CC1AB2" w:rsidP="00CC1AB2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1764"/>
        <w:gridCol w:w="5028"/>
        <w:gridCol w:w="1141"/>
        <w:gridCol w:w="1887"/>
      </w:tblGrid>
      <w:tr w:rsidR="00CC1AB2" w:rsidRPr="003D02E2" w:rsidTr="003E3E22">
        <w:trPr>
          <w:trHeight w:val="297"/>
        </w:trPr>
        <w:tc>
          <w:tcPr>
            <w:tcW w:w="1764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5028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No.Guests</w:t>
            </w:r>
          </w:p>
        </w:tc>
        <w:tc>
          <w:tcPr>
            <w:tcW w:w="188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3E3E22">
        <w:trPr>
          <w:trHeight w:val="297"/>
        </w:trPr>
        <w:tc>
          <w:tcPr>
            <w:tcW w:w="1764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5028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Adults</w:t>
            </w:r>
          </w:p>
        </w:tc>
        <w:tc>
          <w:tcPr>
            <w:tcW w:w="188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3E3E22">
        <w:trPr>
          <w:trHeight w:val="280"/>
        </w:trPr>
        <w:tc>
          <w:tcPr>
            <w:tcW w:w="1764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028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Children</w:t>
            </w:r>
          </w:p>
        </w:tc>
        <w:tc>
          <w:tcPr>
            <w:tcW w:w="188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3E3E22">
        <w:trPr>
          <w:trHeight w:val="297"/>
        </w:trPr>
        <w:tc>
          <w:tcPr>
            <w:tcW w:w="1764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Telephone No</w:t>
            </w:r>
          </w:p>
        </w:tc>
        <w:tc>
          <w:tcPr>
            <w:tcW w:w="5028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Highchairs</w:t>
            </w:r>
          </w:p>
        </w:tc>
        <w:tc>
          <w:tcPr>
            <w:tcW w:w="188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3E3E22">
        <w:trPr>
          <w:trHeight w:val="297"/>
        </w:trPr>
        <w:tc>
          <w:tcPr>
            <w:tcW w:w="1764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  <w:tc>
          <w:tcPr>
            <w:tcW w:w="5028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Deposit Paid?</w:t>
            </w:r>
          </w:p>
        </w:tc>
        <w:tc>
          <w:tcPr>
            <w:tcW w:w="188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C1AB2" w:rsidRPr="003D02E2" w:rsidRDefault="00CC1AB2" w:rsidP="00CC1AB2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CC1AB2" w:rsidRPr="003D02E2" w:rsidTr="00CC1AB2">
        <w:trPr>
          <w:trHeight w:val="171"/>
        </w:trPr>
        <w:tc>
          <w:tcPr>
            <w:tcW w:w="7933" w:type="dxa"/>
          </w:tcPr>
          <w:p w:rsidR="00CC1AB2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STARTERS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No. </w:t>
            </w: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Servings</w:t>
            </w:r>
          </w:p>
        </w:tc>
      </w:tr>
      <w:tr w:rsidR="00CC1AB2" w:rsidRPr="003D02E2" w:rsidTr="00C15376">
        <w:trPr>
          <w:trHeight w:val="179"/>
        </w:trPr>
        <w:tc>
          <w:tcPr>
            <w:tcW w:w="7933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Halloumi Chips served with red pepper houmous &amp; chilli jam dips (V)</w:t>
            </w:r>
          </w:p>
        </w:tc>
        <w:tc>
          <w:tcPr>
            <w:tcW w:w="1843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CC1AB2">
        <w:trPr>
          <w:trHeight w:val="298"/>
        </w:trPr>
        <w:tc>
          <w:tcPr>
            <w:tcW w:w="7933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Lamb fillet croquettes with a mint sauce</w:t>
            </w:r>
          </w:p>
        </w:tc>
        <w:tc>
          <w:tcPr>
            <w:tcW w:w="1843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CC1AB2">
        <w:trPr>
          <w:trHeight w:val="274"/>
        </w:trPr>
        <w:tc>
          <w:tcPr>
            <w:tcW w:w="7933" w:type="dxa"/>
          </w:tcPr>
          <w:p w:rsidR="00CC1AB2" w:rsidRPr="003D02E2" w:rsidRDefault="00CC1AB2" w:rsidP="00CC1AB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Deep fried Camembert crust served with Cranberry sauce (V)</w:t>
            </w:r>
          </w:p>
        </w:tc>
        <w:tc>
          <w:tcPr>
            <w:tcW w:w="1843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CC1AB2">
        <w:trPr>
          <w:trHeight w:val="275"/>
        </w:trPr>
        <w:tc>
          <w:tcPr>
            <w:tcW w:w="7933" w:type="dxa"/>
          </w:tcPr>
          <w:p w:rsidR="00CC1AB2" w:rsidRPr="003D02E2" w:rsidRDefault="00CC1AB2" w:rsidP="00CC1AB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Chicken Wings (Level 1 BBQ – Level 5 – very hot!)</w:t>
            </w: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– state level 1 </w:t>
            </w:r>
            <w:r w:rsidR="00987846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43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CC1AB2">
        <w:trPr>
          <w:trHeight w:val="284"/>
        </w:trPr>
        <w:tc>
          <w:tcPr>
            <w:tcW w:w="7933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Duck Liver parfait served with a seeded &amp; cracked black pepper flat bread</w:t>
            </w:r>
          </w:p>
        </w:tc>
        <w:tc>
          <w:tcPr>
            <w:tcW w:w="1843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CC1AB2">
        <w:trPr>
          <w:trHeight w:val="289"/>
        </w:trPr>
        <w:tc>
          <w:tcPr>
            <w:tcW w:w="7933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Roasted Beetroot Salad &amp; Candied Walnut with or without Goats Cheese</w:t>
            </w:r>
          </w:p>
        </w:tc>
        <w:tc>
          <w:tcPr>
            <w:tcW w:w="1843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CC1AB2">
        <w:trPr>
          <w:trHeight w:val="289"/>
        </w:trPr>
        <w:tc>
          <w:tcPr>
            <w:tcW w:w="7933" w:type="dxa"/>
          </w:tcPr>
          <w:p w:rsidR="00CC1AB2" w:rsidRPr="003D02E2" w:rsidRDefault="00251AC4" w:rsidP="00251AC4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Soup – Celeriac &amp;</w:t>
            </w:r>
            <w:r w:rsidR="00CC1AB2"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 Truffle Oil served with flat bread </w:t>
            </w:r>
            <w:r w:rsidR="00CC1AB2" w:rsidRPr="003D02E2">
              <w:rPr>
                <w:rFonts w:asciiTheme="majorHAnsi" w:hAnsiTheme="majorHAnsi" w:cstheme="majorHAnsi"/>
                <w:sz w:val="20"/>
                <w:szCs w:val="20"/>
              </w:rPr>
              <w:sym w:font="Wingdings" w:char="F05E"/>
            </w:r>
          </w:p>
        </w:tc>
        <w:tc>
          <w:tcPr>
            <w:tcW w:w="1843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AB2" w:rsidRPr="003D02E2" w:rsidTr="00CC1AB2">
        <w:trPr>
          <w:trHeight w:val="220"/>
        </w:trPr>
        <w:tc>
          <w:tcPr>
            <w:tcW w:w="7933" w:type="dxa"/>
            <w:shd w:val="clear" w:color="auto" w:fill="D9D9D9" w:themeFill="background1" w:themeFillShade="D9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C1AB2" w:rsidRPr="003D02E2" w:rsidRDefault="00CC1AB2" w:rsidP="00CC1AB2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251AC4" w:rsidRPr="003D02E2" w:rsidTr="00251AC4">
        <w:trPr>
          <w:trHeight w:val="234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MAINS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51AC4" w:rsidRPr="003D02E2" w:rsidRDefault="00251AC4" w:rsidP="00251AC4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No. </w:t>
            </w: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Servings</w:t>
            </w:r>
          </w:p>
        </w:tc>
      </w:tr>
      <w:tr w:rsidR="00251AC4" w:rsidRPr="003D02E2" w:rsidTr="00251AC4">
        <w:trPr>
          <w:trHeight w:val="234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Roast Turkey will all the trimmings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251AC4">
        <w:trPr>
          <w:trHeight w:val="268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Beef Cheeks, Mash Potato, Crunchy Onions &amp; Green Beans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78608C">
        <w:trPr>
          <w:trHeight w:val="157"/>
        </w:trPr>
        <w:tc>
          <w:tcPr>
            <w:tcW w:w="7933" w:type="dxa"/>
          </w:tcPr>
          <w:p w:rsidR="00251AC4" w:rsidRPr="003D02E2" w:rsidRDefault="00251AC4" w:rsidP="00251AC4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Pork Schnitzel served with mushroom sauce, rosemary potatoes &amp; broccoli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251AC4">
        <w:trPr>
          <w:trHeight w:val="275"/>
        </w:trPr>
        <w:tc>
          <w:tcPr>
            <w:tcW w:w="7933" w:type="dxa"/>
          </w:tcPr>
          <w:p w:rsidR="00251AC4" w:rsidRPr="003D02E2" w:rsidRDefault="00C15376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Steak</w:t>
            </w:r>
            <w:r w:rsidR="00251AC4"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 served with chips &amp; coleslaw </w:t>
            </w: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251AC4"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State </w:t>
            </w:r>
            <w:r w:rsidR="00251AC4" w:rsidRPr="003D02E2">
              <w:rPr>
                <w:rFonts w:asciiTheme="majorHAnsi" w:hAnsiTheme="majorHAnsi" w:cstheme="majorHAnsi"/>
                <w:sz w:val="20"/>
                <w:szCs w:val="20"/>
              </w:rPr>
              <w:t>Peppercorn,</w:t>
            </w:r>
            <w:r w:rsidR="00251AC4"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 mushroom or garlic sauce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251AC4">
        <w:trPr>
          <w:trHeight w:val="275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Baked Salmon with grilled cauliflower, green beans in a mussel veloute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251AC4">
        <w:trPr>
          <w:trHeight w:val="289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Beetroot and Squash Wellington served wit</w:t>
            </w:r>
            <w:r w:rsidR="00987846">
              <w:rPr>
                <w:rFonts w:asciiTheme="majorHAnsi" w:hAnsiTheme="majorHAnsi" w:cstheme="majorHAnsi"/>
                <w:sz w:val="20"/>
                <w:szCs w:val="20"/>
              </w:rPr>
              <w:t>h honey carrots and green beans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251AC4">
        <w:trPr>
          <w:trHeight w:val="142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Smoked Fish served on a bed of couscous with a spicy salsa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251AC4">
        <w:trPr>
          <w:trHeight w:val="220"/>
        </w:trPr>
        <w:tc>
          <w:tcPr>
            <w:tcW w:w="7933" w:type="dxa"/>
            <w:shd w:val="clear" w:color="auto" w:fill="D9D9D9" w:themeFill="background1" w:themeFillShade="D9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C1AB2" w:rsidRPr="003D02E2" w:rsidRDefault="00CC1AB2" w:rsidP="00CC1AB2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251AC4" w:rsidRPr="003D02E2" w:rsidTr="00251AC4">
        <w:trPr>
          <w:trHeight w:val="234"/>
        </w:trPr>
        <w:tc>
          <w:tcPr>
            <w:tcW w:w="7933" w:type="dxa"/>
          </w:tcPr>
          <w:p w:rsidR="00251AC4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DESSERTS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No.</w:t>
            </w:r>
            <w:r w:rsid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</w:t>
            </w: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Servings</w:t>
            </w:r>
          </w:p>
        </w:tc>
      </w:tr>
      <w:tr w:rsidR="00251AC4" w:rsidRPr="003D02E2" w:rsidTr="00C15376">
        <w:trPr>
          <w:trHeight w:val="303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Mulled Pear Crumble served with vanilla ice cream or cream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C15376">
        <w:trPr>
          <w:trHeight w:val="323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Triple Threat - Chocolate &amp; Cherry Mousse, Chocolate Cake and hot chocolate sauce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C15376">
        <w:trPr>
          <w:trHeight w:val="286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Christmas Pudding with Brandy Butter  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251AC4">
        <w:trPr>
          <w:trHeight w:val="275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Homemade Mince Pie and Cus</w:t>
            </w:r>
            <w:bookmarkStart w:id="0" w:name="_GoBack"/>
            <w:bookmarkEnd w:id="0"/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tard 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251AC4">
        <w:trPr>
          <w:trHeight w:val="289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Butterscotch cheesecake with hot apricots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251AC4">
        <w:trPr>
          <w:trHeight w:val="289"/>
        </w:trPr>
        <w:tc>
          <w:tcPr>
            <w:tcW w:w="793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Cheese board</w:t>
            </w:r>
            <w:r w:rsidR="00C15376"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 (£2 supp)</w:t>
            </w:r>
          </w:p>
        </w:tc>
        <w:tc>
          <w:tcPr>
            <w:tcW w:w="1843" w:type="dxa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51AC4" w:rsidRPr="003D02E2" w:rsidTr="00251AC4">
        <w:trPr>
          <w:trHeight w:val="220"/>
        </w:trPr>
        <w:tc>
          <w:tcPr>
            <w:tcW w:w="7933" w:type="dxa"/>
            <w:shd w:val="clear" w:color="auto" w:fill="D9D9D9" w:themeFill="background1" w:themeFillShade="D9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51AC4" w:rsidRPr="003D02E2" w:rsidRDefault="00251AC4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C1AB2" w:rsidRPr="003D02E2" w:rsidRDefault="00CC1AB2" w:rsidP="00CC1AB2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CC1AB2" w:rsidRPr="003D02E2" w:rsidTr="003E3E22">
        <w:trPr>
          <w:trHeight w:val="371"/>
        </w:trPr>
        <w:tc>
          <w:tcPr>
            <w:tcW w:w="983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Dietary Requirements &amp; Allergies</w:t>
            </w: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. Please let us know about any special requirements and names of guests with allergies so we can cater to your needs.</w:t>
            </w:r>
          </w:p>
        </w:tc>
      </w:tr>
      <w:tr w:rsidR="00CC1AB2" w:rsidRPr="003D02E2" w:rsidTr="003E3E22">
        <w:trPr>
          <w:trHeight w:val="406"/>
        </w:trPr>
        <w:tc>
          <w:tcPr>
            <w:tcW w:w="9837" w:type="dxa"/>
          </w:tcPr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1AB2" w:rsidRPr="003D02E2" w:rsidRDefault="00CC1AB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5376" w:rsidRPr="003D02E2" w:rsidRDefault="00C15376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5376" w:rsidRPr="003D02E2" w:rsidRDefault="00C15376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15376" w:rsidRPr="003D02E2" w:rsidRDefault="00C15376" w:rsidP="00CC1AB2">
      <w:pPr>
        <w:rPr>
          <w:rFonts w:asciiTheme="majorHAnsi" w:hAnsiTheme="majorHAnsi" w:cstheme="majorHAnsi"/>
        </w:rPr>
      </w:pPr>
    </w:p>
    <w:p w:rsidR="00C15376" w:rsidRPr="003D02E2" w:rsidRDefault="00C15376" w:rsidP="00C15376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D02E2">
        <w:rPr>
          <w:rFonts w:asciiTheme="majorHAnsi" w:hAnsiTheme="majorHAnsi" w:cstheme="majorHAnsi"/>
          <w:b/>
          <w:sz w:val="28"/>
          <w:szCs w:val="28"/>
        </w:rPr>
        <w:t>Hare on the Green</w:t>
      </w:r>
    </w:p>
    <w:p w:rsidR="00C15376" w:rsidRPr="003D02E2" w:rsidRDefault="00C15376" w:rsidP="00C15376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D02E2">
        <w:rPr>
          <w:rFonts w:asciiTheme="majorHAnsi" w:hAnsiTheme="majorHAnsi" w:cstheme="majorHAnsi"/>
          <w:b/>
          <w:sz w:val="28"/>
          <w:szCs w:val="28"/>
        </w:rPr>
        <w:t xml:space="preserve">Christmas Pre Order </w:t>
      </w:r>
    </w:p>
    <w:p w:rsidR="00C15376" w:rsidRPr="003D02E2" w:rsidRDefault="00C15376" w:rsidP="00C15376">
      <w:pPr>
        <w:autoSpaceDE w:val="0"/>
        <w:autoSpaceDN w:val="0"/>
        <w:adjustRightInd w:val="0"/>
        <w:spacing w:before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D02E2">
        <w:rPr>
          <w:rFonts w:asciiTheme="majorHAnsi" w:hAnsiTheme="majorHAnsi" w:cstheme="majorHAnsi"/>
          <w:b/>
          <w:sz w:val="28"/>
          <w:szCs w:val="28"/>
        </w:rPr>
        <w:t>CHILDREN</w:t>
      </w:r>
    </w:p>
    <w:p w:rsidR="00C15376" w:rsidRPr="003D02E2" w:rsidRDefault="00C15376" w:rsidP="00CC1AB2">
      <w:pPr>
        <w:rPr>
          <w:rFonts w:asciiTheme="majorHAnsi" w:hAnsiTheme="majorHAnsi" w:cstheme="maj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946B9" w:rsidRPr="003D02E2" w:rsidTr="003946B9">
        <w:trPr>
          <w:trHeight w:val="171"/>
        </w:trPr>
        <w:tc>
          <w:tcPr>
            <w:tcW w:w="9776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STARTERS</w:t>
            </w:r>
          </w:p>
        </w:tc>
      </w:tr>
      <w:tr w:rsidR="003946B9" w:rsidRPr="003D02E2" w:rsidTr="003946B9">
        <w:trPr>
          <w:trHeight w:val="118"/>
        </w:trPr>
        <w:tc>
          <w:tcPr>
            <w:tcW w:w="9776" w:type="dxa"/>
          </w:tcPr>
          <w:p w:rsidR="003946B9" w:rsidRPr="003D02E2" w:rsidRDefault="003946B9" w:rsidP="002464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Dough Balls</w:t>
            </w:r>
          </w:p>
        </w:tc>
      </w:tr>
      <w:tr w:rsidR="003946B9" w:rsidRPr="003D02E2" w:rsidTr="003946B9">
        <w:trPr>
          <w:trHeight w:val="298"/>
        </w:trPr>
        <w:tc>
          <w:tcPr>
            <w:tcW w:w="9776" w:type="dxa"/>
          </w:tcPr>
          <w:p w:rsidR="003946B9" w:rsidRPr="003D02E2" w:rsidRDefault="003946B9" w:rsidP="002464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Veg Sticks and Houmous</w:t>
            </w:r>
          </w:p>
        </w:tc>
      </w:tr>
      <w:tr w:rsidR="003946B9" w:rsidRPr="003D02E2" w:rsidTr="003946B9">
        <w:trPr>
          <w:trHeight w:val="220"/>
        </w:trPr>
        <w:tc>
          <w:tcPr>
            <w:tcW w:w="9776" w:type="dxa"/>
            <w:shd w:val="clear" w:color="auto" w:fill="D9D9D9" w:themeFill="background1" w:themeFillShade="D9"/>
          </w:tcPr>
          <w:p w:rsidR="003946B9" w:rsidRPr="003D02E2" w:rsidRDefault="003946B9" w:rsidP="00246478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</w:tr>
    </w:tbl>
    <w:p w:rsidR="00C15376" w:rsidRPr="003D02E2" w:rsidRDefault="00C15376" w:rsidP="00C15376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2691" w:rsidRPr="003D02E2" w:rsidTr="00B72691">
        <w:trPr>
          <w:trHeight w:val="234"/>
        </w:trPr>
        <w:tc>
          <w:tcPr>
            <w:tcW w:w="9776" w:type="dxa"/>
          </w:tcPr>
          <w:p w:rsidR="00B72691" w:rsidRPr="003D02E2" w:rsidRDefault="00B72691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MAINS</w:t>
            </w:r>
          </w:p>
        </w:tc>
      </w:tr>
      <w:tr w:rsidR="00B72691" w:rsidRPr="003D02E2" w:rsidTr="00B72691">
        <w:trPr>
          <w:trHeight w:val="234"/>
        </w:trPr>
        <w:tc>
          <w:tcPr>
            <w:tcW w:w="9776" w:type="dxa"/>
          </w:tcPr>
          <w:p w:rsidR="00B72691" w:rsidRPr="003D02E2" w:rsidRDefault="00B72691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Choice 1</w:t>
            </w:r>
          </w:p>
        </w:tc>
      </w:tr>
      <w:tr w:rsidR="00B72691" w:rsidRPr="003D02E2" w:rsidTr="00B72691">
        <w:trPr>
          <w:trHeight w:val="234"/>
        </w:trPr>
        <w:tc>
          <w:tcPr>
            <w:tcW w:w="9776" w:type="dxa"/>
          </w:tcPr>
          <w:p w:rsidR="00B72691" w:rsidRPr="003D02E2" w:rsidRDefault="00B72691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Turkey with all the trimmings</w:t>
            </w:r>
          </w:p>
        </w:tc>
      </w:tr>
      <w:tr w:rsidR="00B72691" w:rsidRPr="003D02E2" w:rsidTr="00B72691">
        <w:trPr>
          <w:trHeight w:val="50"/>
        </w:trPr>
        <w:tc>
          <w:tcPr>
            <w:tcW w:w="9776" w:type="dxa"/>
          </w:tcPr>
          <w:p w:rsidR="00B72691" w:rsidRPr="003D02E2" w:rsidRDefault="00B72691" w:rsidP="0024647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D0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Pizza (with choice of Cheese, Ham, Olives, Sweetcorn</w:t>
            </w:r>
            <w:r w:rsidRPr="003D0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B72691" w:rsidRPr="003D02E2" w:rsidTr="00B72691">
        <w:trPr>
          <w:trHeight w:val="50"/>
        </w:trPr>
        <w:tc>
          <w:tcPr>
            <w:tcW w:w="9776" w:type="dxa"/>
          </w:tcPr>
          <w:p w:rsidR="00B72691" w:rsidRPr="003D02E2" w:rsidRDefault="00B72691" w:rsidP="0024647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D0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Fish</w:t>
            </w:r>
          </w:p>
        </w:tc>
      </w:tr>
      <w:tr w:rsidR="00B72691" w:rsidRPr="003D02E2" w:rsidTr="00B72691">
        <w:trPr>
          <w:trHeight w:val="50"/>
        </w:trPr>
        <w:tc>
          <w:tcPr>
            <w:tcW w:w="9776" w:type="dxa"/>
          </w:tcPr>
          <w:p w:rsidR="00B72691" w:rsidRPr="003D02E2" w:rsidRDefault="00B72691" w:rsidP="0024647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D0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Sausages</w:t>
            </w:r>
          </w:p>
        </w:tc>
      </w:tr>
      <w:tr w:rsidR="00B72691" w:rsidRPr="003D02E2" w:rsidTr="00B72691">
        <w:trPr>
          <w:trHeight w:val="275"/>
        </w:trPr>
        <w:tc>
          <w:tcPr>
            <w:tcW w:w="9776" w:type="dxa"/>
          </w:tcPr>
          <w:p w:rsidR="00B72691" w:rsidRPr="003D02E2" w:rsidRDefault="00B72691" w:rsidP="00246478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Chicken (lightly fried in flour)</w:t>
            </w:r>
          </w:p>
        </w:tc>
      </w:tr>
      <w:tr w:rsidR="00B72691" w:rsidRPr="003D02E2" w:rsidTr="00B72691">
        <w:trPr>
          <w:trHeight w:val="289"/>
        </w:trPr>
        <w:tc>
          <w:tcPr>
            <w:tcW w:w="9776" w:type="dxa"/>
          </w:tcPr>
          <w:p w:rsidR="00B72691" w:rsidRPr="003D02E2" w:rsidRDefault="00B72691" w:rsidP="00246478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Choice 2</w:t>
            </w:r>
          </w:p>
        </w:tc>
      </w:tr>
      <w:tr w:rsidR="00B72691" w:rsidRPr="003D02E2" w:rsidTr="00B72691">
        <w:trPr>
          <w:trHeight w:val="142"/>
        </w:trPr>
        <w:tc>
          <w:tcPr>
            <w:tcW w:w="9776" w:type="dxa"/>
          </w:tcPr>
          <w:p w:rsidR="00B72691" w:rsidRPr="003D02E2" w:rsidRDefault="00B72691" w:rsidP="00246478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Chips – Mash Potato – Rice – Cheese or Tomato Pasta</w:t>
            </w:r>
          </w:p>
        </w:tc>
      </w:tr>
      <w:tr w:rsidR="00B72691" w:rsidRPr="003D02E2" w:rsidTr="003D02E2">
        <w:trPr>
          <w:trHeight w:val="303"/>
        </w:trPr>
        <w:tc>
          <w:tcPr>
            <w:tcW w:w="9776" w:type="dxa"/>
          </w:tcPr>
          <w:p w:rsidR="00B72691" w:rsidRPr="003D02E2" w:rsidRDefault="00B72691" w:rsidP="00B72691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3D02E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Choice 3</w:t>
            </w:r>
          </w:p>
        </w:tc>
      </w:tr>
      <w:tr w:rsidR="00B72691" w:rsidRPr="003D02E2" w:rsidTr="00B72691">
        <w:trPr>
          <w:trHeight w:val="158"/>
        </w:trPr>
        <w:tc>
          <w:tcPr>
            <w:tcW w:w="9776" w:type="dxa"/>
          </w:tcPr>
          <w:p w:rsidR="00B72691" w:rsidRPr="003D02E2" w:rsidRDefault="00B72691" w:rsidP="00B72691">
            <w:pPr>
              <w:autoSpaceDE w:val="0"/>
              <w:autoSpaceDN w:val="0"/>
              <w:adjustRightInd w:val="0"/>
              <w:spacing w:before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D0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Sweetcorn – Peas – Baked Beans – Broccoli – Carrots</w:t>
            </w:r>
            <w:r w:rsidR="003D0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– Salad</w:t>
            </w:r>
          </w:p>
        </w:tc>
      </w:tr>
    </w:tbl>
    <w:p w:rsidR="00C15376" w:rsidRPr="003D02E2" w:rsidRDefault="00C15376" w:rsidP="00C15376">
      <w:pPr>
        <w:autoSpaceDE w:val="0"/>
        <w:autoSpaceDN w:val="0"/>
        <w:adjustRightInd w:val="0"/>
        <w:spacing w:before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2691" w:rsidRPr="003D02E2" w:rsidTr="00B72691">
        <w:trPr>
          <w:trHeight w:val="234"/>
        </w:trPr>
        <w:tc>
          <w:tcPr>
            <w:tcW w:w="9776" w:type="dxa"/>
          </w:tcPr>
          <w:p w:rsidR="00B72691" w:rsidRPr="003D02E2" w:rsidRDefault="00B72691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DESSERT</w:t>
            </w:r>
          </w:p>
        </w:tc>
      </w:tr>
      <w:tr w:rsidR="00B72691" w:rsidRPr="003D02E2" w:rsidTr="00B72691">
        <w:trPr>
          <w:trHeight w:val="98"/>
        </w:trPr>
        <w:tc>
          <w:tcPr>
            <w:tcW w:w="9776" w:type="dxa"/>
          </w:tcPr>
          <w:p w:rsidR="00B72691" w:rsidRPr="003D02E2" w:rsidRDefault="00B72691" w:rsidP="00B7269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D0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Jelly &amp; Ice cream</w:t>
            </w:r>
          </w:p>
        </w:tc>
      </w:tr>
      <w:tr w:rsidR="00B72691" w:rsidRPr="003D02E2" w:rsidTr="00B72691">
        <w:trPr>
          <w:trHeight w:val="323"/>
        </w:trPr>
        <w:tc>
          <w:tcPr>
            <w:tcW w:w="9776" w:type="dxa"/>
          </w:tcPr>
          <w:p w:rsidR="00B72691" w:rsidRPr="003D02E2" w:rsidRDefault="00B72691" w:rsidP="00B7269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D0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Chocolate Cake</w:t>
            </w:r>
          </w:p>
        </w:tc>
      </w:tr>
      <w:tr w:rsidR="00B72691" w:rsidRPr="003D02E2" w:rsidTr="00B72691">
        <w:trPr>
          <w:trHeight w:val="286"/>
        </w:trPr>
        <w:tc>
          <w:tcPr>
            <w:tcW w:w="9776" w:type="dxa"/>
          </w:tcPr>
          <w:p w:rsidR="00B72691" w:rsidRPr="003D02E2" w:rsidRDefault="00B72691" w:rsidP="00B7269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3D02E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Fun Ice Cream Sundae</w:t>
            </w:r>
          </w:p>
        </w:tc>
      </w:tr>
      <w:tr w:rsidR="00B72691" w:rsidRPr="003D02E2" w:rsidTr="00B72691">
        <w:trPr>
          <w:trHeight w:val="275"/>
        </w:trPr>
        <w:tc>
          <w:tcPr>
            <w:tcW w:w="9776" w:type="dxa"/>
          </w:tcPr>
          <w:p w:rsidR="00B72691" w:rsidRPr="003D02E2" w:rsidRDefault="00B72691" w:rsidP="00B72691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Minced Pie and Custard</w:t>
            </w:r>
          </w:p>
        </w:tc>
      </w:tr>
    </w:tbl>
    <w:p w:rsidR="00C15376" w:rsidRPr="003D02E2" w:rsidRDefault="00C15376" w:rsidP="00CC1AB2">
      <w:pPr>
        <w:rPr>
          <w:rFonts w:asciiTheme="majorHAnsi" w:hAnsiTheme="majorHAnsi" w:cstheme="majorHAnsi"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2263"/>
        <w:gridCol w:w="2127"/>
        <w:gridCol w:w="2693"/>
        <w:gridCol w:w="2700"/>
      </w:tblGrid>
      <w:tr w:rsidR="003946B9" w:rsidRPr="003D02E2" w:rsidTr="003946B9">
        <w:trPr>
          <w:trHeight w:val="204"/>
        </w:trPr>
        <w:tc>
          <w:tcPr>
            <w:tcW w:w="226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b/>
                <w:sz w:val="20"/>
                <w:szCs w:val="20"/>
              </w:rPr>
              <w:t>Children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946B9" w:rsidRPr="003D02E2" w:rsidRDefault="003946B9" w:rsidP="003946B9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Starter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946B9" w:rsidRPr="003D02E2" w:rsidRDefault="003946B9" w:rsidP="003946B9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Main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3946B9" w:rsidRPr="003D02E2" w:rsidRDefault="003946B9" w:rsidP="003946B9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Dessert</w:t>
            </w:r>
          </w:p>
        </w:tc>
      </w:tr>
      <w:tr w:rsidR="003946B9" w:rsidRPr="003D02E2" w:rsidTr="003946B9">
        <w:trPr>
          <w:trHeight w:val="265"/>
        </w:trPr>
        <w:tc>
          <w:tcPr>
            <w:tcW w:w="226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Child1</w:t>
            </w:r>
          </w:p>
          <w:p w:rsidR="003D02E2" w:rsidRPr="003D02E2" w:rsidRDefault="003D02E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46B9" w:rsidRPr="003D02E2" w:rsidTr="003946B9">
        <w:trPr>
          <w:trHeight w:val="283"/>
        </w:trPr>
        <w:tc>
          <w:tcPr>
            <w:tcW w:w="226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Child2</w:t>
            </w:r>
          </w:p>
          <w:p w:rsidR="003D02E2" w:rsidRPr="003D02E2" w:rsidRDefault="003D02E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46B9" w:rsidRPr="003D02E2" w:rsidTr="003946B9">
        <w:trPr>
          <w:trHeight w:val="250"/>
        </w:trPr>
        <w:tc>
          <w:tcPr>
            <w:tcW w:w="226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Child3</w:t>
            </w:r>
          </w:p>
          <w:p w:rsidR="003D02E2" w:rsidRPr="003D02E2" w:rsidRDefault="003D02E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46B9" w:rsidRPr="003D02E2" w:rsidTr="003946B9">
        <w:trPr>
          <w:trHeight w:val="241"/>
        </w:trPr>
        <w:tc>
          <w:tcPr>
            <w:tcW w:w="226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Child4</w:t>
            </w:r>
          </w:p>
          <w:p w:rsidR="003D02E2" w:rsidRPr="003D02E2" w:rsidRDefault="003D02E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46B9" w:rsidRPr="003D02E2" w:rsidTr="003946B9">
        <w:trPr>
          <w:trHeight w:val="253"/>
        </w:trPr>
        <w:tc>
          <w:tcPr>
            <w:tcW w:w="226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Child5</w:t>
            </w:r>
          </w:p>
          <w:p w:rsidR="003D02E2" w:rsidRPr="003D02E2" w:rsidRDefault="003D02E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46B9" w:rsidRPr="003D02E2" w:rsidTr="003946B9">
        <w:trPr>
          <w:trHeight w:val="253"/>
        </w:trPr>
        <w:tc>
          <w:tcPr>
            <w:tcW w:w="226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Child6</w:t>
            </w:r>
          </w:p>
          <w:p w:rsidR="003D02E2" w:rsidRPr="003D02E2" w:rsidRDefault="003D02E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46B9" w:rsidRPr="003D02E2" w:rsidTr="003946B9">
        <w:trPr>
          <w:trHeight w:val="253"/>
        </w:trPr>
        <w:tc>
          <w:tcPr>
            <w:tcW w:w="226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>Child7</w:t>
            </w:r>
          </w:p>
          <w:p w:rsidR="003D02E2" w:rsidRPr="003D02E2" w:rsidRDefault="003D02E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46B9" w:rsidRPr="003D02E2" w:rsidTr="003946B9">
        <w:trPr>
          <w:trHeight w:val="253"/>
        </w:trPr>
        <w:tc>
          <w:tcPr>
            <w:tcW w:w="226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Child8</w:t>
            </w:r>
          </w:p>
          <w:p w:rsidR="003D02E2" w:rsidRPr="003D02E2" w:rsidRDefault="003D02E2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46B9" w:rsidRPr="003D02E2" w:rsidTr="003946B9">
        <w:trPr>
          <w:trHeight w:val="193"/>
        </w:trPr>
        <w:tc>
          <w:tcPr>
            <w:tcW w:w="2263" w:type="dxa"/>
            <w:shd w:val="clear" w:color="auto" w:fill="D9D9D9" w:themeFill="background1" w:themeFillShade="D9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  <w:r w:rsidRPr="003D02E2">
              <w:rPr>
                <w:rFonts w:asciiTheme="majorHAnsi" w:hAnsiTheme="majorHAnsi" w:cstheme="majorHAnsi"/>
                <w:sz w:val="20"/>
                <w:szCs w:val="20"/>
              </w:rPr>
              <w:t xml:space="preserve">TOTAL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3946B9" w:rsidRPr="003D02E2" w:rsidRDefault="003946B9" w:rsidP="003E3E22">
            <w:pPr>
              <w:autoSpaceDE w:val="0"/>
              <w:autoSpaceDN w:val="0"/>
              <w:adjustRightInd w:val="0"/>
              <w:spacing w:befor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946B9" w:rsidRPr="003D02E2" w:rsidRDefault="003946B9" w:rsidP="00CC1AB2">
      <w:pPr>
        <w:rPr>
          <w:rFonts w:asciiTheme="majorHAnsi" w:hAnsiTheme="majorHAnsi" w:cstheme="majorHAnsi"/>
        </w:rPr>
      </w:pPr>
    </w:p>
    <w:p w:rsidR="003946B9" w:rsidRPr="003D02E2" w:rsidRDefault="003946B9" w:rsidP="00CC1AB2">
      <w:pPr>
        <w:rPr>
          <w:rFonts w:asciiTheme="majorHAnsi" w:hAnsiTheme="majorHAnsi" w:cstheme="majorHAnsi"/>
        </w:rPr>
      </w:pPr>
    </w:p>
    <w:sectPr w:rsidR="003946B9" w:rsidRPr="003D02E2" w:rsidSect="00CC1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40" w:left="1418" w:header="85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09" w:rsidRDefault="00BE5709" w:rsidP="00DB5E40">
      <w:pPr>
        <w:spacing w:before="0"/>
      </w:pPr>
      <w:r>
        <w:separator/>
      </w:r>
    </w:p>
  </w:endnote>
  <w:endnote w:type="continuationSeparator" w:id="0">
    <w:p w:rsidR="00BE5709" w:rsidRDefault="00BE5709" w:rsidP="00DB5E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Default="00412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Pr="00CC1AB2" w:rsidRDefault="00412EB7" w:rsidP="00CC1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Pr="00CC1AB2" w:rsidRDefault="00412EB7" w:rsidP="00CC1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09" w:rsidRDefault="00BE5709" w:rsidP="00DB5E40">
      <w:pPr>
        <w:spacing w:before="0"/>
      </w:pPr>
      <w:r>
        <w:separator/>
      </w:r>
    </w:p>
  </w:footnote>
  <w:footnote w:type="continuationSeparator" w:id="0">
    <w:p w:rsidR="00BE5709" w:rsidRDefault="00BE5709" w:rsidP="00DB5E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Default="00412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Pr="00CC1AB2" w:rsidRDefault="00412EB7" w:rsidP="00CC1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B7" w:rsidRPr="00CC1AB2" w:rsidRDefault="00412EB7" w:rsidP="00CC1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86.5pt;height:135pt" o:bullet="t">
        <v:imagedata r:id="rId1" o:title="Triangle3"/>
      </v:shape>
    </w:pict>
  </w:numPicBullet>
  <w:abstractNum w:abstractNumId="0" w15:restartNumberingAfterBreak="0">
    <w:nsid w:val="0E213D81"/>
    <w:multiLevelType w:val="multilevel"/>
    <w:tmpl w:val="AA727E4C"/>
    <w:styleLink w:val="BListStyle"/>
    <w:lvl w:ilvl="0">
      <w:start w:val="1"/>
      <w:numFmt w:val="bullet"/>
      <w:pStyle w:val="BBulletedList"/>
      <w:lvlText w:val=""/>
      <w:lvlPicBulletId w:val="0"/>
      <w:lvlJc w:val="left"/>
      <w:pPr>
        <w:ind w:left="992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BSub-bulletList1"/>
      <w:lvlText w:val="­"/>
      <w:lvlJc w:val="left"/>
      <w:pPr>
        <w:ind w:left="1418" w:hanging="426"/>
      </w:pPr>
      <w:rPr>
        <w:rFonts w:ascii="Courier New" w:hAnsi="Courier New" w:hint="default"/>
      </w:rPr>
    </w:lvl>
    <w:lvl w:ilvl="2">
      <w:start w:val="1"/>
      <w:numFmt w:val="bullet"/>
      <w:pStyle w:val="BSub-bulletList2"/>
      <w:lvlText w:val="­"/>
      <w:lvlJc w:val="left"/>
      <w:pPr>
        <w:ind w:left="1701" w:hanging="283"/>
      </w:pPr>
      <w:rPr>
        <w:rFonts w:ascii="Courier New" w:hAnsi="Courier New" w:hint="default"/>
      </w:rPr>
    </w:lvl>
    <w:lvl w:ilvl="3">
      <w:start w:val="1"/>
      <w:numFmt w:val="bullet"/>
      <w:pStyle w:val="BSub-bulletList3"/>
      <w:lvlText w:val="‐"/>
      <w:lvlJc w:val="left"/>
      <w:pPr>
        <w:ind w:left="1985" w:hanging="284"/>
      </w:pPr>
      <w:rPr>
        <w:rFonts w:ascii="Calibri" w:hAnsi="Calibri" w:hint="default"/>
      </w:rPr>
    </w:lvl>
    <w:lvl w:ilvl="4">
      <w:start w:val="1"/>
      <w:numFmt w:val="bullet"/>
      <w:pStyle w:val="BSub-bulletList4"/>
      <w:lvlText w:val="‐"/>
      <w:lvlJc w:val="left"/>
      <w:pPr>
        <w:ind w:left="2268" w:hanging="283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9C3272"/>
    <w:multiLevelType w:val="multilevel"/>
    <w:tmpl w:val="295E43C0"/>
    <w:styleLink w:val="BNumListStyle"/>
    <w:lvl w:ilvl="0">
      <w:start w:val="1"/>
      <w:numFmt w:val="decimal"/>
      <w:pStyle w:val="BNumberedList"/>
      <w:lvlText w:val="%1."/>
      <w:lvlJc w:val="left"/>
      <w:pPr>
        <w:ind w:left="992" w:hanging="425"/>
      </w:pPr>
      <w:rPr>
        <w:rFonts w:hint="default"/>
        <w:color w:val="auto"/>
      </w:rPr>
    </w:lvl>
    <w:lvl w:ilvl="1">
      <w:start w:val="1"/>
      <w:numFmt w:val="bullet"/>
      <w:pStyle w:val="BSub-numberedList1"/>
      <w:lvlText w:val="­"/>
      <w:lvlJc w:val="left"/>
      <w:pPr>
        <w:ind w:left="1418" w:hanging="426"/>
      </w:pPr>
      <w:rPr>
        <w:rFonts w:ascii="Courier New" w:hAnsi="Courier New" w:hint="default"/>
      </w:rPr>
    </w:lvl>
    <w:lvl w:ilvl="2">
      <w:start w:val="1"/>
      <w:numFmt w:val="bullet"/>
      <w:pStyle w:val="BSub-numberedList2"/>
      <w:lvlText w:val="­"/>
      <w:lvlJc w:val="left"/>
      <w:pPr>
        <w:ind w:left="1701" w:hanging="283"/>
      </w:pPr>
      <w:rPr>
        <w:rFonts w:ascii="Courier New" w:hAnsi="Courier New" w:hint="default"/>
      </w:rPr>
    </w:lvl>
    <w:lvl w:ilvl="3">
      <w:start w:val="1"/>
      <w:numFmt w:val="bullet"/>
      <w:pStyle w:val="BSub-numberedList3"/>
      <w:lvlText w:val="‐"/>
      <w:lvlJc w:val="left"/>
      <w:pPr>
        <w:ind w:left="1985" w:hanging="284"/>
      </w:pPr>
      <w:rPr>
        <w:rFonts w:ascii="Calibri" w:hAnsi="Calibri" w:hint="default"/>
      </w:rPr>
    </w:lvl>
    <w:lvl w:ilvl="4">
      <w:start w:val="1"/>
      <w:numFmt w:val="bullet"/>
      <w:pStyle w:val="BSub-numberedList4"/>
      <w:lvlText w:val="‐"/>
      <w:lvlJc w:val="left"/>
      <w:pPr>
        <w:ind w:left="2268" w:hanging="283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" w15:restartNumberingAfterBreak="0">
    <w:nsid w:val="3CE3125C"/>
    <w:multiLevelType w:val="hybridMultilevel"/>
    <w:tmpl w:val="C16000D0"/>
    <w:lvl w:ilvl="0" w:tplc="86144212">
      <w:start w:val="1"/>
      <w:numFmt w:val="bullet"/>
      <w:pStyle w:val="Title"/>
      <w:lvlText w:val=""/>
      <w:lvlPicBulletId w:val="0"/>
      <w:lvlJc w:val="left"/>
      <w:pPr>
        <w:tabs>
          <w:tab w:val="num" w:pos="720"/>
        </w:tabs>
        <w:ind w:left="720" w:hanging="1077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A3136"/>
    <w:multiLevelType w:val="multilevel"/>
    <w:tmpl w:val="1982112C"/>
    <w:styleLink w:val="BAppendixStyle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8192685"/>
    <w:multiLevelType w:val="multilevel"/>
    <w:tmpl w:val="6CDCB410"/>
    <w:lvl w:ilvl="0">
      <w:start w:val="1"/>
      <w:numFmt w:val="upperLetter"/>
      <w:pStyle w:val="BAppendixHeading1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ppendix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Appendix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3705F0"/>
    <w:multiLevelType w:val="multilevel"/>
    <w:tmpl w:val="295E43C0"/>
    <w:numStyleLink w:val="BNumListStyle"/>
  </w:abstractNum>
  <w:abstractNum w:abstractNumId="6" w15:restartNumberingAfterBreak="0">
    <w:nsid w:val="78D71CE7"/>
    <w:multiLevelType w:val="multilevel"/>
    <w:tmpl w:val="3BB618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4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2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B2"/>
    <w:rsid w:val="0001604F"/>
    <w:rsid w:val="00034A29"/>
    <w:rsid w:val="00055DB7"/>
    <w:rsid w:val="000665F1"/>
    <w:rsid w:val="00085A3C"/>
    <w:rsid w:val="000A04EA"/>
    <w:rsid w:val="000A0F04"/>
    <w:rsid w:val="000A4E44"/>
    <w:rsid w:val="000B0C67"/>
    <w:rsid w:val="000C0818"/>
    <w:rsid w:val="000C2804"/>
    <w:rsid w:val="000C427F"/>
    <w:rsid w:val="000C72E9"/>
    <w:rsid w:val="000E0E6A"/>
    <w:rsid w:val="000F58BA"/>
    <w:rsid w:val="00101008"/>
    <w:rsid w:val="001036C5"/>
    <w:rsid w:val="001054BC"/>
    <w:rsid w:val="00117224"/>
    <w:rsid w:val="00125553"/>
    <w:rsid w:val="0013062F"/>
    <w:rsid w:val="001473ED"/>
    <w:rsid w:val="00177E0F"/>
    <w:rsid w:val="00183EE2"/>
    <w:rsid w:val="00185C9F"/>
    <w:rsid w:val="0019425D"/>
    <w:rsid w:val="00196C92"/>
    <w:rsid w:val="001A2207"/>
    <w:rsid w:val="001A5D03"/>
    <w:rsid w:val="001C2933"/>
    <w:rsid w:val="001C50A9"/>
    <w:rsid w:val="001D7FA6"/>
    <w:rsid w:val="001F6700"/>
    <w:rsid w:val="00202A95"/>
    <w:rsid w:val="00204146"/>
    <w:rsid w:val="00225136"/>
    <w:rsid w:val="00225CBD"/>
    <w:rsid w:val="002305AD"/>
    <w:rsid w:val="0023618D"/>
    <w:rsid w:val="00237BEF"/>
    <w:rsid w:val="00246478"/>
    <w:rsid w:val="00251AC4"/>
    <w:rsid w:val="00266F01"/>
    <w:rsid w:val="00275E11"/>
    <w:rsid w:val="00276BA4"/>
    <w:rsid w:val="002A083D"/>
    <w:rsid w:val="002A083F"/>
    <w:rsid w:val="002A1AD7"/>
    <w:rsid w:val="002A2823"/>
    <w:rsid w:val="002A2B9C"/>
    <w:rsid w:val="002B1209"/>
    <w:rsid w:val="002B3F42"/>
    <w:rsid w:val="002C20DE"/>
    <w:rsid w:val="002C3B8D"/>
    <w:rsid w:val="002D3150"/>
    <w:rsid w:val="002E1B26"/>
    <w:rsid w:val="002E44B3"/>
    <w:rsid w:val="002F2CA8"/>
    <w:rsid w:val="002F73A4"/>
    <w:rsid w:val="003041BB"/>
    <w:rsid w:val="00306901"/>
    <w:rsid w:val="0030763F"/>
    <w:rsid w:val="003124A5"/>
    <w:rsid w:val="00317D19"/>
    <w:rsid w:val="003205E7"/>
    <w:rsid w:val="00322EAF"/>
    <w:rsid w:val="00326084"/>
    <w:rsid w:val="00327A72"/>
    <w:rsid w:val="003336D6"/>
    <w:rsid w:val="0036083B"/>
    <w:rsid w:val="00361709"/>
    <w:rsid w:val="00362802"/>
    <w:rsid w:val="00362A66"/>
    <w:rsid w:val="003633AC"/>
    <w:rsid w:val="003638F9"/>
    <w:rsid w:val="00365E33"/>
    <w:rsid w:val="003713CB"/>
    <w:rsid w:val="003946B9"/>
    <w:rsid w:val="00395BDA"/>
    <w:rsid w:val="003A328D"/>
    <w:rsid w:val="003B7EDF"/>
    <w:rsid w:val="003D02E2"/>
    <w:rsid w:val="003D21CD"/>
    <w:rsid w:val="003D6BD6"/>
    <w:rsid w:val="003F4E06"/>
    <w:rsid w:val="0040135E"/>
    <w:rsid w:val="00412EB7"/>
    <w:rsid w:val="0041361B"/>
    <w:rsid w:val="004150E8"/>
    <w:rsid w:val="00425735"/>
    <w:rsid w:val="00431E7E"/>
    <w:rsid w:val="00445237"/>
    <w:rsid w:val="00451577"/>
    <w:rsid w:val="00472BC0"/>
    <w:rsid w:val="004824CC"/>
    <w:rsid w:val="00491683"/>
    <w:rsid w:val="004A1CEF"/>
    <w:rsid w:val="004D334A"/>
    <w:rsid w:val="004D4C8D"/>
    <w:rsid w:val="004D5A3F"/>
    <w:rsid w:val="004F2201"/>
    <w:rsid w:val="005131A9"/>
    <w:rsid w:val="00520893"/>
    <w:rsid w:val="00527657"/>
    <w:rsid w:val="005322BF"/>
    <w:rsid w:val="00542DB2"/>
    <w:rsid w:val="00553E06"/>
    <w:rsid w:val="00557616"/>
    <w:rsid w:val="005702A9"/>
    <w:rsid w:val="00576F70"/>
    <w:rsid w:val="005853F2"/>
    <w:rsid w:val="00592EFF"/>
    <w:rsid w:val="005A4242"/>
    <w:rsid w:val="005B7983"/>
    <w:rsid w:val="005C6A84"/>
    <w:rsid w:val="005D1148"/>
    <w:rsid w:val="005E0DF5"/>
    <w:rsid w:val="005E7318"/>
    <w:rsid w:val="005F662D"/>
    <w:rsid w:val="005F6E64"/>
    <w:rsid w:val="00602A40"/>
    <w:rsid w:val="0060392B"/>
    <w:rsid w:val="00604C09"/>
    <w:rsid w:val="00614EF2"/>
    <w:rsid w:val="006210B8"/>
    <w:rsid w:val="00622A6D"/>
    <w:rsid w:val="00637DBD"/>
    <w:rsid w:val="00643233"/>
    <w:rsid w:val="006477E0"/>
    <w:rsid w:val="00650E41"/>
    <w:rsid w:val="00653A00"/>
    <w:rsid w:val="00665439"/>
    <w:rsid w:val="006670F9"/>
    <w:rsid w:val="006A276F"/>
    <w:rsid w:val="006A32B1"/>
    <w:rsid w:val="006A499D"/>
    <w:rsid w:val="006C205D"/>
    <w:rsid w:val="006C4106"/>
    <w:rsid w:val="006C46D3"/>
    <w:rsid w:val="006D3E97"/>
    <w:rsid w:val="006D78AD"/>
    <w:rsid w:val="006E1ABF"/>
    <w:rsid w:val="006E2AD3"/>
    <w:rsid w:val="006E5B8F"/>
    <w:rsid w:val="006F27BF"/>
    <w:rsid w:val="006F60D4"/>
    <w:rsid w:val="006F7F52"/>
    <w:rsid w:val="00707712"/>
    <w:rsid w:val="00717DF7"/>
    <w:rsid w:val="00732C15"/>
    <w:rsid w:val="0075094A"/>
    <w:rsid w:val="007523A9"/>
    <w:rsid w:val="00764634"/>
    <w:rsid w:val="00777517"/>
    <w:rsid w:val="00782A60"/>
    <w:rsid w:val="0078608C"/>
    <w:rsid w:val="007968CE"/>
    <w:rsid w:val="007A1D9F"/>
    <w:rsid w:val="007A285D"/>
    <w:rsid w:val="007C0462"/>
    <w:rsid w:val="007C17C4"/>
    <w:rsid w:val="007D73E0"/>
    <w:rsid w:val="008105F8"/>
    <w:rsid w:val="008144D9"/>
    <w:rsid w:val="0081502D"/>
    <w:rsid w:val="00832264"/>
    <w:rsid w:val="0083556F"/>
    <w:rsid w:val="008427B7"/>
    <w:rsid w:val="008445D6"/>
    <w:rsid w:val="008533F1"/>
    <w:rsid w:val="00853C28"/>
    <w:rsid w:val="00863A3E"/>
    <w:rsid w:val="00872D41"/>
    <w:rsid w:val="0087366A"/>
    <w:rsid w:val="00881147"/>
    <w:rsid w:val="00881566"/>
    <w:rsid w:val="008916E4"/>
    <w:rsid w:val="008A3459"/>
    <w:rsid w:val="008B5240"/>
    <w:rsid w:val="008B556A"/>
    <w:rsid w:val="008D1E4B"/>
    <w:rsid w:val="008D4BC0"/>
    <w:rsid w:val="008D57AC"/>
    <w:rsid w:val="008D63EF"/>
    <w:rsid w:val="008D6FFC"/>
    <w:rsid w:val="008E6B17"/>
    <w:rsid w:val="008F3141"/>
    <w:rsid w:val="00902250"/>
    <w:rsid w:val="009068C2"/>
    <w:rsid w:val="0093494B"/>
    <w:rsid w:val="00964ABA"/>
    <w:rsid w:val="00987846"/>
    <w:rsid w:val="009B613E"/>
    <w:rsid w:val="009D7E21"/>
    <w:rsid w:val="009E1FDF"/>
    <w:rsid w:val="009F43F3"/>
    <w:rsid w:val="00A004DC"/>
    <w:rsid w:val="00A03D0E"/>
    <w:rsid w:val="00A201B0"/>
    <w:rsid w:val="00A30A22"/>
    <w:rsid w:val="00A32DE3"/>
    <w:rsid w:val="00A32DEA"/>
    <w:rsid w:val="00A37D72"/>
    <w:rsid w:val="00A41192"/>
    <w:rsid w:val="00A55802"/>
    <w:rsid w:val="00A63FA0"/>
    <w:rsid w:val="00A721A3"/>
    <w:rsid w:val="00AB109C"/>
    <w:rsid w:val="00AB6614"/>
    <w:rsid w:val="00AB7D3C"/>
    <w:rsid w:val="00AC01DF"/>
    <w:rsid w:val="00AC665A"/>
    <w:rsid w:val="00AF1BDA"/>
    <w:rsid w:val="00B023A3"/>
    <w:rsid w:val="00B12451"/>
    <w:rsid w:val="00B22DCA"/>
    <w:rsid w:val="00B2563E"/>
    <w:rsid w:val="00B3093E"/>
    <w:rsid w:val="00B42478"/>
    <w:rsid w:val="00B44A20"/>
    <w:rsid w:val="00B60A27"/>
    <w:rsid w:val="00B708F4"/>
    <w:rsid w:val="00B72691"/>
    <w:rsid w:val="00B91935"/>
    <w:rsid w:val="00B9385F"/>
    <w:rsid w:val="00BB0CE0"/>
    <w:rsid w:val="00BB5AC4"/>
    <w:rsid w:val="00BC53E0"/>
    <w:rsid w:val="00BC7F99"/>
    <w:rsid w:val="00BD029E"/>
    <w:rsid w:val="00BE1BAF"/>
    <w:rsid w:val="00BE5709"/>
    <w:rsid w:val="00BE7F78"/>
    <w:rsid w:val="00BF2C99"/>
    <w:rsid w:val="00C05DBE"/>
    <w:rsid w:val="00C127E2"/>
    <w:rsid w:val="00C133BF"/>
    <w:rsid w:val="00C15376"/>
    <w:rsid w:val="00C15EDE"/>
    <w:rsid w:val="00C210CF"/>
    <w:rsid w:val="00C24209"/>
    <w:rsid w:val="00C279DD"/>
    <w:rsid w:val="00C410F0"/>
    <w:rsid w:val="00C41B21"/>
    <w:rsid w:val="00C423FE"/>
    <w:rsid w:val="00C53C41"/>
    <w:rsid w:val="00C5430F"/>
    <w:rsid w:val="00C617D5"/>
    <w:rsid w:val="00C72B21"/>
    <w:rsid w:val="00C83987"/>
    <w:rsid w:val="00C906AD"/>
    <w:rsid w:val="00C9088A"/>
    <w:rsid w:val="00C95207"/>
    <w:rsid w:val="00CA18DA"/>
    <w:rsid w:val="00CA47A7"/>
    <w:rsid w:val="00CA728D"/>
    <w:rsid w:val="00CB2A22"/>
    <w:rsid w:val="00CC1AB2"/>
    <w:rsid w:val="00CC682A"/>
    <w:rsid w:val="00CE46FD"/>
    <w:rsid w:val="00CE5393"/>
    <w:rsid w:val="00CE7A4B"/>
    <w:rsid w:val="00CF0423"/>
    <w:rsid w:val="00CF0531"/>
    <w:rsid w:val="00CF2F9D"/>
    <w:rsid w:val="00CF6CB8"/>
    <w:rsid w:val="00D0524F"/>
    <w:rsid w:val="00D06C02"/>
    <w:rsid w:val="00D16DB5"/>
    <w:rsid w:val="00D17ED6"/>
    <w:rsid w:val="00D51D7F"/>
    <w:rsid w:val="00D61923"/>
    <w:rsid w:val="00D675C7"/>
    <w:rsid w:val="00D70321"/>
    <w:rsid w:val="00DB5E40"/>
    <w:rsid w:val="00DC3525"/>
    <w:rsid w:val="00E14071"/>
    <w:rsid w:val="00E14A29"/>
    <w:rsid w:val="00E25549"/>
    <w:rsid w:val="00E25DE3"/>
    <w:rsid w:val="00E33541"/>
    <w:rsid w:val="00E41028"/>
    <w:rsid w:val="00E5064B"/>
    <w:rsid w:val="00E5310F"/>
    <w:rsid w:val="00E56144"/>
    <w:rsid w:val="00E573FF"/>
    <w:rsid w:val="00E720D8"/>
    <w:rsid w:val="00E72BEB"/>
    <w:rsid w:val="00E831BE"/>
    <w:rsid w:val="00E90FFB"/>
    <w:rsid w:val="00E91B76"/>
    <w:rsid w:val="00E96023"/>
    <w:rsid w:val="00EB0A2E"/>
    <w:rsid w:val="00EC2292"/>
    <w:rsid w:val="00EC4DD7"/>
    <w:rsid w:val="00ED1EE1"/>
    <w:rsid w:val="00ED2872"/>
    <w:rsid w:val="00EE3524"/>
    <w:rsid w:val="00EE7FCE"/>
    <w:rsid w:val="00F10BE1"/>
    <w:rsid w:val="00F2450D"/>
    <w:rsid w:val="00F6189C"/>
    <w:rsid w:val="00F647FD"/>
    <w:rsid w:val="00F649AC"/>
    <w:rsid w:val="00F64E9D"/>
    <w:rsid w:val="00F86986"/>
    <w:rsid w:val="00F86A07"/>
    <w:rsid w:val="00F93999"/>
    <w:rsid w:val="00F97FDB"/>
    <w:rsid w:val="00FA4761"/>
    <w:rsid w:val="00FB632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26EDD"/>
  <w15:chartTrackingRefBased/>
  <w15:docId w15:val="{D90B9CF6-ED15-4789-BA84-501C2849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_Normal"/>
    <w:qFormat/>
    <w:rsid w:val="00CC1AB2"/>
    <w:pPr>
      <w:spacing w:before="200" w:after="0" w:line="240" w:lineRule="auto"/>
    </w:pPr>
  </w:style>
  <w:style w:type="paragraph" w:styleId="Heading1">
    <w:name w:val="heading 1"/>
    <w:aliases w:val="B_Heading 1"/>
    <w:basedOn w:val="Normal"/>
    <w:next w:val="Normal"/>
    <w:link w:val="Heading1Char"/>
    <w:uiPriority w:val="1"/>
    <w:qFormat/>
    <w:rsid w:val="006670F9"/>
    <w:pPr>
      <w:keepNext/>
      <w:keepLines/>
      <w:pageBreakBefore/>
      <w:numPr>
        <w:numId w:val="23"/>
      </w:numPr>
      <w:pBdr>
        <w:bottom w:val="single" w:sz="4" w:space="1" w:color="auto"/>
      </w:pBdr>
      <w:spacing w:after="240"/>
      <w:ind w:left="992" w:hanging="992"/>
      <w:outlineLvl w:val="0"/>
    </w:pPr>
    <w:rPr>
      <w:rFonts w:eastAsiaTheme="majorEastAsia" w:cstheme="majorBidi"/>
      <w:b/>
      <w:bCs/>
      <w:color w:val="0086BF" w:themeColor="text2"/>
      <w:sz w:val="48"/>
      <w:szCs w:val="28"/>
    </w:rPr>
  </w:style>
  <w:style w:type="paragraph" w:styleId="Heading2">
    <w:name w:val="heading 2"/>
    <w:aliases w:val="B_Heading 2"/>
    <w:basedOn w:val="Normal"/>
    <w:next w:val="Normal"/>
    <w:link w:val="Heading2Char"/>
    <w:uiPriority w:val="1"/>
    <w:qFormat/>
    <w:rsid w:val="009068C2"/>
    <w:pPr>
      <w:keepNext/>
      <w:keepLines/>
      <w:numPr>
        <w:ilvl w:val="1"/>
        <w:numId w:val="23"/>
      </w:numPr>
      <w:spacing w:before="240"/>
      <w:ind w:left="992" w:hanging="992"/>
      <w:outlineLvl w:val="1"/>
    </w:pPr>
    <w:rPr>
      <w:rFonts w:ascii="Calibri" w:eastAsiaTheme="majorEastAsia" w:hAnsi="Calibri" w:cstheme="majorBidi"/>
      <w:b/>
      <w:bCs/>
      <w:color w:val="0086BF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DB5E4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0086B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B5E4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86B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0CF"/>
    <w:pPr>
      <w:keepNext/>
      <w:keepLines/>
      <w:ind w:left="1008" w:hanging="1008"/>
      <w:outlineLvl w:val="4"/>
    </w:pPr>
    <w:rPr>
      <w:rFonts w:asciiTheme="majorHAnsi" w:eastAsiaTheme="majorEastAsia" w:hAnsiTheme="majorHAnsi" w:cstheme="majorBidi"/>
      <w:color w:val="00425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0CF"/>
    <w:pPr>
      <w:keepNext/>
      <w:keepLines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2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0CF"/>
    <w:pPr>
      <w:keepNext/>
      <w:keepLines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0CF"/>
    <w:pPr>
      <w:keepNext/>
      <w:keepLines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0CF"/>
    <w:pPr>
      <w:keepNext/>
      <w:keepLines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_Heading 1 Char"/>
    <w:basedOn w:val="DefaultParagraphFont"/>
    <w:link w:val="Heading1"/>
    <w:uiPriority w:val="1"/>
    <w:rsid w:val="006670F9"/>
    <w:rPr>
      <w:rFonts w:eastAsiaTheme="majorEastAsia" w:cstheme="majorBidi"/>
      <w:b/>
      <w:bCs/>
      <w:color w:val="0086BF" w:themeColor="text2"/>
      <w:sz w:val="48"/>
      <w:szCs w:val="28"/>
    </w:rPr>
  </w:style>
  <w:style w:type="paragraph" w:customStyle="1" w:styleId="BAppendixHeading1">
    <w:name w:val="B_Appendix_Heading 1"/>
    <w:basedOn w:val="Heading1"/>
    <w:link w:val="BAppendixHeading1Char"/>
    <w:uiPriority w:val="4"/>
    <w:qFormat/>
    <w:rsid w:val="00117224"/>
    <w:pPr>
      <w:numPr>
        <w:numId w:val="6"/>
      </w:numPr>
      <w:ind w:left="992" w:hanging="992"/>
    </w:pPr>
    <w:rPr>
      <w:bCs w:val="0"/>
    </w:rPr>
  </w:style>
  <w:style w:type="character" w:customStyle="1" w:styleId="BAppendixHeading1Char">
    <w:name w:val="B_Appendix_Heading 1 Char"/>
    <w:basedOn w:val="Heading1Char"/>
    <w:link w:val="BAppendixHeading1"/>
    <w:uiPriority w:val="4"/>
    <w:rsid w:val="00117224"/>
    <w:rPr>
      <w:rFonts w:eastAsiaTheme="majorEastAsia" w:cstheme="majorBidi"/>
      <w:b/>
      <w:bCs w:val="0"/>
      <w:color w:val="0086BF" w:themeColor="text2"/>
      <w:sz w:val="48"/>
      <w:szCs w:val="28"/>
    </w:rPr>
  </w:style>
  <w:style w:type="character" w:customStyle="1" w:styleId="Heading2Char">
    <w:name w:val="Heading 2 Char"/>
    <w:aliases w:val="B_Heading 2 Char"/>
    <w:basedOn w:val="DefaultParagraphFont"/>
    <w:link w:val="Heading2"/>
    <w:uiPriority w:val="1"/>
    <w:rsid w:val="009068C2"/>
    <w:rPr>
      <w:rFonts w:ascii="Calibri" w:eastAsiaTheme="majorEastAsia" w:hAnsi="Calibri" w:cstheme="majorBidi"/>
      <w:b/>
      <w:bCs/>
      <w:color w:val="0086BF" w:themeColor="text2"/>
      <w:sz w:val="36"/>
      <w:szCs w:val="26"/>
    </w:rPr>
  </w:style>
  <w:style w:type="paragraph" w:customStyle="1" w:styleId="BAppendixHeading2">
    <w:name w:val="B_Appendix_Heading 2"/>
    <w:basedOn w:val="Heading2"/>
    <w:next w:val="Normal"/>
    <w:link w:val="BAppendixHeading2Char"/>
    <w:uiPriority w:val="4"/>
    <w:qFormat/>
    <w:rsid w:val="00117224"/>
    <w:pPr>
      <w:numPr>
        <w:numId w:val="6"/>
      </w:numPr>
      <w:ind w:left="992" w:hanging="992"/>
    </w:pPr>
  </w:style>
  <w:style w:type="character" w:customStyle="1" w:styleId="BAppendixHeading2Char">
    <w:name w:val="B_Appendix_Heading 2 Char"/>
    <w:basedOn w:val="Heading2Char"/>
    <w:link w:val="BAppendixHeading2"/>
    <w:uiPriority w:val="4"/>
    <w:rsid w:val="00117224"/>
    <w:rPr>
      <w:rFonts w:ascii="Calibri" w:eastAsiaTheme="majorEastAsia" w:hAnsi="Calibri" w:cstheme="majorBidi"/>
      <w:b/>
      <w:bCs/>
      <w:color w:val="0086BF" w:themeColor="text2"/>
      <w:sz w:val="36"/>
      <w:szCs w:val="26"/>
    </w:rPr>
  </w:style>
  <w:style w:type="paragraph" w:customStyle="1" w:styleId="BHeading3">
    <w:name w:val="B_Heading 3"/>
    <w:basedOn w:val="Normal"/>
    <w:next w:val="Normal"/>
    <w:link w:val="BHeading3Char"/>
    <w:uiPriority w:val="2"/>
    <w:qFormat/>
    <w:rsid w:val="006670F9"/>
    <w:pPr>
      <w:keepNext/>
      <w:keepLines/>
      <w:numPr>
        <w:ilvl w:val="2"/>
        <w:numId w:val="23"/>
      </w:numPr>
      <w:spacing w:before="240"/>
      <w:ind w:left="992" w:hanging="992"/>
      <w:outlineLvl w:val="2"/>
    </w:pPr>
    <w:rPr>
      <w:b/>
      <w:color w:val="0086BF" w:themeColor="text2"/>
      <w:sz w:val="28"/>
      <w:szCs w:val="28"/>
    </w:rPr>
  </w:style>
  <w:style w:type="character" w:customStyle="1" w:styleId="BHeading3Char">
    <w:name w:val="B_Heading 3 Char"/>
    <w:basedOn w:val="DefaultParagraphFont"/>
    <w:link w:val="BHeading3"/>
    <w:uiPriority w:val="2"/>
    <w:rsid w:val="006670F9"/>
    <w:rPr>
      <w:b/>
      <w:color w:val="0086BF" w:themeColor="text2"/>
      <w:sz w:val="28"/>
      <w:szCs w:val="28"/>
    </w:rPr>
  </w:style>
  <w:style w:type="paragraph" w:customStyle="1" w:styleId="BAppendixHeading3">
    <w:name w:val="B_Appendix_Heading 3"/>
    <w:basedOn w:val="BHeading3"/>
    <w:next w:val="Normal"/>
    <w:link w:val="BAppendixHeading3Char"/>
    <w:uiPriority w:val="4"/>
    <w:qFormat/>
    <w:rsid w:val="00117224"/>
    <w:pPr>
      <w:numPr>
        <w:numId w:val="6"/>
      </w:numPr>
      <w:ind w:left="992" w:hanging="992"/>
    </w:pPr>
  </w:style>
  <w:style w:type="character" w:customStyle="1" w:styleId="BAppendixHeading3Char">
    <w:name w:val="B_Appendix_Heading 3 Char"/>
    <w:basedOn w:val="BHeading3Char"/>
    <w:link w:val="BAppendixHeading3"/>
    <w:uiPriority w:val="4"/>
    <w:rsid w:val="00117224"/>
    <w:rPr>
      <w:b/>
      <w:color w:val="0086BF" w:themeColor="text2"/>
      <w:sz w:val="28"/>
      <w:szCs w:val="28"/>
    </w:rPr>
  </w:style>
  <w:style w:type="numbering" w:customStyle="1" w:styleId="BAppendixStyle">
    <w:name w:val="B_Appendix_Style"/>
    <w:uiPriority w:val="99"/>
    <w:rsid w:val="00DB5E40"/>
    <w:pPr>
      <w:numPr>
        <w:numId w:val="7"/>
      </w:numPr>
    </w:pPr>
  </w:style>
  <w:style w:type="paragraph" w:customStyle="1" w:styleId="BBulletedList">
    <w:name w:val="B_Bulleted_List"/>
    <w:basedOn w:val="Normal"/>
    <w:link w:val="BBulletedListChar"/>
    <w:qFormat/>
    <w:rsid w:val="00DB5E40"/>
    <w:pPr>
      <w:numPr>
        <w:numId w:val="18"/>
      </w:numPr>
      <w:spacing w:before="120"/>
    </w:pPr>
  </w:style>
  <w:style w:type="character" w:customStyle="1" w:styleId="BBulletedListChar">
    <w:name w:val="B_Bulleted_List Char"/>
    <w:basedOn w:val="DefaultParagraphFont"/>
    <w:link w:val="BBulletedList"/>
    <w:rsid w:val="00DB5E40"/>
  </w:style>
  <w:style w:type="paragraph" w:styleId="FootnoteText">
    <w:name w:val="footnote text"/>
    <w:aliases w:val="B_Footnote Text"/>
    <w:basedOn w:val="Normal"/>
    <w:next w:val="Normal"/>
    <w:link w:val="FootnoteTextChar"/>
    <w:uiPriority w:val="99"/>
    <w:unhideWhenUsed/>
    <w:rsid w:val="00DB5E40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B_Footnote Text Char"/>
    <w:basedOn w:val="DefaultParagraphFont"/>
    <w:link w:val="FootnoteText"/>
    <w:uiPriority w:val="99"/>
    <w:rsid w:val="00DB5E40"/>
    <w:rPr>
      <w:sz w:val="20"/>
      <w:szCs w:val="20"/>
    </w:rPr>
  </w:style>
  <w:style w:type="paragraph" w:customStyle="1" w:styleId="BFootnote2">
    <w:name w:val="B_Footnote2"/>
    <w:basedOn w:val="FootnoteText"/>
    <w:link w:val="BFootnote2Char"/>
    <w:uiPriority w:val="99"/>
    <w:qFormat/>
    <w:rsid w:val="00DB5E40"/>
  </w:style>
  <w:style w:type="character" w:customStyle="1" w:styleId="BFootnote2Char">
    <w:name w:val="B_Footnote2 Char"/>
    <w:basedOn w:val="FootnoteTextChar"/>
    <w:link w:val="BFootnote2"/>
    <w:uiPriority w:val="99"/>
    <w:rsid w:val="00DB5E40"/>
    <w:rPr>
      <w:sz w:val="20"/>
      <w:szCs w:val="20"/>
    </w:rPr>
  </w:style>
  <w:style w:type="paragraph" w:customStyle="1" w:styleId="BHeading1un-numbered">
    <w:name w:val="B_Heading 1 (un-numbered)"/>
    <w:basedOn w:val="Heading1"/>
    <w:next w:val="Normal"/>
    <w:link w:val="BHeading1un-numberedChar"/>
    <w:uiPriority w:val="3"/>
    <w:qFormat/>
    <w:rsid w:val="006670F9"/>
    <w:pPr>
      <w:numPr>
        <w:numId w:val="0"/>
      </w:numPr>
      <w:ind w:left="992" w:hanging="992"/>
    </w:pPr>
  </w:style>
  <w:style w:type="character" w:customStyle="1" w:styleId="BHeading1un-numberedChar">
    <w:name w:val="B_Heading 1 (un-numbered) Char"/>
    <w:basedOn w:val="Heading1Char"/>
    <w:link w:val="BHeading1un-numbered"/>
    <w:uiPriority w:val="3"/>
    <w:rsid w:val="006670F9"/>
    <w:rPr>
      <w:rFonts w:eastAsiaTheme="majorEastAsia" w:cstheme="majorBidi"/>
      <w:b/>
      <w:bCs/>
      <w:color w:val="0086BF" w:themeColor="text2"/>
      <w:sz w:val="48"/>
      <w:szCs w:val="28"/>
    </w:rPr>
  </w:style>
  <w:style w:type="paragraph" w:customStyle="1" w:styleId="BHeading2un-numbered">
    <w:name w:val="B_Heading 2 (un-numbered)"/>
    <w:basedOn w:val="Heading2"/>
    <w:link w:val="BHeading2un-numberedChar"/>
    <w:uiPriority w:val="3"/>
    <w:qFormat/>
    <w:rsid w:val="009068C2"/>
    <w:pPr>
      <w:numPr>
        <w:ilvl w:val="0"/>
        <w:numId w:val="0"/>
      </w:numPr>
      <w:ind w:left="992" w:hanging="992"/>
    </w:pPr>
  </w:style>
  <w:style w:type="character" w:customStyle="1" w:styleId="BHeading2un-numberedChar">
    <w:name w:val="B_Heading 2 (un-numbered) Char"/>
    <w:basedOn w:val="Heading2Char"/>
    <w:link w:val="BHeading2un-numbered"/>
    <w:uiPriority w:val="3"/>
    <w:rsid w:val="009068C2"/>
    <w:rPr>
      <w:rFonts w:ascii="Calibri" w:eastAsiaTheme="majorEastAsia" w:hAnsi="Calibri" w:cstheme="majorBidi"/>
      <w:b/>
      <w:bCs/>
      <w:color w:val="0086BF" w:themeColor="text2"/>
      <w:sz w:val="36"/>
      <w:szCs w:val="26"/>
    </w:rPr>
  </w:style>
  <w:style w:type="paragraph" w:customStyle="1" w:styleId="BHeading3un-numbered">
    <w:name w:val="B_Heading 3 (un-numbered)"/>
    <w:basedOn w:val="BHeading3"/>
    <w:link w:val="BHeading3un-numberedChar"/>
    <w:uiPriority w:val="3"/>
    <w:qFormat/>
    <w:rsid w:val="00DB5E40"/>
    <w:pPr>
      <w:numPr>
        <w:ilvl w:val="0"/>
        <w:numId w:val="0"/>
      </w:numPr>
      <w:ind w:left="992" w:hanging="992"/>
    </w:pPr>
  </w:style>
  <w:style w:type="character" w:customStyle="1" w:styleId="BHeading3un-numberedChar">
    <w:name w:val="B_Heading 3 (un-numbered) Char"/>
    <w:basedOn w:val="BHeading3Char"/>
    <w:link w:val="BHeading3un-numbered"/>
    <w:uiPriority w:val="3"/>
    <w:rsid w:val="00DB5E40"/>
    <w:rPr>
      <w:b/>
      <w:color w:val="0086BF" w:themeColor="text2"/>
      <w:sz w:val="28"/>
      <w:szCs w:val="28"/>
    </w:rPr>
  </w:style>
  <w:style w:type="paragraph" w:customStyle="1" w:styleId="BHeading4">
    <w:name w:val="B_Heading 4"/>
    <w:basedOn w:val="Normal"/>
    <w:next w:val="Normal"/>
    <w:link w:val="BHeading4Char"/>
    <w:uiPriority w:val="2"/>
    <w:qFormat/>
    <w:rsid w:val="00117224"/>
    <w:pPr>
      <w:keepNext/>
      <w:keepLines/>
      <w:numPr>
        <w:ilvl w:val="3"/>
        <w:numId w:val="23"/>
      </w:numPr>
      <w:spacing w:before="240"/>
      <w:ind w:left="992" w:hanging="992"/>
    </w:pPr>
    <w:rPr>
      <w:b/>
      <w:i/>
    </w:rPr>
  </w:style>
  <w:style w:type="character" w:customStyle="1" w:styleId="BHeading4Char">
    <w:name w:val="B_Heading 4 Char"/>
    <w:basedOn w:val="DefaultParagraphFont"/>
    <w:link w:val="BHeading4"/>
    <w:uiPriority w:val="2"/>
    <w:rsid w:val="00117224"/>
    <w:rPr>
      <w:b/>
      <w:i/>
    </w:rPr>
  </w:style>
  <w:style w:type="paragraph" w:customStyle="1" w:styleId="BHeading4un-numbered">
    <w:name w:val="B_Heading 4 (un-numbered)"/>
    <w:basedOn w:val="BHeading4"/>
    <w:link w:val="BHeading4un-numberedChar"/>
    <w:uiPriority w:val="3"/>
    <w:qFormat/>
    <w:rsid w:val="00DB5E40"/>
    <w:pPr>
      <w:numPr>
        <w:ilvl w:val="0"/>
        <w:numId w:val="0"/>
      </w:numPr>
    </w:pPr>
  </w:style>
  <w:style w:type="character" w:customStyle="1" w:styleId="BHeading4un-numberedChar">
    <w:name w:val="B_Heading 4 (un-numbered) Char"/>
    <w:basedOn w:val="BHeading4Char"/>
    <w:link w:val="BHeading4un-numbered"/>
    <w:uiPriority w:val="3"/>
    <w:rsid w:val="00DB5E40"/>
    <w:rPr>
      <w:b/>
      <w:i/>
    </w:rPr>
  </w:style>
  <w:style w:type="numbering" w:customStyle="1" w:styleId="BListStyle">
    <w:name w:val="B_ListStyle"/>
    <w:uiPriority w:val="99"/>
    <w:rsid w:val="00DB5E40"/>
    <w:pPr>
      <w:numPr>
        <w:numId w:val="8"/>
      </w:numPr>
    </w:pPr>
  </w:style>
  <w:style w:type="paragraph" w:customStyle="1" w:styleId="BNumberedList">
    <w:name w:val="B_Numbered_List"/>
    <w:basedOn w:val="Normal"/>
    <w:link w:val="BNumberedListChar"/>
    <w:uiPriority w:val="5"/>
    <w:qFormat/>
    <w:rsid w:val="00DB5E40"/>
    <w:pPr>
      <w:numPr>
        <w:numId w:val="22"/>
      </w:numPr>
      <w:spacing w:before="120"/>
    </w:pPr>
  </w:style>
  <w:style w:type="character" w:customStyle="1" w:styleId="BNumberedListChar">
    <w:name w:val="B_Numbered_List Char"/>
    <w:basedOn w:val="DefaultParagraphFont"/>
    <w:link w:val="BNumberedList"/>
    <w:uiPriority w:val="5"/>
    <w:rsid w:val="00DB5E40"/>
  </w:style>
  <w:style w:type="numbering" w:customStyle="1" w:styleId="BNumListStyle">
    <w:name w:val="B_NumListStyle"/>
    <w:uiPriority w:val="99"/>
    <w:rsid w:val="00DB5E40"/>
    <w:pPr>
      <w:numPr>
        <w:numId w:val="12"/>
      </w:numPr>
    </w:pPr>
  </w:style>
  <w:style w:type="paragraph" w:styleId="Title">
    <w:name w:val="Title"/>
    <w:basedOn w:val="Normal"/>
    <w:next w:val="Normal"/>
    <w:link w:val="TitleChar"/>
    <w:unhideWhenUsed/>
    <w:qFormat/>
    <w:rsid w:val="00DB5E40"/>
    <w:pPr>
      <w:numPr>
        <w:numId w:val="14"/>
      </w:numPr>
      <w:suppressAutoHyphens/>
      <w:spacing w:before="0" w:after="60" w:line="240" w:lineRule="atLeast"/>
    </w:pPr>
    <w:rPr>
      <w:rFonts w:eastAsiaTheme="majorEastAsia" w:cstheme="majorBidi"/>
      <w:b/>
      <w:color w:val="00638F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DB5E40"/>
    <w:rPr>
      <w:rFonts w:eastAsiaTheme="majorEastAsia" w:cstheme="majorBidi"/>
      <w:b/>
      <w:color w:val="00638F" w:themeColor="text2" w:themeShade="BF"/>
      <w:spacing w:val="5"/>
      <w:kern w:val="28"/>
      <w:sz w:val="56"/>
      <w:szCs w:val="52"/>
    </w:rPr>
  </w:style>
  <w:style w:type="paragraph" w:customStyle="1" w:styleId="BReportTitle">
    <w:name w:val="B_Report_Title"/>
    <w:basedOn w:val="Title"/>
    <w:link w:val="BReportTitleChar"/>
    <w:uiPriority w:val="6"/>
    <w:semiHidden/>
    <w:rsid w:val="00DB5E40"/>
    <w:pPr>
      <w:numPr>
        <w:numId w:val="0"/>
      </w:numPr>
    </w:pPr>
    <w:rPr>
      <w:b w:val="0"/>
    </w:rPr>
  </w:style>
  <w:style w:type="character" w:customStyle="1" w:styleId="BReportTitleChar">
    <w:name w:val="B_Report_Title Char"/>
    <w:basedOn w:val="TitleChar"/>
    <w:link w:val="BReportTitle"/>
    <w:uiPriority w:val="6"/>
    <w:semiHidden/>
    <w:rsid w:val="00DB5E40"/>
    <w:rPr>
      <w:rFonts w:eastAsiaTheme="majorEastAsia" w:cstheme="majorBidi"/>
      <w:b w:val="0"/>
      <w:color w:val="00638F" w:themeColor="text2" w:themeShade="BF"/>
      <w:spacing w:val="5"/>
      <w:kern w:val="28"/>
      <w:sz w:val="56"/>
      <w:szCs w:val="52"/>
    </w:rPr>
  </w:style>
  <w:style w:type="paragraph" w:customStyle="1" w:styleId="BSub-bulletList1">
    <w:name w:val="B_Sub-bullet_List 1"/>
    <w:basedOn w:val="BBulletedList"/>
    <w:link w:val="BSub-bulletList1Char"/>
    <w:qFormat/>
    <w:rsid w:val="00DB5E40"/>
    <w:pPr>
      <w:numPr>
        <w:ilvl w:val="1"/>
      </w:numPr>
      <w:spacing w:before="60"/>
    </w:pPr>
  </w:style>
  <w:style w:type="character" w:customStyle="1" w:styleId="BSub-bulletList1Char">
    <w:name w:val="B_Sub-bullet_List 1 Char"/>
    <w:basedOn w:val="BBulletedListChar"/>
    <w:link w:val="BSub-bulletList1"/>
    <w:rsid w:val="00DB5E40"/>
  </w:style>
  <w:style w:type="paragraph" w:customStyle="1" w:styleId="BSub-bulletList2">
    <w:name w:val="B_Sub-bullet_List 2"/>
    <w:basedOn w:val="BSub-bulletList1"/>
    <w:link w:val="BSub-bulletList2Char"/>
    <w:qFormat/>
    <w:rsid w:val="00DB5E40"/>
    <w:pPr>
      <w:numPr>
        <w:ilvl w:val="2"/>
      </w:numPr>
      <w:spacing w:before="30"/>
    </w:pPr>
  </w:style>
  <w:style w:type="character" w:customStyle="1" w:styleId="BSub-bulletList2Char">
    <w:name w:val="B_Sub-bullet_List 2 Char"/>
    <w:basedOn w:val="BSub-bulletList1Char"/>
    <w:link w:val="BSub-bulletList2"/>
    <w:rsid w:val="00DB5E40"/>
  </w:style>
  <w:style w:type="paragraph" w:customStyle="1" w:styleId="BSub-bulletList3">
    <w:name w:val="B_Sub-bullet_List 3"/>
    <w:basedOn w:val="Normal"/>
    <w:link w:val="BSub-bulletList3Char"/>
    <w:rsid w:val="00DB5E40"/>
    <w:pPr>
      <w:numPr>
        <w:ilvl w:val="3"/>
        <w:numId w:val="18"/>
      </w:numPr>
      <w:spacing w:before="30"/>
    </w:pPr>
  </w:style>
  <w:style w:type="character" w:customStyle="1" w:styleId="BSub-bulletList3Char">
    <w:name w:val="B_Sub-bullet_List 3 Char"/>
    <w:basedOn w:val="DefaultParagraphFont"/>
    <w:link w:val="BSub-bulletList3"/>
    <w:rsid w:val="00DB5E40"/>
  </w:style>
  <w:style w:type="paragraph" w:customStyle="1" w:styleId="BSub-bulletList4">
    <w:name w:val="B_Sub-bullet_List 4"/>
    <w:basedOn w:val="Normal"/>
    <w:link w:val="BSub-bulletList4Char"/>
    <w:rsid w:val="00DB5E40"/>
    <w:pPr>
      <w:numPr>
        <w:ilvl w:val="4"/>
        <w:numId w:val="18"/>
      </w:numPr>
      <w:spacing w:before="30"/>
    </w:pPr>
  </w:style>
  <w:style w:type="character" w:customStyle="1" w:styleId="BSub-bulletList4Char">
    <w:name w:val="B_Sub-bullet_List 4 Char"/>
    <w:basedOn w:val="DefaultParagraphFont"/>
    <w:link w:val="BSub-bulletList4"/>
    <w:rsid w:val="00DB5E40"/>
  </w:style>
  <w:style w:type="paragraph" w:customStyle="1" w:styleId="BSub-numberedList1">
    <w:name w:val="B_Sub-numbered_List 1"/>
    <w:basedOn w:val="BSub-bulletList1"/>
    <w:link w:val="BSub-numberedList1Char"/>
    <w:qFormat/>
    <w:rsid w:val="00DB5E40"/>
    <w:pPr>
      <w:numPr>
        <w:numId w:val="22"/>
      </w:numPr>
    </w:pPr>
  </w:style>
  <w:style w:type="character" w:customStyle="1" w:styleId="BSub-numberedList1Char">
    <w:name w:val="B_Sub-numbered_List 1 Char"/>
    <w:basedOn w:val="BSub-bulletList1Char"/>
    <w:link w:val="BSub-numberedList1"/>
    <w:rsid w:val="00DB5E40"/>
  </w:style>
  <w:style w:type="paragraph" w:customStyle="1" w:styleId="BSub-numberedList2">
    <w:name w:val="B_Sub-numbered_List 2"/>
    <w:basedOn w:val="BSub-bulletList2"/>
    <w:link w:val="BSub-numberedList2Char"/>
    <w:qFormat/>
    <w:rsid w:val="00DB5E40"/>
    <w:pPr>
      <w:numPr>
        <w:numId w:val="22"/>
      </w:numPr>
    </w:pPr>
  </w:style>
  <w:style w:type="character" w:customStyle="1" w:styleId="BSub-numberedList2Char">
    <w:name w:val="B_Sub-numbered_List 2 Char"/>
    <w:basedOn w:val="BSub-bulletList2Char"/>
    <w:link w:val="BSub-numberedList2"/>
    <w:rsid w:val="00DB5E40"/>
  </w:style>
  <w:style w:type="paragraph" w:customStyle="1" w:styleId="BSub-numberedList3">
    <w:name w:val="B_Sub-numbered_List 3"/>
    <w:basedOn w:val="BSub-bulletList3"/>
    <w:link w:val="BSub-numberedList3Char"/>
    <w:qFormat/>
    <w:rsid w:val="00DB5E40"/>
    <w:pPr>
      <w:numPr>
        <w:numId w:val="22"/>
      </w:numPr>
    </w:pPr>
  </w:style>
  <w:style w:type="character" w:customStyle="1" w:styleId="BSub-numberedList3Char">
    <w:name w:val="B_Sub-numbered_List 3 Char"/>
    <w:basedOn w:val="BSub-bulletList3Char"/>
    <w:link w:val="BSub-numberedList3"/>
    <w:rsid w:val="00DB5E40"/>
  </w:style>
  <w:style w:type="paragraph" w:customStyle="1" w:styleId="BSub-numberedList4">
    <w:name w:val="B_Sub-numbered_List 4"/>
    <w:basedOn w:val="BSub-bulletList4"/>
    <w:link w:val="BSub-numberedList4Char"/>
    <w:qFormat/>
    <w:rsid w:val="00DB5E40"/>
    <w:pPr>
      <w:numPr>
        <w:numId w:val="22"/>
      </w:numPr>
    </w:pPr>
  </w:style>
  <w:style w:type="character" w:customStyle="1" w:styleId="BSub-numberedList4Char">
    <w:name w:val="B_Sub-numbered_List 4 Char"/>
    <w:basedOn w:val="BSub-bulletList4Char"/>
    <w:link w:val="BSub-numberedList4"/>
    <w:rsid w:val="00DB5E40"/>
  </w:style>
  <w:style w:type="paragraph" w:customStyle="1" w:styleId="BTableBefore">
    <w:name w:val="B_Table_Before"/>
    <w:basedOn w:val="Normal"/>
    <w:link w:val="BTableBeforeChar"/>
    <w:qFormat/>
    <w:rsid w:val="00DB5E40"/>
    <w:pPr>
      <w:spacing w:before="0"/>
    </w:pPr>
  </w:style>
  <w:style w:type="character" w:customStyle="1" w:styleId="BTableBeforeChar">
    <w:name w:val="B_Table_Before Char"/>
    <w:basedOn w:val="DefaultParagraphFont"/>
    <w:link w:val="BTableBefore"/>
    <w:rsid w:val="00DB5E40"/>
  </w:style>
  <w:style w:type="paragraph" w:customStyle="1" w:styleId="BTableHeading">
    <w:name w:val="B_Table_Heading"/>
    <w:basedOn w:val="Normal"/>
    <w:link w:val="BTableHeadingChar"/>
    <w:uiPriority w:val="6"/>
    <w:rsid w:val="00DB5E40"/>
    <w:pPr>
      <w:keepNext/>
      <w:spacing w:before="0"/>
    </w:pPr>
    <w:rPr>
      <w:rFonts w:ascii="Calibri" w:hAnsi="Calibri"/>
      <w:color w:val="FFFFFF"/>
    </w:rPr>
  </w:style>
  <w:style w:type="character" w:customStyle="1" w:styleId="BTableHeadingChar">
    <w:name w:val="B_Table_Heading Char"/>
    <w:basedOn w:val="DefaultParagraphFont"/>
    <w:link w:val="BTableHeading"/>
    <w:uiPriority w:val="6"/>
    <w:rsid w:val="00DB5E40"/>
    <w:rPr>
      <w:rFonts w:ascii="Calibri" w:hAnsi="Calibri"/>
      <w:color w:val="FFFFFF"/>
    </w:rPr>
  </w:style>
  <w:style w:type="paragraph" w:customStyle="1" w:styleId="BTableRow">
    <w:name w:val="B_Table_Row"/>
    <w:basedOn w:val="Normal"/>
    <w:link w:val="BTableRowChar"/>
    <w:uiPriority w:val="6"/>
    <w:qFormat/>
    <w:rsid w:val="00DB5E40"/>
    <w:pPr>
      <w:keepNext/>
      <w:spacing w:before="0"/>
    </w:pPr>
    <w:rPr>
      <w:rFonts w:ascii="Calibri" w:hAnsi="Calibri"/>
      <w:color w:val="000000"/>
    </w:rPr>
  </w:style>
  <w:style w:type="character" w:customStyle="1" w:styleId="BTableRowChar">
    <w:name w:val="B_Table_Row Char"/>
    <w:basedOn w:val="DefaultParagraphFont"/>
    <w:link w:val="BTableRow"/>
    <w:uiPriority w:val="6"/>
    <w:rsid w:val="00DB5E40"/>
    <w:rPr>
      <w:rFonts w:ascii="Calibri" w:hAnsi="Calibri"/>
      <w:color w:val="000000"/>
    </w:rPr>
  </w:style>
  <w:style w:type="paragraph" w:customStyle="1" w:styleId="BTOCHeading">
    <w:name w:val="B_TOC Heading"/>
    <w:basedOn w:val="BHeading2un-numbered"/>
    <w:link w:val="BTOCHeadingChar"/>
    <w:uiPriority w:val="6"/>
    <w:qFormat/>
    <w:rsid w:val="00DB5E40"/>
    <w:pPr>
      <w:spacing w:after="240"/>
      <w:outlineLvl w:val="9"/>
    </w:pPr>
  </w:style>
  <w:style w:type="character" w:customStyle="1" w:styleId="BTOCHeadingChar">
    <w:name w:val="B_TOC Heading Char"/>
    <w:basedOn w:val="BHeading2un-numberedChar"/>
    <w:link w:val="BTOCHeading"/>
    <w:uiPriority w:val="6"/>
    <w:rsid w:val="00DB5E40"/>
    <w:rPr>
      <w:rFonts w:ascii="Calibri" w:eastAsiaTheme="majorEastAsia" w:hAnsi="Calibri" w:cstheme="majorBidi"/>
      <w:b/>
      <w:bCs/>
      <w:color w:val="0086BF" w:themeColor="text2"/>
      <w:sz w:val="36"/>
      <w:szCs w:val="26"/>
    </w:rPr>
  </w:style>
  <w:style w:type="table" w:customStyle="1" w:styleId="BaringaTable">
    <w:name w:val="BaringaTable"/>
    <w:basedOn w:val="TableNormal"/>
    <w:uiPriority w:val="99"/>
    <w:rsid w:val="00DB5E40"/>
    <w:pPr>
      <w:spacing w:after="0" w:line="240" w:lineRule="auto"/>
    </w:pPr>
    <w:tblPr>
      <w:tblBorders>
        <w:bottom w:val="single" w:sz="2" w:space="0" w:color="0086BF" w:themeColor="text2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0086BF" w:themeFill="text2"/>
        <w:vAlign w:val="center"/>
      </w:tcPr>
    </w:tblStylePr>
    <w:tblStylePr w:type="firstCol">
      <w:pPr>
        <w:jc w:val="left"/>
      </w:pPr>
      <w:rPr>
        <w:b/>
      </w:rPr>
    </w:tblStylePr>
  </w:style>
  <w:style w:type="table" w:customStyle="1" w:styleId="BaringaTable1">
    <w:name w:val="BaringaTable1"/>
    <w:basedOn w:val="TableNormal"/>
    <w:uiPriority w:val="99"/>
    <w:rsid w:val="00DB5E40"/>
    <w:pPr>
      <w:spacing w:after="0" w:line="240" w:lineRule="auto"/>
    </w:pPr>
    <w:tblPr>
      <w:tblBorders>
        <w:bottom w:val="single" w:sz="2" w:space="0" w:color="0086BF" w:themeColor="text2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0086BF" w:themeFill="text2"/>
        <w:vAlign w:val="center"/>
      </w:tcPr>
    </w:tblStylePr>
    <w:tblStylePr w:type="firstCol">
      <w:pPr>
        <w:jc w:val="left"/>
      </w:pPr>
      <w:rPr>
        <w:b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881147"/>
    <w:pPr>
      <w:keepNext/>
      <w:keepLines/>
      <w:tabs>
        <w:tab w:val="left" w:pos="992"/>
      </w:tabs>
      <w:ind w:left="992" w:hanging="992"/>
    </w:pPr>
    <w:rPr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rsid w:val="00DB5E40"/>
  </w:style>
  <w:style w:type="character" w:customStyle="1" w:styleId="FooterChar">
    <w:name w:val="Footer Char"/>
    <w:basedOn w:val="DefaultParagraphFont"/>
    <w:link w:val="Footer"/>
    <w:uiPriority w:val="99"/>
    <w:rsid w:val="00DB5E40"/>
  </w:style>
  <w:style w:type="character" w:styleId="FootnoteReference">
    <w:name w:val="footnote reference"/>
    <w:aliases w:val="B_Footnote Reference"/>
    <w:basedOn w:val="DefaultParagraphFont"/>
    <w:uiPriority w:val="99"/>
    <w:semiHidden/>
    <w:unhideWhenUsed/>
    <w:rsid w:val="00DB5E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5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40"/>
  </w:style>
  <w:style w:type="character" w:customStyle="1" w:styleId="Heading3Char">
    <w:name w:val="Heading 3 Char"/>
    <w:basedOn w:val="DefaultParagraphFont"/>
    <w:link w:val="Heading3"/>
    <w:uiPriority w:val="9"/>
    <w:semiHidden/>
    <w:rsid w:val="00DB5E40"/>
    <w:rPr>
      <w:rFonts w:asciiTheme="majorHAnsi" w:eastAsiaTheme="majorEastAsia" w:hAnsiTheme="majorHAnsi" w:cstheme="majorBidi"/>
      <w:b/>
      <w:bCs/>
      <w:color w:val="0086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E40"/>
    <w:rPr>
      <w:rFonts w:asciiTheme="majorHAnsi" w:eastAsiaTheme="majorEastAsia" w:hAnsiTheme="majorHAnsi" w:cstheme="majorBidi"/>
      <w:b/>
      <w:bCs/>
      <w:i/>
      <w:iCs/>
      <w:color w:val="0086BF" w:themeColor="accent1"/>
    </w:rPr>
  </w:style>
  <w:style w:type="paragraph" w:customStyle="1" w:styleId="Listoftables">
    <w:name w:val="List of tables"/>
    <w:basedOn w:val="Normal"/>
    <w:next w:val="Normal"/>
    <w:uiPriority w:val="6"/>
    <w:rsid w:val="00DB5E40"/>
    <w:pPr>
      <w:spacing w:after="200"/>
    </w:pPr>
    <w:rPr>
      <w:rFonts w:ascii="Arial" w:eastAsia="Times New Roman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5E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5E40"/>
  </w:style>
  <w:style w:type="paragraph" w:styleId="NoSpacing">
    <w:name w:val="No Spacing"/>
    <w:uiPriority w:val="6"/>
    <w:unhideWhenUsed/>
    <w:qFormat/>
    <w:rsid w:val="00DB5E40"/>
    <w:pPr>
      <w:spacing w:after="0" w:line="240" w:lineRule="auto"/>
    </w:pPr>
  </w:style>
  <w:style w:type="character" w:styleId="PageNumber">
    <w:name w:val="page number"/>
    <w:basedOn w:val="DefaultParagraphFont"/>
    <w:uiPriority w:val="7"/>
    <w:rsid w:val="00DB5E40"/>
  </w:style>
  <w:style w:type="paragraph" w:customStyle="1" w:styleId="TCClause">
    <w:name w:val="T&amp;C Clause"/>
    <w:basedOn w:val="Normal"/>
    <w:link w:val="TCClauseChar"/>
    <w:qFormat/>
    <w:rsid w:val="00DB5E40"/>
    <w:pPr>
      <w:ind w:left="709" w:hanging="709"/>
      <w:jc w:val="both"/>
    </w:pPr>
    <w:rPr>
      <w:sz w:val="20"/>
    </w:rPr>
  </w:style>
  <w:style w:type="character" w:customStyle="1" w:styleId="TCClauseChar">
    <w:name w:val="T&amp;C Clause Char"/>
    <w:basedOn w:val="FooterChar"/>
    <w:link w:val="TCClause"/>
    <w:rsid w:val="00DB5E40"/>
    <w:rPr>
      <w:sz w:val="20"/>
    </w:rPr>
  </w:style>
  <w:style w:type="paragraph" w:customStyle="1" w:styleId="TCClauseHeading">
    <w:name w:val="T&amp;C Clause Heading"/>
    <w:basedOn w:val="Footer"/>
    <w:link w:val="TCClauseHeadingChar"/>
    <w:qFormat/>
    <w:rsid w:val="00DB5E40"/>
    <w:pPr>
      <w:ind w:left="709" w:hanging="709"/>
      <w:jc w:val="both"/>
    </w:pPr>
    <w:rPr>
      <w:b/>
      <w:caps/>
      <w:sz w:val="20"/>
    </w:rPr>
  </w:style>
  <w:style w:type="character" w:customStyle="1" w:styleId="TCClauseHeadingChar">
    <w:name w:val="T&amp;C Clause Heading Char"/>
    <w:basedOn w:val="FooterChar"/>
    <w:link w:val="TCClauseHeading"/>
    <w:rsid w:val="00DB5E40"/>
    <w:rPr>
      <w:b/>
      <w:caps/>
      <w:sz w:val="20"/>
    </w:rPr>
  </w:style>
  <w:style w:type="paragraph" w:customStyle="1" w:styleId="TCClauseParagraph">
    <w:name w:val="T&amp;C Clause Paragraph"/>
    <w:basedOn w:val="Footer"/>
    <w:link w:val="TCClauseParagraphChar"/>
    <w:qFormat/>
    <w:rsid w:val="00DB5E40"/>
    <w:pPr>
      <w:ind w:left="709"/>
      <w:jc w:val="both"/>
    </w:pPr>
    <w:rPr>
      <w:sz w:val="20"/>
    </w:rPr>
  </w:style>
  <w:style w:type="character" w:customStyle="1" w:styleId="TCClauseParagraphChar">
    <w:name w:val="T&amp;C Clause Paragraph Char"/>
    <w:basedOn w:val="FooterChar"/>
    <w:link w:val="TCClauseParagraph"/>
    <w:rsid w:val="00DB5E40"/>
    <w:rPr>
      <w:sz w:val="20"/>
    </w:rPr>
  </w:style>
  <w:style w:type="paragraph" w:customStyle="1" w:styleId="TCNormal">
    <w:name w:val="T&amp;C Normal"/>
    <w:basedOn w:val="Normal"/>
    <w:link w:val="TCNormalChar"/>
    <w:qFormat/>
    <w:rsid w:val="00DB5E40"/>
    <w:pPr>
      <w:jc w:val="both"/>
    </w:pPr>
  </w:style>
  <w:style w:type="character" w:customStyle="1" w:styleId="TCNormalChar">
    <w:name w:val="T&amp;C Normal Char"/>
    <w:basedOn w:val="DefaultParagraphFont"/>
    <w:link w:val="TCNormal"/>
    <w:rsid w:val="00DB5E40"/>
  </w:style>
  <w:style w:type="paragraph" w:customStyle="1" w:styleId="TCHeadingun-numbered">
    <w:name w:val="T&amp;C Heading (un-numbered)"/>
    <w:basedOn w:val="TCNormal"/>
    <w:link w:val="TCHeadingun-numberedChar"/>
    <w:qFormat/>
    <w:rsid w:val="00DB5E40"/>
    <w:rPr>
      <w:b/>
      <w:caps/>
    </w:rPr>
  </w:style>
  <w:style w:type="character" w:customStyle="1" w:styleId="TCHeadingun-numberedChar">
    <w:name w:val="T&amp;C Heading (un-numbered) Char"/>
    <w:basedOn w:val="FooterChar"/>
    <w:link w:val="TCHeadingun-numbered"/>
    <w:rsid w:val="00DB5E40"/>
    <w:rPr>
      <w:b/>
      <w:caps/>
    </w:rPr>
  </w:style>
  <w:style w:type="paragraph" w:customStyle="1" w:styleId="TCHeading1">
    <w:name w:val="T&amp;C Heading 1"/>
    <w:basedOn w:val="TCNormal"/>
    <w:link w:val="TCHeading1Char"/>
    <w:qFormat/>
    <w:rsid w:val="00DB5E40"/>
    <w:rPr>
      <w:b/>
      <w:caps/>
    </w:rPr>
  </w:style>
  <w:style w:type="character" w:customStyle="1" w:styleId="TCHeading1Char">
    <w:name w:val="T&amp;C Heading 1 Char"/>
    <w:basedOn w:val="FooterChar"/>
    <w:link w:val="TCHeading1"/>
    <w:rsid w:val="00DB5E40"/>
    <w:rPr>
      <w:b/>
      <w:caps/>
    </w:rPr>
  </w:style>
  <w:style w:type="paragraph" w:customStyle="1" w:styleId="TCHeading2">
    <w:name w:val="T&amp;C Heading 2"/>
    <w:basedOn w:val="TCNormal"/>
    <w:link w:val="TCHeading2Char"/>
    <w:qFormat/>
    <w:rsid w:val="00DB5E40"/>
    <w:rPr>
      <w:b/>
    </w:rPr>
  </w:style>
  <w:style w:type="character" w:customStyle="1" w:styleId="TCHeading2Char">
    <w:name w:val="T&amp;C Heading 2 Char"/>
    <w:basedOn w:val="FooterChar"/>
    <w:link w:val="TCHeading2"/>
    <w:rsid w:val="00DB5E40"/>
    <w:rPr>
      <w:b/>
    </w:rPr>
  </w:style>
  <w:style w:type="table" w:styleId="TableGrid">
    <w:name w:val="Table Grid"/>
    <w:basedOn w:val="TableNormal"/>
    <w:uiPriority w:val="59"/>
    <w:rsid w:val="00DB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aliases w:val="B_Table of Figures"/>
    <w:basedOn w:val="Normal"/>
    <w:next w:val="Normal"/>
    <w:uiPriority w:val="99"/>
    <w:unhideWhenUsed/>
    <w:rsid w:val="00DB5E40"/>
    <w:pPr>
      <w:spacing w:after="120"/>
      <w:contextualSpacing/>
    </w:pPr>
    <w:rPr>
      <w:b/>
    </w:rPr>
  </w:style>
  <w:style w:type="paragraph" w:styleId="TOC1">
    <w:name w:val="toc 1"/>
    <w:aliases w:val="Baringa_TOC"/>
    <w:basedOn w:val="Normal"/>
    <w:next w:val="Normal"/>
    <w:autoRedefine/>
    <w:uiPriority w:val="39"/>
    <w:rsid w:val="00DB5E40"/>
    <w:pPr>
      <w:tabs>
        <w:tab w:val="left" w:pos="442"/>
        <w:tab w:val="right" w:leader="dot" w:pos="9060"/>
      </w:tabs>
      <w:spacing w:before="0"/>
      <w:contextualSpacing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DB5E40"/>
    <w:pPr>
      <w:tabs>
        <w:tab w:val="left" w:pos="851"/>
        <w:tab w:val="right" w:leader="dot" w:pos="8721"/>
      </w:tabs>
      <w:spacing w:before="0"/>
      <w:ind w:left="221"/>
    </w:pPr>
    <w:rPr>
      <w:noProof/>
    </w:rPr>
  </w:style>
  <w:style w:type="paragraph" w:styleId="TOC3">
    <w:name w:val="toc 3"/>
    <w:basedOn w:val="Normal"/>
    <w:next w:val="Normal"/>
    <w:link w:val="TOC3Char"/>
    <w:autoRedefine/>
    <w:uiPriority w:val="39"/>
    <w:rsid w:val="00DB5E40"/>
    <w:pPr>
      <w:tabs>
        <w:tab w:val="right" w:leader="dot" w:pos="8720"/>
      </w:tabs>
      <w:spacing w:before="0"/>
      <w:ind w:left="442"/>
      <w:contextualSpacing/>
    </w:pPr>
  </w:style>
  <w:style w:type="character" w:customStyle="1" w:styleId="TOC3Char">
    <w:name w:val="TOC 3 Char"/>
    <w:basedOn w:val="DefaultParagraphFont"/>
    <w:link w:val="TOC3"/>
    <w:uiPriority w:val="39"/>
    <w:rsid w:val="00DB5E40"/>
  </w:style>
  <w:style w:type="paragraph" w:styleId="TOC4">
    <w:name w:val="toc 4"/>
    <w:basedOn w:val="Normal"/>
    <w:next w:val="Normal"/>
    <w:autoRedefine/>
    <w:uiPriority w:val="39"/>
    <w:semiHidden/>
    <w:rsid w:val="00DB5E40"/>
    <w:pPr>
      <w:tabs>
        <w:tab w:val="left" w:pos="1320"/>
        <w:tab w:val="right" w:leader="dot" w:pos="9060"/>
      </w:tabs>
      <w:spacing w:before="0"/>
      <w:ind w:left="658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5E4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DB5E40"/>
    <w:pPr>
      <w:spacing w:after="100"/>
      <w:ind w:left="1100"/>
    </w:pPr>
  </w:style>
  <w:style w:type="paragraph" w:styleId="TOCHeading">
    <w:name w:val="TOC Heading"/>
    <w:basedOn w:val="Heading1"/>
    <w:next w:val="Normal"/>
    <w:uiPriority w:val="39"/>
    <w:semiHidden/>
    <w:qFormat/>
    <w:rsid w:val="00DB5E40"/>
    <w:pPr>
      <w:pageBreakBefore w:val="0"/>
      <w:numPr>
        <w:numId w:val="0"/>
      </w:numPr>
      <w:pBdr>
        <w:bottom w:val="none" w:sz="0" w:space="0" w:color="auto"/>
      </w:pBdr>
      <w:spacing w:line="276" w:lineRule="auto"/>
      <w:outlineLvl w:val="9"/>
    </w:pPr>
    <w:rPr>
      <w:rFonts w:asciiTheme="majorHAnsi" w:hAnsiTheme="majorHAnsi"/>
      <w:color w:val="00638F" w:themeColor="accent1" w:themeShade="BF"/>
      <w:sz w:val="28"/>
      <w:lang w:val="en-US" w:eastAsia="ja-JP"/>
    </w:rPr>
  </w:style>
  <w:style w:type="paragraph" w:customStyle="1" w:styleId="TOC10">
    <w:name w:val="TOC1"/>
    <w:basedOn w:val="TOC3"/>
    <w:link w:val="TOC1Char"/>
    <w:uiPriority w:val="7"/>
    <w:semiHidden/>
    <w:qFormat/>
    <w:rsid w:val="00DB5E40"/>
    <w:pPr>
      <w:tabs>
        <w:tab w:val="clear" w:pos="8720"/>
        <w:tab w:val="left" w:pos="1760"/>
        <w:tab w:val="right" w:leader="dot" w:pos="8721"/>
      </w:tabs>
    </w:pPr>
    <w:rPr>
      <w:noProof/>
    </w:rPr>
  </w:style>
  <w:style w:type="character" w:customStyle="1" w:styleId="TOC1Char">
    <w:name w:val="TOC1 Char"/>
    <w:basedOn w:val="TOC3Char"/>
    <w:link w:val="TOC10"/>
    <w:uiPriority w:val="7"/>
    <w:semiHidden/>
    <w:rsid w:val="00DB5E40"/>
    <w:rPr>
      <w:noProof/>
    </w:rPr>
  </w:style>
  <w:style w:type="character" w:styleId="Hyperlink">
    <w:name w:val="Hyperlink"/>
    <w:basedOn w:val="DefaultParagraphFont"/>
    <w:uiPriority w:val="99"/>
    <w:unhideWhenUsed/>
    <w:rsid w:val="00237BEF"/>
    <w:rPr>
      <w:color w:val="5F5F5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0CF"/>
    <w:rPr>
      <w:rFonts w:asciiTheme="majorHAnsi" w:eastAsiaTheme="majorEastAsia" w:hAnsiTheme="majorHAnsi" w:cstheme="majorBidi"/>
      <w:color w:val="00425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0CF"/>
    <w:rPr>
      <w:rFonts w:asciiTheme="majorHAnsi" w:eastAsiaTheme="majorEastAsia" w:hAnsiTheme="majorHAnsi" w:cstheme="majorBidi"/>
      <w:i/>
      <w:iCs/>
      <w:color w:val="00425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0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0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CredentialSub-heading">
    <w:name w:val="B_Credential_Sub-heading"/>
    <w:basedOn w:val="BHeading4un-numbered"/>
    <w:link w:val="BCredentialSub-headingChar"/>
    <w:qFormat/>
    <w:rsid w:val="001A2207"/>
    <w:pPr>
      <w:spacing w:before="60"/>
    </w:pPr>
  </w:style>
  <w:style w:type="character" w:customStyle="1" w:styleId="BCredentialSub-headingChar">
    <w:name w:val="B_Credential_Sub-heading Char"/>
    <w:basedOn w:val="BHeading4un-numberedChar"/>
    <w:link w:val="BCredentialSub-heading"/>
    <w:rsid w:val="001A220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ringa">
      <a:dk1>
        <a:sysClr val="windowText" lastClr="000000"/>
      </a:dk1>
      <a:lt1>
        <a:sysClr val="window" lastClr="FFFFFF"/>
      </a:lt1>
      <a:dk2>
        <a:srgbClr val="0086BF"/>
      </a:dk2>
      <a:lt2>
        <a:srgbClr val="00358E"/>
      </a:lt2>
      <a:accent1>
        <a:srgbClr val="0086BF"/>
      </a:accent1>
      <a:accent2>
        <a:srgbClr val="D0006F"/>
      </a:accent2>
      <a:accent3>
        <a:srgbClr val="97999B"/>
      </a:accent3>
      <a:accent4>
        <a:srgbClr val="8DC8E8"/>
      </a:accent4>
      <a:accent5>
        <a:srgbClr val="80276C"/>
      </a:accent5>
      <a:accent6>
        <a:srgbClr val="00358E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9C9A-DE13-4977-92DE-D7C3E88C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report title in document properties</vt:lpstr>
    </vt:vector>
  </TitlesOfParts>
  <Company>Baringa Partners LLP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report title in document properties</dc:title>
  <dc:subject/>
  <dc:creator>Lucy Hare</dc:creator>
  <cp:keywords/>
  <dc:description/>
  <cp:lastModifiedBy>Lucy Hare</cp:lastModifiedBy>
  <cp:revision>2</cp:revision>
  <dcterms:created xsi:type="dcterms:W3CDTF">2019-11-09T14:59:00Z</dcterms:created>
  <dcterms:modified xsi:type="dcterms:W3CDTF">2019-11-09T14:59:00Z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 Classification</vt:lpwstr>
  </property>
</Properties>
</file>