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146E" w14:textId="6C26D03E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lang w:val="en-GB" w:eastAsia="en-GB"/>
        </w:rPr>
        <w:t xml:space="preserve">Position: </w:t>
      </w:r>
      <w:r w:rsidRPr="00381AE1">
        <w:rPr>
          <w:rFonts w:ascii="Open Sans" w:eastAsia="Times New Roman" w:hAnsi="Open Sans" w:cs="Open Sans"/>
          <w:b/>
          <w:bCs/>
          <w:lang w:val="en-GB" w:eastAsia="en-GB"/>
        </w:rPr>
        <w:tab/>
      </w:r>
      <w:r w:rsidRPr="00381AE1">
        <w:rPr>
          <w:rFonts w:ascii="Open Sans" w:eastAsia="Times New Roman" w:hAnsi="Open Sans" w:cs="Open Sans"/>
          <w:b/>
          <w:bCs/>
          <w:lang w:val="en-GB" w:eastAsia="en-GB"/>
        </w:rPr>
        <w:tab/>
      </w:r>
      <w:r w:rsidRPr="00381AE1">
        <w:rPr>
          <w:rFonts w:ascii="Open Sans" w:hAnsi="Open Sans" w:cs="Open Sans"/>
          <w:b/>
          <w:bCs/>
        </w:rPr>
        <w:t>3rd Line Infrastructure Support Engineer</w:t>
      </w:r>
    </w:p>
    <w:p w14:paraId="00D27072" w14:textId="77777777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Location: 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North-West London</w:t>
      </w:r>
    </w:p>
    <w:p w14:paraId="24306689" w14:textId="77777777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Type: 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Permanent</w:t>
      </w:r>
    </w:p>
    <w:p w14:paraId="6FDA542F" w14:textId="7A075168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Rate/Salary: 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£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45-50k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 + Benefits</w:t>
      </w:r>
    </w:p>
    <w:p w14:paraId="25DC802E" w14:textId="77777777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Target Start Date:</w:t>
      </w: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ASAP</w:t>
      </w:r>
    </w:p>
    <w:p w14:paraId="172E3290" w14:textId="77777777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</w:p>
    <w:p w14:paraId="2D829414" w14:textId="4E5A2828" w:rsidR="00381AE1" w:rsidRPr="00381AE1" w:rsidRDefault="00381AE1" w:rsidP="00381AE1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381AE1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Job Description:</w:t>
      </w:r>
    </w:p>
    <w:p w14:paraId="4D1D9366" w14:textId="77777777" w:rsidR="00381AE1" w:rsidRPr="00381AE1" w:rsidRDefault="00381AE1" w:rsidP="00381A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We are seeking a skilled and adaptable 3rd Line Infrastructure Support Engineer to join our IT team. This role is crucial for maintaining and improving our IT infrastructure, focusing on a broad range of systems and technologies. The ideal candidate will be a well-rounded professional with hands-on experience across key infrastructure technologies, security compliance, and networking fundamentals.</w:t>
      </w:r>
    </w:p>
    <w:p w14:paraId="02AC82DB" w14:textId="77777777" w:rsidR="00381AE1" w:rsidRPr="00381AE1" w:rsidRDefault="00381AE1" w:rsidP="00381A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b/>
          <w:bCs/>
          <w:lang w:val="en-GB" w:eastAsia="en-GB"/>
          <w14:ligatures w14:val="none"/>
        </w:rPr>
        <w:t>Key Responsibilities:</w:t>
      </w:r>
    </w:p>
    <w:p w14:paraId="2F24B405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Provide advanced (3rd line) support across the IT infrastructure, including Office 365 and Microsoft Tenant management.</w:t>
      </w:r>
    </w:p>
    <w:p w14:paraId="2E1B00F5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Configure, deploy, and troubleshoot Intune policies and ensure efficient endpoint management.</w:t>
      </w:r>
    </w:p>
    <w:p w14:paraId="5D007904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Implement and maintain GDPR and ISO27001 compliance across IT systems.</w:t>
      </w:r>
    </w:p>
    <w:p w14:paraId="762F6943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Administer and support Active Directory (A/D) and VOIP systems, including deployment and configuration.</w:t>
      </w:r>
    </w:p>
    <w:p w14:paraId="13E6353D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Monitor and manage security events using Sentinel and ensure timely resolution of incidents.</w:t>
      </w:r>
    </w:p>
    <w:p w14:paraId="01952F6B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Provide support for basic networking tasks, including IP configuration, DNS, and VPN troubleshooting.</w:t>
      </w:r>
    </w:p>
    <w:p w14:paraId="5348CF92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Collaborate with various teams to improve infrastructure performance and streamline processes.</w:t>
      </w:r>
    </w:p>
    <w:p w14:paraId="2B4FFA9E" w14:textId="77777777" w:rsidR="00381AE1" w:rsidRPr="00381AE1" w:rsidRDefault="00381AE1" w:rsidP="00381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Create and maintain documentation, including infrastructure diagrams and standard operating procedures.</w:t>
      </w:r>
    </w:p>
    <w:p w14:paraId="364E57E4" w14:textId="77777777" w:rsidR="00381AE1" w:rsidRPr="00381AE1" w:rsidRDefault="00381AE1" w:rsidP="00381A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b/>
          <w:bCs/>
          <w:lang w:val="en-GB" w:eastAsia="en-GB"/>
          <w14:ligatures w14:val="none"/>
        </w:rPr>
        <w:t>Required Skills and Experience:</w:t>
      </w:r>
    </w:p>
    <w:p w14:paraId="768E8D28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Proven experience in 3rd Line Support, with a solid grasp of Office 365, Microsoft Tenants, and related technologies.</w:t>
      </w:r>
    </w:p>
    <w:p w14:paraId="55CA34BC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Strong knowledge of GDPR and ISO27001 compliance and implementation.</w:t>
      </w:r>
    </w:p>
    <w:p w14:paraId="4955FE37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Proficiency in managing and deploying Intune, VOIP systems, and Sentinel.</w:t>
      </w:r>
    </w:p>
    <w:p w14:paraId="03066FBB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Familiarity with networking fundamentals, including DNS, DHCP, and VPN.</w:t>
      </w:r>
    </w:p>
    <w:p w14:paraId="28F9140E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Hands-on experience with Active Directory and user management.</w:t>
      </w:r>
    </w:p>
    <w:p w14:paraId="76831CA0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Effective problem-solving skills and the ability to work independently.</w:t>
      </w:r>
    </w:p>
    <w:p w14:paraId="1EEE182B" w14:textId="77777777" w:rsidR="00381AE1" w:rsidRPr="00381AE1" w:rsidRDefault="00381AE1" w:rsidP="00381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lang w:val="en-GB" w:eastAsia="en-GB"/>
          <w14:ligatures w14:val="none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Excellent communication skills, with a focus on customer service.</w:t>
      </w:r>
    </w:p>
    <w:p w14:paraId="46C84508" w14:textId="73C36264" w:rsidR="00381AE1" w:rsidRPr="00381AE1" w:rsidRDefault="00381AE1" w:rsidP="00381AE1">
      <w:pPr>
        <w:spacing w:before="100" w:beforeAutospacing="1" w:after="100" w:afterAutospacing="1" w:line="240" w:lineRule="auto"/>
        <w:rPr>
          <w:rFonts w:ascii="Open Sans" w:hAnsi="Open Sans" w:cs="Open Sans"/>
          <w:color w:val="000000" w:themeColor="text1"/>
        </w:rPr>
      </w:pPr>
      <w:r w:rsidRPr="00381AE1">
        <w:rPr>
          <w:rFonts w:ascii="Open Sans" w:eastAsia="Times New Roman" w:hAnsi="Open Sans" w:cs="Open Sans"/>
          <w:lang w:val="en-GB" w:eastAsia="en-GB"/>
          <w14:ligatures w14:val="none"/>
        </w:rPr>
        <w:t>If you're a proactive and versatile IT professional looking to bring your broad skill set to a dynamic environment, we’d love to hear from you!</w:t>
      </w:r>
    </w:p>
    <w:p w14:paraId="66AF0850" w14:textId="5BAF8596" w:rsidR="00381AE1" w:rsidRPr="00381AE1" w:rsidRDefault="00381AE1">
      <w:pPr>
        <w:rPr>
          <w:rFonts w:ascii="Open Sans" w:hAnsi="Open Sans" w:cs="Open Sans"/>
        </w:rPr>
      </w:pPr>
      <w:r w:rsidRPr="00381AE1">
        <w:rPr>
          <w:rFonts w:ascii="Open Sans" w:hAnsi="Open Sans" w:cs="Open Sans"/>
          <w:color w:val="000000" w:themeColor="text1"/>
        </w:rPr>
        <w:t>Causality.IT are acting as an employment agency and company.</w:t>
      </w:r>
    </w:p>
    <w:sectPr w:rsidR="00381AE1" w:rsidRPr="00381AE1" w:rsidSect="00381A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EE2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A9CF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5EA7FD" wp14:editId="415F775E">
              <wp:simplePos x="0" y="0"/>
              <wp:positionH relativeFrom="margin">
                <wp:align>right</wp:align>
              </wp:positionH>
              <wp:positionV relativeFrom="paragraph">
                <wp:posOffset>-240665</wp:posOffset>
              </wp:positionV>
              <wp:extent cx="6979920" cy="742950"/>
              <wp:effectExtent l="0" t="0" r="0" b="0"/>
              <wp:wrapNone/>
              <wp:docPr id="4946668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992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3DCB3" w14:textId="77777777" w:rsidR="00000000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t>Causality. IT Ltd.  F3, 12 Selsdon Road, London, E11 2QF</w:t>
                          </w: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Company Number: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11575751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VAT Registered: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314 6479 96</w:t>
                          </w:r>
                        </w:p>
                        <w:p w14:paraId="60267247" w14:textId="77777777" w:rsidR="00000000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Pr="004601D3">
                              <w:rPr>
                                <w:rStyle w:val="Hyperlink"/>
                                <w:sz w:val="16"/>
                                <w:szCs w:val="16"/>
                                <w:lang w:val="en-GB"/>
                              </w:rPr>
                              <w:t>www.causality.IT</w:t>
                            </w:r>
                          </w:hyperlink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>info@causality.IT</w:t>
                          </w:r>
                        </w:p>
                        <w:p w14:paraId="3DFAF0EC" w14:textId="77777777" w:rsidR="00000000" w:rsidRPr="00A138C2" w:rsidRDefault="0000000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EF9737C" w14:textId="77777777" w:rsidR="00000000" w:rsidRPr="00A138C2" w:rsidRDefault="0000000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EA7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8.4pt;margin-top:-18.95pt;width:549.6pt;height:5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" filled="f" stroked="f" strokeweight=".5pt">
              <v:textbox>
                <w:txbxContent>
                  <w:p w14:paraId="05B3DCB3" w14:textId="77777777" w:rsidR="00000000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t>Causality. IT Ltd.  F3, 12 Selsdon Road, London, E11 2QF</w:t>
                    </w: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br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Company Number: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 xml:space="preserve">11575751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VAT Registered: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>314 6479 96</w:t>
                    </w:r>
                  </w:p>
                  <w:p w14:paraId="60267247" w14:textId="77777777" w:rsidR="00000000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Pr="004601D3">
                        <w:rPr>
                          <w:rStyle w:val="Hyperlink"/>
                          <w:sz w:val="16"/>
                          <w:szCs w:val="16"/>
                          <w:lang w:val="en-GB"/>
                        </w:rPr>
                        <w:t>www.causality.IT</w:t>
                      </w:r>
                    </w:hyperlink>
                    <w:r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>info@causality.IT</w:t>
                    </w:r>
                  </w:p>
                  <w:p w14:paraId="3DFAF0EC" w14:textId="77777777" w:rsidR="00000000" w:rsidRPr="00A138C2" w:rsidRDefault="00000000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EF9737C" w14:textId="77777777" w:rsidR="00000000" w:rsidRPr="00A138C2" w:rsidRDefault="00000000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31E8E" wp14:editId="0967D30E">
              <wp:simplePos x="0" y="0"/>
              <wp:positionH relativeFrom="column">
                <wp:posOffset>-513080</wp:posOffset>
              </wp:positionH>
              <wp:positionV relativeFrom="paragraph">
                <wp:posOffset>-266700</wp:posOffset>
              </wp:positionV>
              <wp:extent cx="7884795" cy="958215"/>
              <wp:effectExtent l="0" t="0" r="1905" b="0"/>
              <wp:wrapNone/>
              <wp:docPr id="95744827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4795" cy="958215"/>
                      </a:xfrm>
                      <a:prstGeom prst="rect">
                        <a:avLst/>
                      </a:prstGeom>
                      <a:solidFill>
                        <a:srgbClr val="BEC9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11E81" id="Rectangle 1" o:spid="_x0000_s1026" style="position:absolute;margin-left:-40.4pt;margin-top:-21pt;width:620.8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" fillcolor="#bec9d5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400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2AE9" w14:textId="77777777" w:rsidR="00000000" w:rsidRDefault="00000000">
    <w:pPr>
      <w:pStyle w:val="Header"/>
    </w:pPr>
    <w:r>
      <w:rPr>
        <w:noProof/>
      </w:rPr>
      <w:pict w14:anchorId="2A532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7" o:spid="_x0000_s1025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C662" w14:textId="77777777" w:rsidR="00000000" w:rsidRDefault="00000000">
    <w:pPr>
      <w:pStyle w:val="Header"/>
      <w:tabs>
        <w:tab w:val="left" w:pos="3010"/>
        <w:tab w:val="left" w:pos="3494"/>
        <w:tab w:val="center" w:pos="5230"/>
        <w:tab w:val="center" w:pos="5496"/>
      </w:tabs>
    </w:pPr>
    <w:r>
      <w:rPr>
        <w:noProof/>
      </w:rPr>
      <w:pict w14:anchorId="52925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8" o:spid="_x0000_s1026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75E2DD8A" wp14:editId="1B59E97A">
          <wp:extent cx="6979920" cy="2351405"/>
          <wp:effectExtent l="0" t="0" r="0" b="0"/>
          <wp:docPr id="1859659276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1354" name="Picture 1" descr="A black and red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235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00FF" w14:textId="77777777" w:rsidR="00000000" w:rsidRDefault="00000000">
    <w:pPr>
      <w:pStyle w:val="Header"/>
    </w:pPr>
    <w:r>
      <w:rPr>
        <w:noProof/>
      </w:rPr>
      <w:pict w14:anchorId="52258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6" o:spid="_x0000_s1027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B52"/>
    <w:multiLevelType w:val="multilevel"/>
    <w:tmpl w:val="854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01029"/>
    <w:multiLevelType w:val="multilevel"/>
    <w:tmpl w:val="44A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C6BDA"/>
    <w:multiLevelType w:val="multilevel"/>
    <w:tmpl w:val="D5F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669698">
    <w:abstractNumId w:val="0"/>
  </w:num>
  <w:num w:numId="2" w16cid:durableId="251670522">
    <w:abstractNumId w:val="1"/>
  </w:num>
  <w:num w:numId="3" w16cid:durableId="1726366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0NrEws7Q0NLC0NDBW0lEKTi0uzszPAykwrAUAO6S02SwAAAA="/>
  </w:docVars>
  <w:rsids>
    <w:rsidRoot w:val="00381AE1"/>
    <w:rsid w:val="00381AE1"/>
    <w:rsid w:val="00C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013"/>
  <w15:chartTrackingRefBased/>
  <w15:docId w15:val="{E32C6945-93F8-4347-856A-57783262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E1"/>
    <w:pPr>
      <w:spacing w:before="200" w:after="200" w:line="276" w:lineRule="auto"/>
    </w:pPr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A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1AE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81AE1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1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E1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E1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81AE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81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sality.IT" TargetMode="External"/><Relationship Id="rId1" Type="http://schemas.openxmlformats.org/officeDocument/2006/relationships/hyperlink" Target="http://www.causalit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Dowdall</dc:creator>
  <cp:keywords/>
  <dc:description/>
  <cp:lastModifiedBy>Simon Dowdall</cp:lastModifiedBy>
  <cp:revision>1</cp:revision>
  <dcterms:created xsi:type="dcterms:W3CDTF">2024-11-01T11:41:00Z</dcterms:created>
  <dcterms:modified xsi:type="dcterms:W3CDTF">2024-11-01T11:44:00Z</dcterms:modified>
</cp:coreProperties>
</file>