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29047" w14:textId="095C2764" w:rsidR="00AD7CAD" w:rsidRPr="00D07A7B" w:rsidRDefault="00AD7CAD" w:rsidP="004818D8">
      <w:pPr>
        <w:rPr>
          <w:b/>
          <w:bCs/>
          <w:sz w:val="40"/>
          <w:szCs w:val="40"/>
        </w:rPr>
      </w:pPr>
      <w:r w:rsidRPr="00D07A7B">
        <w:rPr>
          <w:b/>
          <w:bCs/>
          <w:sz w:val="40"/>
          <w:szCs w:val="40"/>
        </w:rPr>
        <w:t xml:space="preserve">Overview of Cannon Method </w:t>
      </w:r>
    </w:p>
    <w:p w14:paraId="38A5D8C2" w14:textId="0BB79A70" w:rsidR="00AD7CAD" w:rsidRPr="00F066ED" w:rsidRDefault="00AD7CAD" w:rsidP="004818D8">
      <w:pPr>
        <w:rPr>
          <w:b/>
          <w:bCs/>
        </w:rPr>
      </w:pPr>
      <w:r>
        <w:t xml:space="preserve">The Cannon Method is a foundational training system based on </w:t>
      </w:r>
      <w:r w:rsidR="00AD6604" w:rsidRPr="00F066ED">
        <w:rPr>
          <w:b/>
          <w:bCs/>
        </w:rPr>
        <w:t xml:space="preserve">switching </w:t>
      </w:r>
      <w:r w:rsidRPr="00F066ED">
        <w:rPr>
          <w:b/>
          <w:bCs/>
        </w:rPr>
        <w:t xml:space="preserve">the horse (and human) </w:t>
      </w:r>
      <w:r w:rsidR="00897A5B" w:rsidRPr="00F066ED">
        <w:rPr>
          <w:b/>
          <w:bCs/>
        </w:rPr>
        <w:t>out</w:t>
      </w:r>
      <w:r w:rsidRPr="00F066ED">
        <w:rPr>
          <w:b/>
          <w:bCs/>
        </w:rPr>
        <w:t xml:space="preserve"> of Sympathetic Nervous System (fear, survival, anxiety), and </w:t>
      </w:r>
      <w:r w:rsidR="00897A5B" w:rsidRPr="00F066ED">
        <w:rPr>
          <w:b/>
          <w:bCs/>
        </w:rPr>
        <w:t xml:space="preserve">switching </w:t>
      </w:r>
      <w:r w:rsidRPr="00F066ED">
        <w:rPr>
          <w:b/>
          <w:bCs/>
        </w:rPr>
        <w:t>into Parasympathetic Nervous System (rest, digest, play, learn, heal, trust, connect).</w:t>
      </w:r>
    </w:p>
    <w:p w14:paraId="4D796E5B" w14:textId="63860DF9" w:rsidR="00AD7CAD" w:rsidRDefault="00AD7CAD" w:rsidP="004818D8">
      <w:r>
        <w:t>We build Connection, Relaxation,</w:t>
      </w:r>
      <w:r w:rsidR="00F1216B">
        <w:t xml:space="preserve"> Acceptance, Balance </w:t>
      </w:r>
      <w:r>
        <w:t>and Confidence to achieve maximum performance</w:t>
      </w:r>
      <w:r w:rsidR="003147A3">
        <w:t xml:space="preserve">. We use </w:t>
      </w:r>
      <w:r>
        <w:t xml:space="preserve">puzzles to inspire learning. </w:t>
      </w:r>
      <w:r w:rsidR="00AF78AE">
        <w:t xml:space="preserve">Horses </w:t>
      </w:r>
      <w:r w:rsidR="00DA3E8B">
        <w:t xml:space="preserve">can </w:t>
      </w:r>
      <w:r w:rsidR="0029416C">
        <w:t xml:space="preserve">use </w:t>
      </w:r>
      <w:r w:rsidR="00DA3E8B">
        <w:t xml:space="preserve">our </w:t>
      </w:r>
      <w:r w:rsidR="0029416C">
        <w:t xml:space="preserve">puzzles themselves </w:t>
      </w:r>
      <w:r w:rsidR="00DA3E8B">
        <w:t>to solve stress and fear</w:t>
      </w:r>
      <w:r w:rsidR="00090313">
        <w:t xml:space="preserve">. </w:t>
      </w:r>
    </w:p>
    <w:p w14:paraId="468B77C5" w14:textId="5BC037BB" w:rsidR="00AD7CAD" w:rsidRDefault="00AD7CAD" w:rsidP="004818D8">
      <w:r>
        <w:t xml:space="preserve">A huge part of our program is to efficiently find the ‘holes’ in the horse and identify the foundational </w:t>
      </w:r>
      <w:r w:rsidR="00E568BB">
        <w:t xml:space="preserve">issues </w:t>
      </w:r>
      <w:r>
        <w:t xml:space="preserve">that </w:t>
      </w:r>
      <w:r w:rsidR="00881D2C">
        <w:t>work</w:t>
      </w:r>
      <w:r>
        <w:t>. We have a simple clear system to effectively solve the</w:t>
      </w:r>
      <w:r w:rsidR="00881D2C">
        <w:t>se</w:t>
      </w:r>
      <w:r>
        <w:t xml:space="preserve"> issue</w:t>
      </w:r>
      <w:r w:rsidR="00E568BB">
        <w:t xml:space="preserve">s </w:t>
      </w:r>
      <w:r>
        <w:t xml:space="preserve">and move forward. </w:t>
      </w:r>
    </w:p>
    <w:p w14:paraId="6F7E8AD1" w14:textId="7F3A16D5" w:rsidR="00AD7CAD" w:rsidRDefault="00AD7CAD" w:rsidP="004818D8">
      <w:r>
        <w:t>T</w:t>
      </w:r>
      <w:r w:rsidR="00881D2C">
        <w:t>CM is</w:t>
      </w:r>
      <w:r>
        <w:t xml:space="preserve"> about efficient, effective solutions, not about busy work or teaching tricks just to be teaching tricks. All exercises build to riding </w:t>
      </w:r>
      <w:r w:rsidR="00ED4897">
        <w:t>and/</w:t>
      </w:r>
      <w:r>
        <w:t xml:space="preserve">or performing at the highest levels. You don’t have to have competition goals, but just know, these techniques are built and tested under high pressure conditions, and they work. </w:t>
      </w:r>
    </w:p>
    <w:p w14:paraId="64A0745A" w14:textId="663AB6C2" w:rsidR="00AD7CAD" w:rsidRDefault="00AD7CAD" w:rsidP="004818D8">
      <w:r>
        <w:t xml:space="preserve">Everything is Physical, Mental and Emotional. Physical triggers have Mental and Emotional effects. Mental triggers have Physical and Emotional effects. Emotional triggers have Physical and Mental effects. We use positive </w:t>
      </w:r>
      <w:r w:rsidR="0087202E">
        <w:t>actions</w:t>
      </w:r>
      <w:r>
        <w:t xml:space="preserve"> in </w:t>
      </w:r>
      <w:r w:rsidR="0087202E">
        <w:t>each</w:t>
      </w:r>
      <w:r w:rsidR="00DD36A7">
        <w:t xml:space="preserve"> of these</w:t>
      </w:r>
      <w:r w:rsidR="00DF3D33">
        <w:t xml:space="preserve">, </w:t>
      </w:r>
      <w:r>
        <w:t xml:space="preserve"> to trigger PSNS in all three. </w:t>
      </w:r>
    </w:p>
    <w:p w14:paraId="7A9C8745" w14:textId="0FD22553" w:rsidR="00AD7CAD" w:rsidRDefault="00C365AF" w:rsidP="004818D8">
      <w:r>
        <w:t>Our puzzles</w:t>
      </w:r>
      <w:r w:rsidR="00AD7CAD">
        <w:t xml:space="preserve"> </w:t>
      </w:r>
      <w:r w:rsidR="009B5504">
        <w:t>have</w:t>
      </w:r>
      <w:r w:rsidR="00AD7CAD">
        <w:t xml:space="preserve"> physical, mental </w:t>
      </w:r>
      <w:r>
        <w:t xml:space="preserve">and </w:t>
      </w:r>
      <w:r w:rsidR="00AD7CAD">
        <w:t>emotional p</w:t>
      </w:r>
      <w:r>
        <w:t>arts</w:t>
      </w:r>
      <w:r w:rsidR="00CE6496">
        <w:t xml:space="preserve"> that work together. </w:t>
      </w:r>
    </w:p>
    <w:p w14:paraId="61FE5574" w14:textId="1D615950" w:rsidR="00AD7CAD" w:rsidRDefault="00A33070" w:rsidP="004818D8">
      <w:r>
        <w:t>Our puzzles</w:t>
      </w:r>
      <w:r w:rsidR="00AD7CAD">
        <w:t xml:space="preserve"> have Boundaries, Free Choice and a Safe Spot. Horses build confidence in themselves</w:t>
      </w:r>
      <w:r w:rsidR="003C4B29">
        <w:t>,</w:t>
      </w:r>
      <w:r w:rsidR="00AD7CAD">
        <w:t xml:space="preserve"> and in </w:t>
      </w:r>
      <w:r w:rsidR="00CE6496">
        <w:t>us</w:t>
      </w:r>
      <w:r w:rsidR="003C4B29">
        <w:t>,</w:t>
      </w:r>
      <w:r w:rsidR="00AD7CAD">
        <w:t xml:space="preserve"> by solving puzzles. Winning</w:t>
      </w:r>
      <w:r w:rsidR="00F34D23">
        <w:t xml:space="preserve"> for both of us </w:t>
      </w:r>
      <w:r w:rsidR="00AD7CAD">
        <w:t xml:space="preserve"> happens when horse finds </w:t>
      </w:r>
      <w:r w:rsidR="003C4B29">
        <w:t xml:space="preserve">the </w:t>
      </w:r>
      <w:r w:rsidR="00AD7CAD">
        <w:t>answer</w:t>
      </w:r>
      <w:r w:rsidR="00AC308A">
        <w:t>, the solution to the puzzle</w:t>
      </w:r>
      <w:r w:rsidR="00AD7CAD">
        <w:t>, the Safe Spot. When he finds the Safe Spot, he</w:t>
      </w:r>
      <w:r w:rsidR="00AC308A">
        <w:t xml:space="preserve"> learns he</w:t>
      </w:r>
      <w:r w:rsidR="00AD7CAD">
        <w:t xml:space="preserve"> can relax.</w:t>
      </w:r>
    </w:p>
    <w:p w14:paraId="752138DA" w14:textId="7675DE4A" w:rsidR="00AD7CAD" w:rsidRDefault="00AD7CAD" w:rsidP="004818D8">
      <w:r>
        <w:t xml:space="preserve">We build his confidence by using a Credit Earning attitude, vs a Find the Mistakes attitude. This difference in attitude inspires </w:t>
      </w:r>
      <w:r w:rsidR="00855EB5">
        <w:t>the horse</w:t>
      </w:r>
      <w:r>
        <w:t xml:space="preserve"> to keep trying</w:t>
      </w:r>
      <w:r w:rsidR="002A219A">
        <w:t>. A</w:t>
      </w:r>
      <w:r>
        <w:t xml:space="preserve"> finding mistakes attitude</w:t>
      </w:r>
      <w:r w:rsidR="002A219A">
        <w:t xml:space="preserve"> ultimately </w:t>
      </w:r>
      <w:r>
        <w:t xml:space="preserve">triggers anger, defensiveness or shutdown. </w:t>
      </w:r>
    </w:p>
    <w:p w14:paraId="168EEAC0" w14:textId="44650302" w:rsidR="00AD7CAD" w:rsidRDefault="00AD7CAD" w:rsidP="004818D8">
      <w:r>
        <w:t xml:space="preserve">Credit earning attitude doesn’t tell him he is wrong. It preserves his dignity by shaping what the horse offers. If he isn’t finding our answer/safe spot, we need to change the question or adjust the goal. </w:t>
      </w:r>
      <w:r w:rsidR="00042436">
        <w:t>Think of</w:t>
      </w:r>
      <w:r>
        <w:t xml:space="preserve"> </w:t>
      </w:r>
      <w:r w:rsidR="004C7567">
        <w:t xml:space="preserve">the horse’s </w:t>
      </w:r>
      <w:r>
        <w:t>unexpected reactions as information and feedback,</w:t>
      </w:r>
      <w:r w:rsidR="00042436">
        <w:t xml:space="preserve"> not as a </w:t>
      </w:r>
      <w:r w:rsidR="00B665E6">
        <w:t>disobedience</w:t>
      </w:r>
      <w:r w:rsidR="00344EC9">
        <w:t xml:space="preserve">. You can </w:t>
      </w:r>
      <w:r w:rsidR="000359BF">
        <w:t xml:space="preserve">use this info to help you create better </w:t>
      </w:r>
      <w:r w:rsidR="006B0FAD">
        <w:t xml:space="preserve">questions to ask and puzzles to solve, to help your horse grow. </w:t>
      </w:r>
    </w:p>
    <w:p w14:paraId="5E1127B4" w14:textId="3E58F596" w:rsidR="00AD7CAD" w:rsidRPr="0029416C" w:rsidRDefault="00B665E6">
      <w:pPr>
        <w:rPr>
          <w:b/>
          <w:bCs/>
        </w:rPr>
      </w:pPr>
      <w:r w:rsidRPr="002F51E6">
        <w:rPr>
          <w:b/>
          <w:bCs/>
        </w:rPr>
        <w:t>It’s a whole new way to develop horses</w:t>
      </w:r>
      <w:r w:rsidR="00702CBB" w:rsidRPr="002F51E6">
        <w:rPr>
          <w:b/>
          <w:bCs/>
        </w:rPr>
        <w:t>, and it is revolutionary! And IT WORKS</w:t>
      </w:r>
      <w:r w:rsidR="002F51E6" w:rsidRPr="002F51E6">
        <w:rPr>
          <w:b/>
          <w:bCs/>
        </w:rPr>
        <w:t>!</w:t>
      </w:r>
    </w:p>
    <w:sectPr w:rsidR="00AD7CAD" w:rsidRPr="00294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AD"/>
    <w:rsid w:val="000359BF"/>
    <w:rsid w:val="00040A02"/>
    <w:rsid w:val="00042436"/>
    <w:rsid w:val="00090313"/>
    <w:rsid w:val="0026132A"/>
    <w:rsid w:val="0029416C"/>
    <w:rsid w:val="002A219A"/>
    <w:rsid w:val="002F51E6"/>
    <w:rsid w:val="003147A3"/>
    <w:rsid w:val="00344EC9"/>
    <w:rsid w:val="003C4B29"/>
    <w:rsid w:val="004C7567"/>
    <w:rsid w:val="005D7E98"/>
    <w:rsid w:val="006B0FAD"/>
    <w:rsid w:val="00702CBB"/>
    <w:rsid w:val="00855EB5"/>
    <w:rsid w:val="0087202E"/>
    <w:rsid w:val="00881D2C"/>
    <w:rsid w:val="00897A5B"/>
    <w:rsid w:val="008D7EC4"/>
    <w:rsid w:val="009B5504"/>
    <w:rsid w:val="00A33070"/>
    <w:rsid w:val="00AC308A"/>
    <w:rsid w:val="00AD6604"/>
    <w:rsid w:val="00AD7CAD"/>
    <w:rsid w:val="00AF78AE"/>
    <w:rsid w:val="00B41EEE"/>
    <w:rsid w:val="00B665E6"/>
    <w:rsid w:val="00C365AF"/>
    <w:rsid w:val="00CE6496"/>
    <w:rsid w:val="00D07A7B"/>
    <w:rsid w:val="00D817C8"/>
    <w:rsid w:val="00DA3E8B"/>
    <w:rsid w:val="00DD36A7"/>
    <w:rsid w:val="00DF3D33"/>
    <w:rsid w:val="00E568BB"/>
    <w:rsid w:val="00ED4897"/>
    <w:rsid w:val="00F066ED"/>
    <w:rsid w:val="00F1216B"/>
    <w:rsid w:val="00F3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18BE0"/>
  <w15:chartTrackingRefBased/>
  <w15:docId w15:val="{9E871AA1-D57D-D641-B28B-EFD20D22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C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36</cp:revision>
  <dcterms:created xsi:type="dcterms:W3CDTF">2025-02-10T00:14:00Z</dcterms:created>
  <dcterms:modified xsi:type="dcterms:W3CDTF">2025-04-12T05:25:00Z</dcterms:modified>
</cp:coreProperties>
</file>