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1D26" w14:textId="5C7D85E2" w:rsidR="00143B32" w:rsidRDefault="00F473CA" w:rsidP="006E4EFE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4E7491">
        <w:rPr>
          <w:sz w:val="16"/>
          <w:szCs w:val="16"/>
        </w:rPr>
        <w:t>The maximum number of persons allowed in</w:t>
      </w:r>
      <w:r w:rsidR="00EC3DFF">
        <w:rPr>
          <w:sz w:val="16"/>
          <w:szCs w:val="16"/>
        </w:rPr>
        <w:t xml:space="preserve"> the Bounce house</w:t>
      </w:r>
      <w:r w:rsidRPr="004E7491">
        <w:rPr>
          <w:sz w:val="16"/>
          <w:szCs w:val="16"/>
        </w:rPr>
        <w:t xml:space="preserve"> at one time is:</w:t>
      </w:r>
      <w:r w:rsidR="00200072" w:rsidRPr="004E7491">
        <w:rPr>
          <w:sz w:val="16"/>
          <w:szCs w:val="16"/>
        </w:rPr>
        <w:t xml:space="preserve"> </w:t>
      </w:r>
      <w:r w:rsidR="00C72DAA">
        <w:rPr>
          <w:sz w:val="16"/>
          <w:szCs w:val="16"/>
        </w:rPr>
        <w:t xml:space="preserve">5 </w:t>
      </w:r>
      <w:r w:rsidR="00200072" w:rsidRPr="004E7491">
        <w:rPr>
          <w:sz w:val="16"/>
          <w:szCs w:val="16"/>
        </w:rPr>
        <w:t>persons at 150 lbs. a person.</w:t>
      </w:r>
    </w:p>
    <w:p w14:paraId="19AD32D8" w14:textId="00C151B2" w:rsidR="00C72DAA" w:rsidRPr="004E7491" w:rsidRDefault="00C72DAA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Only persons of compatible ages and sizes shall play in</w:t>
      </w:r>
      <w:r w:rsidR="00EC3DFF">
        <w:rPr>
          <w:sz w:val="16"/>
          <w:szCs w:val="16"/>
        </w:rPr>
        <w:t xml:space="preserve"> the</w:t>
      </w:r>
      <w:r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>
        <w:rPr>
          <w:sz w:val="16"/>
          <w:szCs w:val="16"/>
        </w:rPr>
        <w:t xml:space="preserve"> at the same time.  Children 8 and under (5 to 8), Children 8 to 12 (4 to 6), Older teens (3 to 4</w:t>
      </w:r>
      <w:r w:rsidR="00B36BAF">
        <w:rPr>
          <w:sz w:val="16"/>
          <w:szCs w:val="16"/>
        </w:rPr>
        <w:t>, and Adults (3).</w:t>
      </w:r>
      <w:r>
        <w:rPr>
          <w:sz w:val="16"/>
          <w:szCs w:val="16"/>
        </w:rPr>
        <w:t xml:space="preserve"> </w:t>
      </w:r>
    </w:p>
    <w:p w14:paraId="24843BA6" w14:textId="5C609D86" w:rsidR="00F473CA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All persons must remove shoes, jewelry, pins, eyeglasses, cell phones and any sharp objects before entering</w:t>
      </w:r>
      <w:r w:rsidR="00EC3DFF">
        <w:rPr>
          <w:sz w:val="16"/>
          <w:szCs w:val="16"/>
        </w:rPr>
        <w:t xml:space="preserve"> the</w:t>
      </w:r>
      <w:r w:rsidRPr="004E7491"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>.</w:t>
      </w:r>
    </w:p>
    <w:p w14:paraId="7FF1051A" w14:textId="08FFF168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Absolutely</w:t>
      </w:r>
      <w:r w:rsidRPr="004E7491">
        <w:rPr>
          <w:b/>
          <w:sz w:val="16"/>
          <w:szCs w:val="16"/>
        </w:rPr>
        <w:t xml:space="preserve"> </w:t>
      </w:r>
      <w:r w:rsidRPr="004E7491">
        <w:rPr>
          <w:b/>
          <w:sz w:val="16"/>
          <w:szCs w:val="16"/>
          <w:u w:val="single"/>
        </w:rPr>
        <w:t xml:space="preserve">NO </w:t>
      </w:r>
      <w:r w:rsidRPr="004E7491">
        <w:rPr>
          <w:sz w:val="16"/>
          <w:szCs w:val="16"/>
        </w:rPr>
        <w:t xml:space="preserve">confetti, gum, food, drinks, Silly String are allowed in </w:t>
      </w:r>
      <w:r w:rsidR="00EC3DFF">
        <w:rPr>
          <w:sz w:val="16"/>
          <w:szCs w:val="16"/>
        </w:rPr>
        <w:t>the Bounce house</w:t>
      </w:r>
      <w:r w:rsidRPr="004E7491">
        <w:rPr>
          <w:sz w:val="16"/>
          <w:szCs w:val="16"/>
        </w:rPr>
        <w:t>.  Failure to follow these guidelines will results in the imposing of an additional cleaning fee of $50.</w:t>
      </w:r>
    </w:p>
    <w:p w14:paraId="5C5DA051" w14:textId="627B8A51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No Piñata</w:t>
      </w:r>
      <w:r w:rsidR="00EC3DFF">
        <w:rPr>
          <w:sz w:val="16"/>
          <w:szCs w:val="16"/>
        </w:rPr>
        <w:t>s</w:t>
      </w:r>
      <w:r w:rsidRPr="004E7491">
        <w:rPr>
          <w:sz w:val="16"/>
          <w:szCs w:val="16"/>
        </w:rPr>
        <w:t xml:space="preserve"> in</w:t>
      </w:r>
      <w:r w:rsidR="00EC3DFF">
        <w:rPr>
          <w:sz w:val="16"/>
          <w:szCs w:val="16"/>
        </w:rPr>
        <w:t xml:space="preserve"> the Bounce house</w:t>
      </w:r>
      <w:r w:rsidRPr="004E7491">
        <w:rPr>
          <w:sz w:val="16"/>
          <w:szCs w:val="16"/>
        </w:rPr>
        <w:t xml:space="preserve"> due to risk of severe injury.</w:t>
      </w:r>
    </w:p>
    <w:p w14:paraId="0EDC3698" w14:textId="5BF6221A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No smoking in or near </w:t>
      </w:r>
      <w:r w:rsidR="00EC3DFF">
        <w:rPr>
          <w:sz w:val="16"/>
          <w:szCs w:val="16"/>
        </w:rPr>
        <w:t>the Bounce house</w:t>
      </w:r>
      <w:r w:rsidRPr="004E7491">
        <w:rPr>
          <w:sz w:val="16"/>
          <w:szCs w:val="16"/>
        </w:rPr>
        <w:t>.</w:t>
      </w:r>
    </w:p>
    <w:p w14:paraId="31271FAA" w14:textId="526F2ECF" w:rsidR="00143B32" w:rsidRPr="004E7491" w:rsidRDefault="00143B32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To avoid neck and back injuries</w:t>
      </w:r>
      <w:r w:rsidR="0012633F" w:rsidRPr="004E7491">
        <w:rPr>
          <w:sz w:val="16"/>
          <w:szCs w:val="16"/>
        </w:rPr>
        <w:t>, please no wrestling, flipping, colliding or fighting in</w:t>
      </w:r>
      <w:r w:rsidR="00EC3DFF">
        <w:rPr>
          <w:sz w:val="16"/>
          <w:szCs w:val="16"/>
        </w:rPr>
        <w:t xml:space="preserve"> the Bounce house </w:t>
      </w:r>
      <w:r w:rsidR="0012633F" w:rsidRPr="004E7491">
        <w:rPr>
          <w:sz w:val="16"/>
          <w:szCs w:val="16"/>
        </w:rPr>
        <w:t>at any time.</w:t>
      </w:r>
    </w:p>
    <w:p w14:paraId="44F68A4F" w14:textId="48B3E39F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Anyone with back, neck issues/injuries or disabilities, pregnant women and persons who may be susceptible to injury from falls, bumps or bouncing are not allowed in the</w:t>
      </w:r>
      <w:r w:rsidR="0099642F">
        <w:rPr>
          <w:sz w:val="16"/>
          <w:szCs w:val="16"/>
        </w:rPr>
        <w:t xml:space="preserve">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at any time.</w:t>
      </w:r>
    </w:p>
    <w:p w14:paraId="4124D277" w14:textId="1DC6FF7C" w:rsidR="00B36BAF" w:rsidRDefault="00B36BA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In the event the </w:t>
      </w:r>
      <w:r w:rsidR="00EC3DFF">
        <w:rPr>
          <w:sz w:val="16"/>
          <w:szCs w:val="16"/>
        </w:rPr>
        <w:t>Bounce house</w:t>
      </w:r>
      <w:r>
        <w:rPr>
          <w:sz w:val="16"/>
          <w:szCs w:val="16"/>
        </w:rPr>
        <w:t xml:space="preserve"> is an inflatable slide, persons shall not jump from the platform onto the sliding area.</w:t>
      </w:r>
    </w:p>
    <w:p w14:paraId="3CAAE9EF" w14:textId="51A54979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No hanging from netting </w:t>
      </w:r>
      <w:r w:rsidR="00B36BAF">
        <w:rPr>
          <w:sz w:val="16"/>
          <w:szCs w:val="16"/>
        </w:rPr>
        <w:t>inside or out of</w:t>
      </w:r>
      <w:r w:rsidRPr="004E7491">
        <w:rPr>
          <w:sz w:val="16"/>
          <w:szCs w:val="16"/>
        </w:rPr>
        <w:t xml:space="preserve"> the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>.  A repair fee will be imposed if the sides/roof are damaged (unless you opt to paid $10 for our Damage Waiver Fee, which covers up to $</w:t>
      </w:r>
      <w:r w:rsidR="003E588B">
        <w:rPr>
          <w:sz w:val="16"/>
          <w:szCs w:val="16"/>
        </w:rPr>
        <w:t>300</w:t>
      </w:r>
      <w:r w:rsidRPr="004E7491">
        <w:rPr>
          <w:sz w:val="16"/>
          <w:szCs w:val="16"/>
        </w:rPr>
        <w:t xml:space="preserve"> in damages</w:t>
      </w:r>
      <w:r w:rsidR="004439D8" w:rsidRPr="004E7491">
        <w:rPr>
          <w:sz w:val="16"/>
          <w:szCs w:val="16"/>
        </w:rPr>
        <w:t xml:space="preserve">. </w:t>
      </w:r>
      <w:r w:rsidR="004439D8" w:rsidRPr="004E7491">
        <w:rPr>
          <w:i/>
          <w:sz w:val="16"/>
          <w:szCs w:val="16"/>
        </w:rPr>
        <w:t>Please see Damage Waiver</w:t>
      </w:r>
      <w:r w:rsidRPr="004E7491">
        <w:rPr>
          <w:sz w:val="16"/>
          <w:szCs w:val="16"/>
        </w:rPr>
        <w:t>).</w:t>
      </w:r>
    </w:p>
    <w:p w14:paraId="03DD5357" w14:textId="34FE7CCC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proofErr w:type="gramStart"/>
      <w:r w:rsidRPr="004E7491">
        <w:rPr>
          <w:sz w:val="16"/>
          <w:szCs w:val="16"/>
        </w:rPr>
        <w:t xml:space="preserve">Keep </w:t>
      </w:r>
      <w:r w:rsidR="00EC3DFF">
        <w:rPr>
          <w:sz w:val="16"/>
          <w:szCs w:val="16"/>
        </w:rPr>
        <w:t>Bounce house</w:t>
      </w:r>
      <w:r w:rsidR="0099642F">
        <w:rPr>
          <w:sz w:val="16"/>
          <w:szCs w:val="16"/>
        </w:rPr>
        <w:t>/equipment</w:t>
      </w:r>
      <w:r w:rsidRPr="004E7491">
        <w:rPr>
          <w:sz w:val="16"/>
          <w:szCs w:val="16"/>
        </w:rPr>
        <w:t xml:space="preserve"> away from heat and open flames at all times</w:t>
      </w:r>
      <w:proofErr w:type="gramEnd"/>
      <w:r w:rsidRPr="004E7491">
        <w:rPr>
          <w:sz w:val="16"/>
          <w:szCs w:val="16"/>
        </w:rPr>
        <w:t>, material will burn and/or melt.</w:t>
      </w:r>
    </w:p>
    <w:p w14:paraId="5CD2D817" w14:textId="50B161E2" w:rsidR="0012633F" w:rsidRPr="004E7491" w:rsidRDefault="0012633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If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begins to lose air, exit immediately</w:t>
      </w:r>
      <w:r w:rsidR="00A75486" w:rsidRPr="004E7491">
        <w:rPr>
          <w:sz w:val="16"/>
          <w:szCs w:val="16"/>
        </w:rPr>
        <w:t>.</w:t>
      </w:r>
    </w:p>
    <w:p w14:paraId="1FB8DFFF" w14:textId="37623AA6" w:rsidR="00A75486" w:rsidRPr="004E7491" w:rsidRDefault="00EC3DFF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Bounce house</w:t>
      </w:r>
      <w:r w:rsidR="00A75486" w:rsidRPr="004E7491">
        <w:rPr>
          <w:sz w:val="16"/>
          <w:szCs w:val="16"/>
        </w:rPr>
        <w:t xml:space="preserve"> </w:t>
      </w:r>
      <w:r w:rsidR="006E4EFE" w:rsidRPr="004E7491">
        <w:rPr>
          <w:b/>
          <w:sz w:val="16"/>
          <w:szCs w:val="16"/>
          <w:u w:val="single"/>
        </w:rPr>
        <w:t xml:space="preserve">MUST </w:t>
      </w:r>
      <w:r w:rsidR="006E4EFE" w:rsidRPr="004E7491">
        <w:rPr>
          <w:sz w:val="16"/>
          <w:szCs w:val="16"/>
        </w:rPr>
        <w:t>always be staked to the ground securely to</w:t>
      </w:r>
      <w:r w:rsidR="00A75486" w:rsidRPr="004E7491">
        <w:rPr>
          <w:sz w:val="16"/>
          <w:szCs w:val="16"/>
        </w:rPr>
        <w:t xml:space="preserve"> prevent t</w:t>
      </w:r>
      <w:r w:rsidR="006E4EFE">
        <w:rPr>
          <w:sz w:val="16"/>
          <w:szCs w:val="16"/>
        </w:rPr>
        <w:t>r</w:t>
      </w:r>
      <w:r w:rsidR="00A75486" w:rsidRPr="004E7491">
        <w:rPr>
          <w:sz w:val="16"/>
          <w:szCs w:val="16"/>
        </w:rPr>
        <w:t xml:space="preserve">ipping or injury. </w:t>
      </w:r>
      <w:r w:rsidR="00A75486" w:rsidRPr="004E7491">
        <w:rPr>
          <w:sz w:val="16"/>
          <w:szCs w:val="16"/>
          <w:u w:val="single"/>
        </w:rPr>
        <w:t xml:space="preserve">Do Not Use If Winds Are Above 20 MPH </w:t>
      </w:r>
      <w:r w:rsidR="00A75486" w:rsidRPr="004E7491">
        <w:rPr>
          <w:sz w:val="16"/>
          <w:szCs w:val="16"/>
        </w:rPr>
        <w:t>(</w:t>
      </w:r>
      <w:r w:rsidR="00A75486" w:rsidRPr="004E7491">
        <w:rPr>
          <w:i/>
          <w:sz w:val="16"/>
          <w:szCs w:val="16"/>
        </w:rPr>
        <w:t xml:space="preserve">see </w:t>
      </w:r>
      <w:r w:rsidR="009568F6">
        <w:rPr>
          <w:i/>
          <w:sz w:val="16"/>
          <w:szCs w:val="16"/>
        </w:rPr>
        <w:t>Weather</w:t>
      </w:r>
      <w:r w:rsidR="00A75486" w:rsidRPr="004E7491">
        <w:rPr>
          <w:i/>
          <w:sz w:val="16"/>
          <w:szCs w:val="16"/>
        </w:rPr>
        <w:t xml:space="preserve"> Advisory</w:t>
      </w:r>
      <w:r w:rsidR="00A75486" w:rsidRPr="004E7491">
        <w:rPr>
          <w:sz w:val="16"/>
          <w:szCs w:val="16"/>
        </w:rPr>
        <w:t>).</w:t>
      </w:r>
    </w:p>
    <w:p w14:paraId="1275F3DC" w14:textId="77777777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Keep children away from blowers, due to risk of electric shock or serious injury from </w:t>
      </w:r>
      <w:r w:rsidR="002A7F39">
        <w:rPr>
          <w:sz w:val="16"/>
          <w:szCs w:val="16"/>
        </w:rPr>
        <w:t>moving parts</w:t>
      </w:r>
      <w:r w:rsidRPr="004E7491">
        <w:rPr>
          <w:sz w:val="16"/>
          <w:szCs w:val="16"/>
        </w:rPr>
        <w:t>.</w:t>
      </w:r>
    </w:p>
    <w:p w14:paraId="5218F791" w14:textId="63FA87AB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 xml:space="preserve">Do not use </w:t>
      </w:r>
      <w:r w:rsidR="00EC3DFF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when raining or ground is wet, due to risk of serious injury of slip hazard or shock from blower.</w:t>
      </w:r>
    </w:p>
    <w:p w14:paraId="22DE5BCE" w14:textId="77777777" w:rsidR="00A75486" w:rsidRPr="004E7491" w:rsidRDefault="00A75486" w:rsidP="006E4EFE">
      <w:pPr>
        <w:pStyle w:val="ListParagraph"/>
        <w:numPr>
          <w:ilvl w:val="0"/>
          <w:numId w:val="1"/>
        </w:numPr>
        <w:spacing w:line="240" w:lineRule="auto"/>
        <w:rPr>
          <w:sz w:val="16"/>
          <w:szCs w:val="16"/>
        </w:rPr>
      </w:pPr>
      <w:r w:rsidRPr="004E7491">
        <w:rPr>
          <w:sz w:val="16"/>
          <w:szCs w:val="16"/>
        </w:rPr>
        <w:t>Please note children under 3 years of age are not to be without supervision by an adult at any time.</w:t>
      </w:r>
    </w:p>
    <w:p w14:paraId="3B8DFF29" w14:textId="1C949A26" w:rsidR="00F40346" w:rsidRPr="00F40346" w:rsidRDefault="00F83C84" w:rsidP="00F40346">
      <w:pPr>
        <w:rPr>
          <w:sz w:val="16"/>
          <w:szCs w:val="16"/>
        </w:rPr>
      </w:pPr>
      <w:r w:rsidRPr="004E7491">
        <w:rPr>
          <w:b/>
          <w:sz w:val="16"/>
          <w:szCs w:val="16"/>
        </w:rPr>
        <w:t>X</w:t>
      </w:r>
      <w:r w:rsidRPr="007E074F">
        <w:rPr>
          <w:sz w:val="16"/>
          <w:szCs w:val="16"/>
          <w:highlight w:val="cyan"/>
        </w:rPr>
        <w:t>______</w:t>
      </w:r>
      <w:r w:rsidRPr="004E7491">
        <w:rPr>
          <w:sz w:val="16"/>
          <w:szCs w:val="16"/>
        </w:rPr>
        <w:t xml:space="preserve">. This </w:t>
      </w:r>
      <w:r w:rsidR="00EC3DFF">
        <w:rPr>
          <w:sz w:val="16"/>
          <w:szCs w:val="16"/>
        </w:rPr>
        <w:t xml:space="preserve">Bounce house/equipment </w:t>
      </w:r>
      <w:r w:rsidRPr="004E7491">
        <w:rPr>
          <w:sz w:val="16"/>
          <w:szCs w:val="16"/>
        </w:rPr>
        <w:t>has been received in good condition and will be returned in the same condition</w:t>
      </w:r>
      <w:bookmarkStart w:id="0" w:name="_Hlk514740415"/>
      <w:r w:rsidRPr="004E7491">
        <w:rPr>
          <w:sz w:val="16"/>
          <w:szCs w:val="16"/>
        </w:rPr>
        <w:t>.</w:t>
      </w:r>
      <w:r w:rsidR="00200072" w:rsidRPr="004E7491">
        <w:rPr>
          <w:sz w:val="16"/>
          <w:szCs w:val="16"/>
        </w:rPr>
        <w:t xml:space="preserve"> Customer agrees to keep </w:t>
      </w:r>
      <w:r w:rsidR="00890719">
        <w:rPr>
          <w:sz w:val="16"/>
          <w:szCs w:val="16"/>
        </w:rPr>
        <w:t>Bounce house</w:t>
      </w:r>
      <w:r w:rsidR="00200072" w:rsidRPr="004E7491">
        <w:rPr>
          <w:sz w:val="16"/>
          <w:szCs w:val="16"/>
        </w:rPr>
        <w:t>/equipment in his/her possessions for the entire time of rental.</w:t>
      </w:r>
      <w:bookmarkEnd w:id="0"/>
      <w:r w:rsidR="00200072" w:rsidRPr="004E7491">
        <w:rPr>
          <w:sz w:val="16"/>
          <w:szCs w:val="16"/>
        </w:rPr>
        <w:t xml:space="preserve"> Customer agrees not to loan or sublet </w:t>
      </w:r>
      <w:r w:rsidR="00890719">
        <w:rPr>
          <w:sz w:val="16"/>
          <w:szCs w:val="16"/>
        </w:rPr>
        <w:t>Bounce house</w:t>
      </w:r>
      <w:r w:rsidR="00200072" w:rsidRPr="004E7491">
        <w:rPr>
          <w:sz w:val="16"/>
          <w:szCs w:val="16"/>
        </w:rPr>
        <w:t xml:space="preserve">/equipment or use it </w:t>
      </w:r>
      <w:r w:rsidR="004E7491" w:rsidRPr="004E7491">
        <w:rPr>
          <w:sz w:val="16"/>
          <w:szCs w:val="16"/>
        </w:rPr>
        <w:t xml:space="preserve">at </w:t>
      </w:r>
      <w:r w:rsidR="00200072" w:rsidRPr="004E7491">
        <w:rPr>
          <w:sz w:val="16"/>
          <w:szCs w:val="16"/>
        </w:rPr>
        <w:t>any other location</w:t>
      </w:r>
      <w:r w:rsidR="004E7491" w:rsidRPr="004E7491">
        <w:rPr>
          <w:sz w:val="16"/>
          <w:szCs w:val="16"/>
        </w:rPr>
        <w:t xml:space="preserve"> other</w:t>
      </w:r>
      <w:r w:rsidR="00200072" w:rsidRPr="004E7491">
        <w:rPr>
          <w:sz w:val="16"/>
          <w:szCs w:val="16"/>
        </w:rPr>
        <w:t xml:space="preserve"> that the address </w:t>
      </w:r>
      <w:r w:rsidR="004E7491" w:rsidRPr="004E7491">
        <w:rPr>
          <w:sz w:val="16"/>
          <w:szCs w:val="16"/>
        </w:rPr>
        <w:t>on the contract</w:t>
      </w:r>
      <w:bookmarkStart w:id="1" w:name="_Hlk514740104"/>
      <w:r w:rsidR="004E7491" w:rsidRPr="004E7491">
        <w:rPr>
          <w:sz w:val="16"/>
          <w:szCs w:val="16"/>
        </w:rPr>
        <w:t>. Customer agrees</w:t>
      </w:r>
      <w:r w:rsidR="002A7F39">
        <w:rPr>
          <w:sz w:val="16"/>
          <w:szCs w:val="16"/>
        </w:rPr>
        <w:t xml:space="preserve"> to allow</w:t>
      </w:r>
      <w:r w:rsidR="004E7491" w:rsidRPr="004E7491">
        <w:rPr>
          <w:sz w:val="16"/>
          <w:szCs w:val="16"/>
        </w:rPr>
        <w:t xml:space="preserve"> Hop Skip N’ A Bounce the right to gain access to premises to pick up </w:t>
      </w:r>
      <w:r w:rsidR="00890719">
        <w:rPr>
          <w:sz w:val="16"/>
          <w:szCs w:val="16"/>
        </w:rPr>
        <w:t>Bounce house</w:t>
      </w:r>
      <w:r w:rsidR="004E7491" w:rsidRPr="004E7491">
        <w:rPr>
          <w:sz w:val="16"/>
          <w:szCs w:val="16"/>
        </w:rPr>
        <w:t>/equipment with/without customer being present via backyard, side yard, gates. The same driver</w:t>
      </w:r>
      <w:r w:rsidR="002A7F39">
        <w:rPr>
          <w:sz w:val="16"/>
          <w:szCs w:val="16"/>
        </w:rPr>
        <w:t xml:space="preserve">/delivery person </w:t>
      </w:r>
      <w:r w:rsidR="004E7491" w:rsidRPr="004E7491">
        <w:rPr>
          <w:sz w:val="16"/>
          <w:szCs w:val="16"/>
        </w:rPr>
        <w:t xml:space="preserve">should be picking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 xml:space="preserve">. In the event another person arrives to pick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 xml:space="preserve">, you must confirm with Hop Skip N’ A Bounce before allowing that person to remove the </w:t>
      </w:r>
      <w:r w:rsidR="00890719">
        <w:rPr>
          <w:sz w:val="16"/>
          <w:szCs w:val="16"/>
        </w:rPr>
        <w:t>Bounce hose/equipment</w:t>
      </w:r>
      <w:r w:rsidR="004E7491" w:rsidRPr="004E7491">
        <w:rPr>
          <w:sz w:val="16"/>
          <w:szCs w:val="16"/>
        </w:rPr>
        <w:t xml:space="preserve">. Hop Skip N’ A Bounce will make every effort to inform you in advance if another driver will be picking up the </w:t>
      </w:r>
      <w:r w:rsidR="00890719">
        <w:rPr>
          <w:sz w:val="16"/>
          <w:szCs w:val="16"/>
        </w:rPr>
        <w:t>Bounce house/equipment</w:t>
      </w:r>
      <w:r w:rsidR="004E7491" w:rsidRPr="004E7491">
        <w:rPr>
          <w:sz w:val="16"/>
          <w:szCs w:val="16"/>
        </w:rPr>
        <w:t>.</w:t>
      </w:r>
      <w:bookmarkEnd w:id="1"/>
    </w:p>
    <w:p w14:paraId="014E7FEB" w14:textId="0BEA6D50" w:rsidR="00F40346" w:rsidRPr="00F40346" w:rsidRDefault="00F40346" w:rsidP="00F40346">
      <w:pPr>
        <w:rPr>
          <w:sz w:val="16"/>
          <w:szCs w:val="16"/>
        </w:rPr>
      </w:pPr>
      <w:r w:rsidRPr="004E7491">
        <w:rPr>
          <w:b/>
          <w:sz w:val="16"/>
          <w:szCs w:val="16"/>
        </w:rPr>
        <w:t>X</w:t>
      </w:r>
      <w:r w:rsidRPr="007E074F">
        <w:rPr>
          <w:sz w:val="16"/>
          <w:szCs w:val="16"/>
          <w:highlight w:val="cyan"/>
        </w:rPr>
        <w:t>______</w:t>
      </w:r>
      <w:r w:rsidRPr="004E7491">
        <w:rPr>
          <w:sz w:val="16"/>
          <w:szCs w:val="16"/>
        </w:rPr>
        <w:t xml:space="preserve"> Customer authorizes Hop Skip N’ A Bounce to use any credit card on file for all fees owed</w:t>
      </w:r>
      <w:r>
        <w:rPr>
          <w:sz w:val="16"/>
          <w:szCs w:val="16"/>
        </w:rPr>
        <w:t xml:space="preserve"> in the event any parts/equipment are missing.</w:t>
      </w:r>
    </w:p>
    <w:p w14:paraId="6C4F8659" w14:textId="35A475F8" w:rsidR="00DB0DD6" w:rsidRPr="004E7491" w:rsidRDefault="00167E31" w:rsidP="00F40346">
      <w:pPr>
        <w:rPr>
          <w:sz w:val="16"/>
          <w:szCs w:val="16"/>
        </w:rPr>
      </w:pPr>
      <w:r>
        <w:rPr>
          <w:b/>
          <w:sz w:val="16"/>
          <w:szCs w:val="16"/>
        </w:rPr>
        <w:t>X</w:t>
      </w:r>
      <w:r w:rsidRPr="00167E31">
        <w:rPr>
          <w:b/>
          <w:sz w:val="16"/>
          <w:szCs w:val="16"/>
          <w:highlight w:val="cyan"/>
        </w:rPr>
        <w:t>______</w:t>
      </w:r>
      <w:r w:rsidRPr="00167E31">
        <w:rPr>
          <w:rFonts w:ascii="Times New Roman" w:hAnsi="Times New Roman" w:cs="Times New Roman"/>
          <w:b/>
          <w:bCs/>
        </w:rPr>
        <w:t xml:space="preserve"> </w:t>
      </w:r>
      <w:r w:rsidRPr="00167E31">
        <w:rPr>
          <w:rFonts w:cstheme="minorHAnsi"/>
          <w:b/>
          <w:bCs/>
          <w:sz w:val="16"/>
          <w:szCs w:val="16"/>
        </w:rPr>
        <w:t>OVERNIGHT RENTALS</w:t>
      </w:r>
      <w:r>
        <w:rPr>
          <w:b/>
          <w:sz w:val="16"/>
          <w:szCs w:val="16"/>
        </w:rPr>
        <w:t xml:space="preserve"> </w:t>
      </w:r>
      <w:r w:rsidRPr="00167E31">
        <w:rPr>
          <w:rFonts w:cstheme="minorHAnsi"/>
          <w:bCs/>
          <w:sz w:val="16"/>
          <w:szCs w:val="16"/>
        </w:rPr>
        <w:t>Lessee understands and acknowledges that the blower is to be removed from the Inflatable device and locked up in a secure location overnight</w:t>
      </w:r>
      <w:r>
        <w:rPr>
          <w:rFonts w:cstheme="minorHAnsi"/>
          <w:bCs/>
          <w:sz w:val="16"/>
          <w:szCs w:val="16"/>
        </w:rPr>
        <w:t>.</w:t>
      </w:r>
    </w:p>
    <w:p w14:paraId="63AD4595" w14:textId="6564B694" w:rsidR="00040C91" w:rsidRPr="00DB0DD6" w:rsidRDefault="0094509B" w:rsidP="004439D8">
      <w:pPr>
        <w:rPr>
          <w:rFonts w:cstheme="minorHAnsi"/>
          <w:sz w:val="16"/>
          <w:szCs w:val="16"/>
        </w:rPr>
      </w:pPr>
      <w:r w:rsidRPr="0094509B">
        <w:rPr>
          <w:b/>
          <w:sz w:val="16"/>
          <w:szCs w:val="16"/>
        </w:rPr>
        <w:t>X</w:t>
      </w:r>
      <w:r w:rsidRPr="00C100E3">
        <w:rPr>
          <w:b/>
          <w:sz w:val="16"/>
          <w:szCs w:val="16"/>
          <w:highlight w:val="cyan"/>
        </w:rPr>
        <w:t>______</w:t>
      </w:r>
      <w:r>
        <w:rPr>
          <w:b/>
          <w:sz w:val="16"/>
          <w:szCs w:val="16"/>
        </w:rPr>
        <w:t xml:space="preserve"> </w:t>
      </w:r>
      <w:r w:rsidR="004D6130" w:rsidRPr="00C100E3">
        <w:rPr>
          <w:rFonts w:asciiTheme="majorHAnsi" w:hAnsiTheme="majorHAnsi" w:cstheme="majorHAnsi"/>
          <w:b/>
          <w:sz w:val="16"/>
          <w:szCs w:val="16"/>
        </w:rPr>
        <w:t>Dunk Tank liability release.</w:t>
      </w:r>
      <w:r w:rsidR="004D6130">
        <w:rPr>
          <w:rFonts w:asciiTheme="majorHAnsi" w:hAnsiTheme="majorHAnsi" w:cstheme="majorHAnsi"/>
          <w:sz w:val="16"/>
          <w:szCs w:val="16"/>
        </w:rPr>
        <w:t xml:space="preserve"> Customer agrees not to loan </w:t>
      </w:r>
      <w:r w:rsidR="00185D73">
        <w:rPr>
          <w:rFonts w:asciiTheme="majorHAnsi" w:hAnsiTheme="majorHAnsi" w:cstheme="majorHAnsi"/>
          <w:sz w:val="16"/>
          <w:szCs w:val="16"/>
        </w:rPr>
        <w:t>or use it at any other location other than the address on the contract</w:t>
      </w:r>
      <w:r w:rsidR="00185D73" w:rsidRPr="004E7491">
        <w:rPr>
          <w:sz w:val="16"/>
          <w:szCs w:val="16"/>
        </w:rPr>
        <w:t xml:space="preserve">. Customer agrees to keep </w:t>
      </w:r>
      <w:r w:rsidR="00185D73">
        <w:rPr>
          <w:sz w:val="16"/>
          <w:szCs w:val="16"/>
        </w:rPr>
        <w:t xml:space="preserve">all </w:t>
      </w:r>
      <w:r w:rsidR="00185D73" w:rsidRPr="004E7491">
        <w:rPr>
          <w:sz w:val="16"/>
          <w:szCs w:val="16"/>
        </w:rPr>
        <w:t xml:space="preserve">equipment in his/her possession for the entire time of </w:t>
      </w:r>
      <w:r w:rsidR="00330FD9" w:rsidRPr="004E7491">
        <w:rPr>
          <w:sz w:val="16"/>
          <w:szCs w:val="16"/>
        </w:rPr>
        <w:t>rental.</w:t>
      </w:r>
      <w:r w:rsidR="00185D73" w:rsidRPr="004E7491">
        <w:rPr>
          <w:sz w:val="16"/>
          <w:szCs w:val="16"/>
        </w:rPr>
        <w:t xml:space="preserve"> Customer agrees</w:t>
      </w:r>
      <w:r w:rsidR="00185D73">
        <w:rPr>
          <w:sz w:val="16"/>
          <w:szCs w:val="16"/>
        </w:rPr>
        <w:t xml:space="preserve"> to allow</w:t>
      </w:r>
      <w:r w:rsidR="00185D73" w:rsidRPr="004E7491">
        <w:rPr>
          <w:sz w:val="16"/>
          <w:szCs w:val="16"/>
        </w:rPr>
        <w:t xml:space="preserve"> Hop Skip N’ A Bounce the right to gain access to premises to pick up </w:t>
      </w:r>
      <w:r w:rsidR="00185D73">
        <w:rPr>
          <w:sz w:val="16"/>
          <w:szCs w:val="16"/>
        </w:rPr>
        <w:t xml:space="preserve">all of our </w:t>
      </w:r>
      <w:r w:rsidR="00185D73" w:rsidRPr="004E7491">
        <w:rPr>
          <w:sz w:val="16"/>
          <w:szCs w:val="16"/>
        </w:rPr>
        <w:t>equipment with/without customer being present via backyard, side yard, gates. The same driver</w:t>
      </w:r>
      <w:r w:rsidR="00185D73">
        <w:rPr>
          <w:sz w:val="16"/>
          <w:szCs w:val="16"/>
        </w:rPr>
        <w:t xml:space="preserve">/delivery person </w:t>
      </w:r>
      <w:r w:rsidR="00185D73" w:rsidRPr="004E7491">
        <w:rPr>
          <w:sz w:val="16"/>
          <w:szCs w:val="16"/>
        </w:rPr>
        <w:t xml:space="preserve">should be picking </w:t>
      </w:r>
      <w:r w:rsidR="00C100E3">
        <w:rPr>
          <w:sz w:val="16"/>
          <w:szCs w:val="16"/>
        </w:rPr>
        <w:t>it up</w:t>
      </w:r>
      <w:r w:rsidR="00185D73" w:rsidRPr="004E7491">
        <w:rPr>
          <w:sz w:val="16"/>
          <w:szCs w:val="16"/>
        </w:rPr>
        <w:t xml:space="preserve">. In the event another person arrives to pick </w:t>
      </w:r>
      <w:r w:rsidR="00C100E3">
        <w:rPr>
          <w:sz w:val="16"/>
          <w:szCs w:val="16"/>
        </w:rPr>
        <w:t>it up</w:t>
      </w:r>
      <w:r w:rsidR="00185D73" w:rsidRPr="004E7491">
        <w:rPr>
          <w:sz w:val="16"/>
          <w:szCs w:val="16"/>
        </w:rPr>
        <w:t xml:space="preserve">, you must confirm with Hop Skip N’ A Bounce before allowing that person to remove the </w:t>
      </w:r>
      <w:r w:rsidR="00185D73">
        <w:rPr>
          <w:sz w:val="16"/>
          <w:szCs w:val="16"/>
        </w:rPr>
        <w:t>dunk tank</w:t>
      </w:r>
      <w:r w:rsidR="00185D73" w:rsidRPr="004E7491">
        <w:rPr>
          <w:sz w:val="16"/>
          <w:szCs w:val="16"/>
        </w:rPr>
        <w:t xml:space="preserve">.  Hop Skip N’ A Bounce will make every effort to inform you in advance if another driver will be picking up the </w:t>
      </w:r>
      <w:r w:rsidR="00185D73">
        <w:rPr>
          <w:sz w:val="16"/>
          <w:szCs w:val="16"/>
        </w:rPr>
        <w:t>dunk tank</w:t>
      </w:r>
      <w:r w:rsidR="00185D73" w:rsidRPr="004E7491">
        <w:rPr>
          <w:sz w:val="16"/>
          <w:szCs w:val="16"/>
        </w:rPr>
        <w:t>.</w:t>
      </w:r>
      <w:r w:rsidR="00185D73">
        <w:rPr>
          <w:rFonts w:asciiTheme="majorHAnsi" w:hAnsiTheme="majorHAnsi" w:cstheme="majorHAnsi"/>
          <w:sz w:val="16"/>
          <w:szCs w:val="16"/>
        </w:rPr>
        <w:t xml:space="preserve"> </w:t>
      </w:r>
      <w:r w:rsidR="00C100E3">
        <w:rPr>
          <w:rFonts w:asciiTheme="majorHAnsi" w:hAnsiTheme="majorHAnsi" w:cstheme="majorHAnsi"/>
          <w:sz w:val="16"/>
          <w:szCs w:val="16"/>
        </w:rPr>
        <w:t>Please note, there’s a 250lbs weight limit, one person at a time and must be 48</w:t>
      </w:r>
      <w:r w:rsidR="003B3849">
        <w:rPr>
          <w:rFonts w:asciiTheme="majorHAnsi" w:hAnsiTheme="majorHAnsi" w:cstheme="majorHAnsi"/>
          <w:sz w:val="16"/>
          <w:szCs w:val="16"/>
        </w:rPr>
        <w:t>” or taller, participants must know how to swim.</w:t>
      </w:r>
      <w:bookmarkStart w:id="2" w:name="_Hlk521104024"/>
    </w:p>
    <w:bookmarkEnd w:id="2"/>
    <w:p w14:paraId="09534A70" w14:textId="2ECF1CEB" w:rsidR="0031082D" w:rsidRDefault="00200072" w:rsidP="004439D8">
      <w:pPr>
        <w:rPr>
          <w:sz w:val="18"/>
          <w:szCs w:val="18"/>
        </w:rPr>
      </w:pPr>
      <w:r w:rsidRPr="004E7491">
        <w:rPr>
          <w:sz w:val="16"/>
          <w:szCs w:val="16"/>
        </w:rPr>
        <w:t xml:space="preserve">This contract is between Hop Skip N’ A Bounce and the person taking possession /making payment for the </w:t>
      </w:r>
      <w:r w:rsidR="00F40346">
        <w:rPr>
          <w:sz w:val="16"/>
          <w:szCs w:val="16"/>
        </w:rPr>
        <w:t>Bounce Houses</w:t>
      </w:r>
      <w:r w:rsidR="00C100E3">
        <w:rPr>
          <w:sz w:val="16"/>
          <w:szCs w:val="16"/>
        </w:rPr>
        <w:t>/</w:t>
      </w:r>
      <w:r w:rsidR="00330FD9">
        <w:rPr>
          <w:sz w:val="16"/>
          <w:szCs w:val="16"/>
        </w:rPr>
        <w:t xml:space="preserve">equipment </w:t>
      </w:r>
      <w:r w:rsidR="00330FD9" w:rsidRPr="004E7491">
        <w:rPr>
          <w:sz w:val="16"/>
          <w:szCs w:val="16"/>
        </w:rPr>
        <w:t>being</w:t>
      </w:r>
      <w:r>
        <w:rPr>
          <w:sz w:val="18"/>
          <w:szCs w:val="18"/>
        </w:rPr>
        <w:t xml:space="preserve"> rented.</w:t>
      </w:r>
      <w:r w:rsidR="004E7491">
        <w:rPr>
          <w:sz w:val="18"/>
          <w:szCs w:val="18"/>
        </w:rPr>
        <w:t xml:space="preserve"> </w:t>
      </w:r>
    </w:p>
    <w:p w14:paraId="5B5B4DFA" w14:textId="77777777" w:rsidR="004E7491" w:rsidRPr="004E7491" w:rsidRDefault="004E7491" w:rsidP="00C72DAA">
      <w:pPr>
        <w:spacing w:after="240"/>
        <w:jc w:val="center"/>
        <w:rPr>
          <w:sz w:val="18"/>
          <w:szCs w:val="18"/>
        </w:rPr>
      </w:pPr>
      <w:r w:rsidRPr="004E7491">
        <w:rPr>
          <w:rFonts w:ascii="Kristen ITC" w:hAnsi="Kristen ITC"/>
          <w:b/>
          <w:sz w:val="18"/>
          <w:szCs w:val="18"/>
          <w:u w:val="single"/>
        </w:rPr>
        <w:t>Liability Release</w:t>
      </w:r>
    </w:p>
    <w:p w14:paraId="14420FFB" w14:textId="49DAA4AC" w:rsidR="006E4EFE" w:rsidRPr="004E7491" w:rsidRDefault="004C2081" w:rsidP="006E4EFE">
      <w:pPr>
        <w:spacing w:line="240" w:lineRule="auto"/>
        <w:rPr>
          <w:sz w:val="16"/>
          <w:szCs w:val="16"/>
        </w:rPr>
      </w:pPr>
      <w:r w:rsidRPr="002B5238">
        <w:rPr>
          <w:b/>
          <w:i/>
          <w:sz w:val="18"/>
          <w:szCs w:val="18"/>
        </w:rPr>
        <w:t>Waiver and Release</w:t>
      </w:r>
      <w:r w:rsidRPr="002B5238">
        <w:rPr>
          <w:sz w:val="18"/>
          <w:szCs w:val="18"/>
        </w:rPr>
        <w:t xml:space="preserve">: </w:t>
      </w:r>
      <w:r w:rsidR="008D3335" w:rsidRPr="004E7491">
        <w:rPr>
          <w:sz w:val="16"/>
          <w:szCs w:val="16"/>
        </w:rPr>
        <w:t xml:space="preserve">Customer </w:t>
      </w:r>
      <w:r w:rsidRPr="004E7491">
        <w:rPr>
          <w:sz w:val="16"/>
          <w:szCs w:val="16"/>
        </w:rPr>
        <w:t xml:space="preserve">understands and acknowledges that this </w:t>
      </w:r>
      <w:r w:rsidR="00AF3FB5" w:rsidRPr="004E7491">
        <w:rPr>
          <w:sz w:val="16"/>
          <w:szCs w:val="16"/>
        </w:rPr>
        <w:t>R</w:t>
      </w:r>
      <w:r w:rsidRPr="004E7491">
        <w:rPr>
          <w:sz w:val="16"/>
          <w:szCs w:val="16"/>
        </w:rPr>
        <w:t xml:space="preserve">elease </w:t>
      </w:r>
      <w:r w:rsidR="00AF3FB5" w:rsidRPr="004E7491">
        <w:rPr>
          <w:sz w:val="16"/>
          <w:szCs w:val="16"/>
        </w:rPr>
        <w:t>Discharges</w:t>
      </w:r>
      <w:r w:rsidRPr="004E7491">
        <w:rPr>
          <w:sz w:val="16"/>
          <w:szCs w:val="16"/>
        </w:rPr>
        <w:t xml:space="preserve"> </w:t>
      </w:r>
      <w:r w:rsidR="008D333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, from any liability or claim that the </w:t>
      </w:r>
      <w:r w:rsidR="008D333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may have against </w:t>
      </w:r>
      <w:r w:rsidR="008D3335" w:rsidRPr="004E7491">
        <w:rPr>
          <w:sz w:val="16"/>
          <w:szCs w:val="16"/>
        </w:rPr>
        <w:t xml:space="preserve">Hop Skip N’ A Bounce </w:t>
      </w:r>
      <w:r w:rsidRPr="004E7491">
        <w:rPr>
          <w:sz w:val="16"/>
          <w:szCs w:val="16"/>
        </w:rPr>
        <w:t>with respect to any bodily injury, personal injury, illness, death or property damage that may result from</w:t>
      </w:r>
      <w:r w:rsidR="008D3335" w:rsidRPr="004E7491">
        <w:rPr>
          <w:sz w:val="16"/>
          <w:szCs w:val="16"/>
        </w:rPr>
        <w:t xml:space="preserve"> Customers</w:t>
      </w:r>
      <w:r w:rsidRPr="004E7491">
        <w:rPr>
          <w:sz w:val="16"/>
          <w:szCs w:val="16"/>
        </w:rPr>
        <w:t xml:space="preserve"> use and possession of </w:t>
      </w:r>
      <w:r w:rsidR="008D3335" w:rsidRPr="004E7491">
        <w:rPr>
          <w:sz w:val="16"/>
          <w:szCs w:val="16"/>
        </w:rPr>
        <w:t>Hops Skip N’ A Bounce Jumper</w:t>
      </w:r>
      <w:r w:rsidR="00AF3FB5" w:rsidRPr="004E7491">
        <w:rPr>
          <w:sz w:val="16"/>
          <w:szCs w:val="16"/>
        </w:rPr>
        <w:t>’s</w:t>
      </w:r>
      <w:r w:rsidR="008D3335" w:rsidRPr="004E7491">
        <w:rPr>
          <w:sz w:val="16"/>
          <w:szCs w:val="16"/>
        </w:rPr>
        <w:t xml:space="preserve">. </w:t>
      </w:r>
      <w:r w:rsidRPr="004E7491">
        <w:rPr>
          <w:sz w:val="16"/>
          <w:szCs w:val="16"/>
        </w:rPr>
        <w:t xml:space="preserve"> </w:t>
      </w:r>
      <w:r w:rsidR="008D333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does hereby release and forever discharge and hold harmless </w:t>
      </w:r>
      <w:r w:rsidR="008D333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 and its successors and assigns from any an</w:t>
      </w:r>
      <w:r w:rsidR="008D3335" w:rsidRPr="004E7491">
        <w:rPr>
          <w:sz w:val="16"/>
          <w:szCs w:val="16"/>
        </w:rPr>
        <w:t>d</w:t>
      </w:r>
      <w:r w:rsidRPr="004E7491">
        <w:rPr>
          <w:sz w:val="16"/>
          <w:szCs w:val="16"/>
        </w:rPr>
        <w:t xml:space="preserve"> all liability claims, and demands of whatever kind or nature, either in law or in equity, which arise or may hereafter arise from </w:t>
      </w:r>
      <w:r w:rsidR="008D3335" w:rsidRPr="004E7491">
        <w:rPr>
          <w:sz w:val="16"/>
          <w:szCs w:val="16"/>
        </w:rPr>
        <w:t>Customers</w:t>
      </w:r>
      <w:r w:rsidRPr="004E7491">
        <w:rPr>
          <w:sz w:val="16"/>
          <w:szCs w:val="16"/>
        </w:rPr>
        <w:t xml:space="preserve"> possession and use of </w:t>
      </w:r>
      <w:r w:rsidR="008D333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  Bounce houses/equipment</w:t>
      </w:r>
      <w:r w:rsidR="006E4EFE">
        <w:rPr>
          <w:sz w:val="16"/>
          <w:szCs w:val="16"/>
        </w:rPr>
        <w:t>.</w:t>
      </w:r>
    </w:p>
    <w:p w14:paraId="0D032578" w14:textId="2F549B16" w:rsidR="004C2081" w:rsidRPr="002B5238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Assumption of the Risk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 xml:space="preserve">Customer </w:t>
      </w:r>
      <w:r w:rsidRPr="004E7491">
        <w:rPr>
          <w:sz w:val="16"/>
          <w:szCs w:val="16"/>
        </w:rPr>
        <w:t xml:space="preserve">understands and acknowledges that this Release </w:t>
      </w:r>
      <w:r w:rsidR="00AF3FB5" w:rsidRPr="004E7491">
        <w:rPr>
          <w:sz w:val="16"/>
          <w:szCs w:val="16"/>
        </w:rPr>
        <w:t>Discharges</w:t>
      </w:r>
      <w:r w:rsidRPr="004E7491">
        <w:rPr>
          <w:sz w:val="16"/>
          <w:szCs w:val="16"/>
        </w:rPr>
        <w:t xml:space="preserve"> </w:t>
      </w:r>
      <w:r w:rsidR="00AF3FB5" w:rsidRPr="004E7491">
        <w:rPr>
          <w:sz w:val="16"/>
          <w:szCs w:val="16"/>
        </w:rPr>
        <w:t>Hop Skip N’ A Bounce from</w:t>
      </w:r>
      <w:r w:rsidRPr="004E7491">
        <w:rPr>
          <w:sz w:val="16"/>
          <w:szCs w:val="16"/>
        </w:rPr>
        <w:t xml:space="preserve"> injury, illness, death, or property damage resulting from the possession and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 Bounce houses/equipment</w:t>
      </w:r>
      <w:r w:rsidR="00AF3FB5" w:rsidRPr="004E7491">
        <w:rPr>
          <w:sz w:val="16"/>
          <w:szCs w:val="16"/>
        </w:rPr>
        <w:t>.</w:t>
      </w:r>
      <w:r w:rsidRPr="004E7491">
        <w:rPr>
          <w:sz w:val="16"/>
          <w:szCs w:val="16"/>
        </w:rPr>
        <w:t xml:space="preserve">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recognizes and understands that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 xml:space="preserve">’s Bounce houses/equipment </w:t>
      </w:r>
      <w:r w:rsidRPr="004E7491">
        <w:rPr>
          <w:sz w:val="16"/>
          <w:szCs w:val="16"/>
        </w:rPr>
        <w:t>may involve inherently dangerous activities</w:t>
      </w:r>
      <w:r w:rsidRPr="002B5238">
        <w:rPr>
          <w:sz w:val="18"/>
          <w:szCs w:val="18"/>
        </w:rPr>
        <w:t>.</w:t>
      </w:r>
    </w:p>
    <w:p w14:paraId="4CC1369F" w14:textId="6CB1745D" w:rsidR="008D3335" w:rsidRPr="002B5238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Insurance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understands that insurance for liability, health, and medical or disability coverage in any way related to the rental of </w:t>
      </w:r>
      <w:r w:rsidR="00890719">
        <w:rPr>
          <w:sz w:val="16"/>
          <w:szCs w:val="16"/>
        </w:rPr>
        <w:t xml:space="preserve">Bounce house </w:t>
      </w:r>
      <w:r w:rsidRPr="004E7491">
        <w:rPr>
          <w:sz w:val="16"/>
          <w:szCs w:val="16"/>
        </w:rPr>
        <w:t xml:space="preserve">under this agreement is the sole responsibility of </w:t>
      </w:r>
      <w:r w:rsidR="00AF3FB5" w:rsidRPr="004E7491">
        <w:rPr>
          <w:sz w:val="16"/>
          <w:szCs w:val="16"/>
        </w:rPr>
        <w:t>Customer</w:t>
      </w:r>
      <w:r w:rsidRPr="002B5238">
        <w:rPr>
          <w:sz w:val="18"/>
          <w:szCs w:val="18"/>
        </w:rPr>
        <w:t xml:space="preserve">. </w:t>
      </w:r>
    </w:p>
    <w:p w14:paraId="2B595D49" w14:textId="1E6377CB" w:rsidR="0054295F" w:rsidRDefault="004C2081" w:rsidP="006E4EFE">
      <w:pPr>
        <w:spacing w:line="240" w:lineRule="auto"/>
        <w:rPr>
          <w:sz w:val="18"/>
          <w:szCs w:val="18"/>
        </w:rPr>
      </w:pPr>
      <w:r w:rsidRPr="002B5238">
        <w:rPr>
          <w:b/>
          <w:i/>
          <w:sz w:val="18"/>
          <w:szCs w:val="18"/>
        </w:rPr>
        <w:t>Indemnification</w:t>
      </w:r>
      <w:r w:rsidRPr="002B5238">
        <w:rPr>
          <w:sz w:val="18"/>
          <w:szCs w:val="18"/>
        </w:rPr>
        <w:t xml:space="preserve">: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 xml:space="preserve"> agrees that he/she will indemnify and hold </w:t>
      </w:r>
      <w:r w:rsidR="00AF3FB5" w:rsidRPr="004E7491">
        <w:rPr>
          <w:sz w:val="16"/>
          <w:szCs w:val="16"/>
        </w:rPr>
        <w:t>Hop Skip N’ A Bounce</w:t>
      </w:r>
      <w:r w:rsidRPr="004E7491">
        <w:rPr>
          <w:sz w:val="16"/>
          <w:szCs w:val="16"/>
        </w:rPr>
        <w:t xml:space="preserve"> harmless from any liability resulting from the use of </w:t>
      </w:r>
      <w:r w:rsidR="00AF3FB5" w:rsidRPr="004E7491">
        <w:rPr>
          <w:sz w:val="16"/>
          <w:szCs w:val="16"/>
        </w:rPr>
        <w:t>Hop Skip N’ A Bounce</w:t>
      </w:r>
      <w:r w:rsidR="00890719">
        <w:rPr>
          <w:sz w:val="16"/>
          <w:szCs w:val="16"/>
        </w:rPr>
        <w:t>’s</w:t>
      </w:r>
      <w:r w:rsidRPr="004E7491">
        <w:rPr>
          <w:sz w:val="16"/>
          <w:szCs w:val="16"/>
        </w:rPr>
        <w:t xml:space="preserve"> </w:t>
      </w:r>
      <w:r w:rsidR="00890719">
        <w:rPr>
          <w:sz w:val="16"/>
          <w:szCs w:val="16"/>
        </w:rPr>
        <w:t>Bounce houses/equipment</w:t>
      </w:r>
      <w:r w:rsidRPr="004E7491">
        <w:rPr>
          <w:sz w:val="16"/>
          <w:szCs w:val="16"/>
        </w:rPr>
        <w:t xml:space="preserve"> by </w:t>
      </w:r>
      <w:r w:rsidR="00AF3FB5" w:rsidRPr="004E7491">
        <w:rPr>
          <w:sz w:val="16"/>
          <w:szCs w:val="16"/>
        </w:rPr>
        <w:t>Customer</w:t>
      </w:r>
      <w:r w:rsidRPr="004E7491">
        <w:rPr>
          <w:sz w:val="16"/>
          <w:szCs w:val="16"/>
        </w:rPr>
        <w:t>, his / hers assigns, heirs, guests, invites or other persons using the</w:t>
      </w:r>
      <w:r w:rsidR="002B5238" w:rsidRPr="004E7491">
        <w:rPr>
          <w:sz w:val="16"/>
          <w:szCs w:val="16"/>
        </w:rPr>
        <w:t xml:space="preserve"> </w:t>
      </w:r>
      <w:r w:rsidR="00890719">
        <w:rPr>
          <w:sz w:val="16"/>
          <w:szCs w:val="16"/>
        </w:rPr>
        <w:t>Bounce house</w:t>
      </w:r>
      <w:r w:rsidRPr="004E7491">
        <w:rPr>
          <w:sz w:val="16"/>
          <w:szCs w:val="16"/>
        </w:rPr>
        <w:t xml:space="preserve"> while in </w:t>
      </w:r>
      <w:r w:rsidR="002B5238" w:rsidRPr="004E7491">
        <w:rPr>
          <w:sz w:val="16"/>
          <w:szCs w:val="16"/>
        </w:rPr>
        <w:t>Customer’s</w:t>
      </w:r>
      <w:r w:rsidRPr="004E7491">
        <w:rPr>
          <w:sz w:val="16"/>
          <w:szCs w:val="16"/>
        </w:rPr>
        <w:t xml:space="preserve"> possession</w:t>
      </w:r>
      <w:r w:rsidRPr="002B5238">
        <w:rPr>
          <w:sz w:val="18"/>
          <w:szCs w:val="18"/>
        </w:rPr>
        <w:t>.</w:t>
      </w:r>
    </w:p>
    <w:p w14:paraId="72344CE8" w14:textId="4BE38312" w:rsidR="00EC3DFF" w:rsidRPr="00D614E0" w:rsidRDefault="004E7491" w:rsidP="00D614E0">
      <w:pPr>
        <w:pStyle w:val="ListParagraph"/>
        <w:rPr>
          <w:b/>
          <w:sz w:val="20"/>
          <w:szCs w:val="20"/>
        </w:rPr>
      </w:pPr>
      <w:r w:rsidRPr="00200072">
        <w:rPr>
          <w:b/>
          <w:sz w:val="20"/>
          <w:szCs w:val="20"/>
        </w:rPr>
        <w:t xml:space="preserve">Although your safety is our priority, your children’s safety depends on </w:t>
      </w:r>
      <w:r w:rsidRPr="00200072">
        <w:rPr>
          <w:b/>
          <w:sz w:val="20"/>
          <w:szCs w:val="20"/>
          <w:u w:val="single"/>
        </w:rPr>
        <w:t>YOU!</w:t>
      </w:r>
      <w:r w:rsidRPr="00200072">
        <w:rPr>
          <w:b/>
          <w:sz w:val="20"/>
          <w:szCs w:val="20"/>
        </w:rPr>
        <w:t xml:space="preserve"> Your personal supervision is absolutely required. As the Renter of the </w:t>
      </w:r>
      <w:r w:rsidR="003B3849">
        <w:rPr>
          <w:b/>
          <w:sz w:val="20"/>
          <w:szCs w:val="20"/>
        </w:rPr>
        <w:t>jumper</w:t>
      </w:r>
      <w:r w:rsidRPr="00200072">
        <w:rPr>
          <w:b/>
          <w:sz w:val="20"/>
          <w:szCs w:val="20"/>
        </w:rPr>
        <w:t>, the safety of all who encounters the jumper or parts thereof is your responsibility.</w:t>
      </w:r>
      <w:r w:rsidRPr="00D614E0">
        <w:rPr>
          <w:b/>
          <w:sz w:val="20"/>
          <w:szCs w:val="20"/>
        </w:rPr>
        <w:t xml:space="preserve"> </w:t>
      </w:r>
    </w:p>
    <w:p w14:paraId="3AEE057B" w14:textId="77777777" w:rsidR="00EC3DFF" w:rsidRPr="00200072" w:rsidRDefault="00EC3DFF" w:rsidP="004E7491">
      <w:pPr>
        <w:pStyle w:val="ListParagraph"/>
        <w:rPr>
          <w:b/>
          <w:sz w:val="20"/>
          <w:szCs w:val="20"/>
        </w:rPr>
      </w:pPr>
    </w:p>
    <w:p w14:paraId="3E2C8882" w14:textId="6B25D78C" w:rsidR="002B5238" w:rsidRDefault="000B3C57" w:rsidP="004439D8">
      <w:pPr>
        <w:rPr>
          <w:sz w:val="18"/>
          <w:szCs w:val="18"/>
        </w:rPr>
      </w:pPr>
      <w:r>
        <w:rPr>
          <w:sz w:val="18"/>
          <w:szCs w:val="18"/>
        </w:rPr>
        <w:t>Print ____________________________________      Sign ________________________________________      Date __________________</w:t>
      </w:r>
    </w:p>
    <w:p w14:paraId="203ECBE2" w14:textId="0FE2869B" w:rsidR="00167E31" w:rsidRPr="00330FD9" w:rsidRDefault="00F40346" w:rsidP="00167E31">
      <w:pPr>
        <w:tabs>
          <w:tab w:val="center" w:pos="5400"/>
        </w:tabs>
        <w:rPr>
          <w:sz w:val="18"/>
          <w:szCs w:val="18"/>
        </w:rPr>
      </w:pPr>
      <w:r>
        <w:rPr>
          <w:b/>
          <w:sz w:val="18"/>
          <w:szCs w:val="18"/>
        </w:rPr>
        <w:t xml:space="preserve">Required </w:t>
      </w:r>
      <w:bookmarkStart w:id="3" w:name="_GoBack"/>
      <w:bookmarkEnd w:id="3"/>
      <w:r w:rsidR="00167E31" w:rsidRPr="00167E31">
        <w:rPr>
          <w:b/>
          <w:sz w:val="18"/>
          <w:szCs w:val="18"/>
        </w:rPr>
        <w:t>For Park Rentals Only</w:t>
      </w:r>
      <w:r w:rsidR="00167E31">
        <w:rPr>
          <w:sz w:val="18"/>
          <w:szCs w:val="18"/>
        </w:rPr>
        <w:t>: ID/ DL# ___________________</w:t>
      </w:r>
    </w:p>
    <w:sectPr w:rsidR="00167E31" w:rsidRPr="00330FD9" w:rsidSect="00C72DA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19C42" w14:textId="77777777" w:rsidR="00BD5FA8" w:rsidRDefault="00BD5FA8" w:rsidP="0054295F">
      <w:pPr>
        <w:spacing w:after="0" w:line="240" w:lineRule="auto"/>
      </w:pPr>
      <w:r>
        <w:separator/>
      </w:r>
    </w:p>
  </w:endnote>
  <w:endnote w:type="continuationSeparator" w:id="0">
    <w:p w14:paraId="2D87B160" w14:textId="77777777" w:rsidR="00BD5FA8" w:rsidRDefault="00BD5FA8" w:rsidP="0054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F1D7B" w14:textId="77777777" w:rsidR="00BD5FA8" w:rsidRDefault="00BD5FA8" w:rsidP="0054295F">
      <w:pPr>
        <w:spacing w:after="0" w:line="240" w:lineRule="auto"/>
      </w:pPr>
      <w:r>
        <w:separator/>
      </w:r>
    </w:p>
  </w:footnote>
  <w:footnote w:type="continuationSeparator" w:id="0">
    <w:p w14:paraId="6192381F" w14:textId="77777777" w:rsidR="00BD5FA8" w:rsidRDefault="00BD5FA8" w:rsidP="0054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2B3B6" w14:textId="77777777" w:rsidR="0099642F" w:rsidRPr="0099642F" w:rsidRDefault="0099642F" w:rsidP="0099642F">
    <w:pPr>
      <w:jc w:val="center"/>
      <w:rPr>
        <w:rFonts w:ascii="Kristen ITC" w:hAnsi="Kristen ITC"/>
        <w:b/>
        <w:sz w:val="18"/>
        <w:szCs w:val="18"/>
        <w:u w:val="single"/>
      </w:rPr>
    </w:pPr>
    <w:r w:rsidRPr="0099642F">
      <w:rPr>
        <w:rFonts w:ascii="Kristen ITC" w:hAnsi="Kristen ITC"/>
        <w:b/>
        <w:sz w:val="18"/>
        <w:szCs w:val="18"/>
        <w:u w:val="single"/>
      </w:rPr>
      <w:t xml:space="preserve">HOP SKIP N’ A BOUNCE </w:t>
    </w:r>
    <w:r w:rsidR="002A7F39" w:rsidRPr="0099642F">
      <w:rPr>
        <w:rFonts w:ascii="Kristen ITC" w:hAnsi="Kristen ITC"/>
        <w:b/>
        <w:sz w:val="18"/>
        <w:szCs w:val="18"/>
        <w:u w:val="single"/>
      </w:rPr>
      <w:t>RENTAL</w:t>
    </w:r>
    <w:r w:rsidR="002A7F39">
      <w:rPr>
        <w:rFonts w:ascii="Kristen ITC" w:hAnsi="Kristen ITC"/>
        <w:b/>
        <w:sz w:val="18"/>
        <w:szCs w:val="18"/>
        <w:u w:val="single"/>
      </w:rPr>
      <w:t xml:space="preserve"> AGREEMENT </w:t>
    </w:r>
    <w:r w:rsidR="002A7F39" w:rsidRPr="0099642F">
      <w:rPr>
        <w:rFonts w:ascii="Kristen ITC" w:hAnsi="Kristen ITC"/>
        <w:b/>
        <w:sz w:val="18"/>
        <w:szCs w:val="18"/>
        <w:u w:val="single"/>
      </w:rPr>
      <w:t>AND</w:t>
    </w:r>
    <w:r w:rsidRPr="0099642F">
      <w:rPr>
        <w:rFonts w:ascii="Kristen ITC" w:hAnsi="Kristen ITC"/>
        <w:b/>
        <w:sz w:val="18"/>
        <w:szCs w:val="18"/>
        <w:u w:val="single"/>
      </w:rPr>
      <w:t xml:space="preserve"> LIABILITY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D06E6"/>
    <w:multiLevelType w:val="hybridMultilevel"/>
    <w:tmpl w:val="4F76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82F"/>
    <w:multiLevelType w:val="hybridMultilevel"/>
    <w:tmpl w:val="9118B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CA"/>
    <w:rsid w:val="00040C91"/>
    <w:rsid w:val="00057B1A"/>
    <w:rsid w:val="000863E6"/>
    <w:rsid w:val="000B3C57"/>
    <w:rsid w:val="0012633F"/>
    <w:rsid w:val="00143B32"/>
    <w:rsid w:val="00167E31"/>
    <w:rsid w:val="00185D73"/>
    <w:rsid w:val="00200072"/>
    <w:rsid w:val="002A7F39"/>
    <w:rsid w:val="002B5238"/>
    <w:rsid w:val="002C6003"/>
    <w:rsid w:val="003038B4"/>
    <w:rsid w:val="0031082D"/>
    <w:rsid w:val="003126FF"/>
    <w:rsid w:val="00330FD9"/>
    <w:rsid w:val="00364214"/>
    <w:rsid w:val="003B3849"/>
    <w:rsid w:val="003E588B"/>
    <w:rsid w:val="004439D8"/>
    <w:rsid w:val="00453F1D"/>
    <w:rsid w:val="004C2081"/>
    <w:rsid w:val="004D6130"/>
    <w:rsid w:val="004E7491"/>
    <w:rsid w:val="0054295F"/>
    <w:rsid w:val="005B3F44"/>
    <w:rsid w:val="0061056B"/>
    <w:rsid w:val="006476CB"/>
    <w:rsid w:val="00691169"/>
    <w:rsid w:val="006B68E9"/>
    <w:rsid w:val="006E4EFE"/>
    <w:rsid w:val="007328C4"/>
    <w:rsid w:val="007E074F"/>
    <w:rsid w:val="00890719"/>
    <w:rsid w:val="008D3335"/>
    <w:rsid w:val="0094509B"/>
    <w:rsid w:val="009568F6"/>
    <w:rsid w:val="00984A9E"/>
    <w:rsid w:val="0099642F"/>
    <w:rsid w:val="009E4994"/>
    <w:rsid w:val="00A06F94"/>
    <w:rsid w:val="00A75486"/>
    <w:rsid w:val="00AA0841"/>
    <w:rsid w:val="00AB7097"/>
    <w:rsid w:val="00AE1ECF"/>
    <w:rsid w:val="00AF3FB5"/>
    <w:rsid w:val="00B36BAF"/>
    <w:rsid w:val="00BC67D8"/>
    <w:rsid w:val="00BD5FA8"/>
    <w:rsid w:val="00C100E3"/>
    <w:rsid w:val="00C72DAA"/>
    <w:rsid w:val="00D27513"/>
    <w:rsid w:val="00D614E0"/>
    <w:rsid w:val="00DB0DD6"/>
    <w:rsid w:val="00EC3DFF"/>
    <w:rsid w:val="00EE2F15"/>
    <w:rsid w:val="00F40346"/>
    <w:rsid w:val="00F473CA"/>
    <w:rsid w:val="00F83C84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80AC2"/>
  <w15:chartTrackingRefBased/>
  <w15:docId w15:val="{9D52BCC4-6FD9-4E12-820F-2632A452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CA"/>
    <w:pPr>
      <w:ind w:left="720"/>
      <w:contextualSpacing/>
    </w:pPr>
  </w:style>
  <w:style w:type="table" w:styleId="TableGrid">
    <w:name w:val="Table Grid"/>
    <w:basedOn w:val="TableNormal"/>
    <w:uiPriority w:val="39"/>
    <w:rsid w:val="00F47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5F"/>
  </w:style>
  <w:style w:type="paragraph" w:styleId="Footer">
    <w:name w:val="footer"/>
    <w:basedOn w:val="Normal"/>
    <w:link w:val="FooterChar"/>
    <w:uiPriority w:val="99"/>
    <w:unhideWhenUsed/>
    <w:rsid w:val="00542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5F"/>
  </w:style>
  <w:style w:type="paragraph" w:styleId="BalloonText">
    <w:name w:val="Balloon Text"/>
    <w:basedOn w:val="Normal"/>
    <w:link w:val="BalloonTextChar"/>
    <w:uiPriority w:val="99"/>
    <w:semiHidden/>
    <w:unhideWhenUsed/>
    <w:rsid w:val="00996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Cuevas</dc:creator>
  <cp:keywords/>
  <dc:description/>
  <cp:lastModifiedBy>Bernadette Cuevas</cp:lastModifiedBy>
  <cp:revision>22</cp:revision>
  <cp:lastPrinted>2018-05-26T05:05:00Z</cp:lastPrinted>
  <dcterms:created xsi:type="dcterms:W3CDTF">2018-01-08T01:22:00Z</dcterms:created>
  <dcterms:modified xsi:type="dcterms:W3CDTF">2019-05-13T23:45:00Z</dcterms:modified>
</cp:coreProperties>
</file>