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E44A95" w14:textId="38661B57" w:rsidR="0023752B" w:rsidRDefault="0023752B" w:rsidP="0023752B">
      <w:pPr>
        <w:jc w:val="center"/>
        <w:rPr>
          <w:rFonts w:ascii="Verdana" w:hAnsi="Verdana"/>
          <w:b/>
          <w:sz w:val="36"/>
          <w:szCs w:val="36"/>
        </w:rPr>
      </w:pPr>
      <w:r>
        <w:rPr>
          <w:rFonts w:ascii="Verdana" w:hAnsi="Verdana"/>
          <w:b/>
          <w:noProof/>
          <w:sz w:val="36"/>
          <w:szCs w:val="36"/>
        </w:rPr>
        <w:drawing>
          <wp:anchor distT="0" distB="0" distL="114300" distR="114300" simplePos="0" relativeHeight="251660288" behindDoc="0" locked="0" layoutInCell="1" allowOverlap="1" wp14:anchorId="139B8084" wp14:editId="5D11D58A">
            <wp:simplePos x="0" y="0"/>
            <wp:positionH relativeFrom="column">
              <wp:posOffset>5598160</wp:posOffset>
            </wp:positionH>
            <wp:positionV relativeFrom="paragraph">
              <wp:posOffset>-798195</wp:posOffset>
            </wp:positionV>
            <wp:extent cx="897712" cy="113347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7712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4CE687" w14:textId="0134C1AF" w:rsidR="00904529" w:rsidRDefault="00195E94" w:rsidP="00904529">
      <w:pPr>
        <w:jc w:val="center"/>
        <w:rPr>
          <w:rFonts w:ascii="Verdana" w:hAnsi="Verdana"/>
          <w:b/>
          <w:bCs/>
          <w:color w:val="7030A0"/>
          <w:sz w:val="36"/>
          <w:szCs w:val="36"/>
          <w:lang w:val="en-US"/>
        </w:rPr>
      </w:pPr>
      <w:r>
        <w:rPr>
          <w:rFonts w:ascii="Verdana" w:hAnsi="Verdana"/>
          <w:b/>
          <w:bCs/>
          <w:sz w:val="36"/>
          <w:szCs w:val="36"/>
          <w:lang w:val="en-US"/>
        </w:rPr>
        <w:t>Good Practice Policy for</w:t>
      </w:r>
    </w:p>
    <w:p w14:paraId="4025BCEF" w14:textId="351BC05E" w:rsidR="00195E94" w:rsidRDefault="0093175A" w:rsidP="00904529">
      <w:pPr>
        <w:jc w:val="center"/>
        <w:rPr>
          <w:rFonts w:ascii="Verdana" w:hAnsi="Verdana"/>
          <w:b/>
          <w:bCs/>
          <w:color w:val="7030A0"/>
          <w:sz w:val="36"/>
          <w:szCs w:val="36"/>
          <w:lang w:val="en-US"/>
        </w:rPr>
      </w:pPr>
      <w:r>
        <w:rPr>
          <w:rFonts w:ascii="Verdana" w:hAnsi="Verdana"/>
          <w:b/>
          <w:bCs/>
          <w:color w:val="7030A0"/>
          <w:sz w:val="36"/>
          <w:szCs w:val="36"/>
          <w:lang w:val="en-US"/>
        </w:rPr>
        <w:t xml:space="preserve">Chloe Dare - </w:t>
      </w:r>
      <w:r w:rsidR="00343A57">
        <w:rPr>
          <w:rFonts w:ascii="Verdana" w:hAnsi="Verdana"/>
          <w:b/>
          <w:bCs/>
          <w:color w:val="7030A0"/>
          <w:sz w:val="36"/>
          <w:szCs w:val="36"/>
          <w:lang w:val="en-US"/>
        </w:rPr>
        <w:t xml:space="preserve">Rosewater Heart </w:t>
      </w:r>
      <w:r w:rsidR="00085B92">
        <w:rPr>
          <w:rFonts w:ascii="Verdana" w:hAnsi="Verdana"/>
          <w:b/>
          <w:bCs/>
          <w:color w:val="7030A0"/>
          <w:sz w:val="36"/>
          <w:szCs w:val="36"/>
          <w:lang w:val="en-US"/>
        </w:rPr>
        <w:t>Reflexology</w:t>
      </w:r>
    </w:p>
    <w:p w14:paraId="1F3FC8D1" w14:textId="5E80A213" w:rsidR="00904529" w:rsidRPr="00904529" w:rsidRDefault="00904529" w:rsidP="00904529">
      <w:pPr>
        <w:jc w:val="center"/>
        <w:rPr>
          <w:rFonts w:ascii="Verdana" w:hAnsi="Verdana"/>
          <w:b/>
          <w:i/>
          <w:color w:val="943634" w:themeColor="accent2" w:themeShade="BF"/>
          <w:sz w:val="28"/>
          <w:szCs w:val="28"/>
        </w:rPr>
      </w:pPr>
      <w:r w:rsidRPr="00904529">
        <w:rPr>
          <w:rFonts w:ascii="Verdana" w:hAnsi="Verdana"/>
          <w:b/>
          <w:bCs/>
          <w:color w:val="7030A0"/>
          <w:sz w:val="28"/>
          <w:szCs w:val="28"/>
          <w:lang w:val="en-US"/>
        </w:rPr>
        <w:t>(Terms and Conditions)</w:t>
      </w:r>
    </w:p>
    <w:p w14:paraId="02CDF000" w14:textId="57D72BC4" w:rsidR="00195E94" w:rsidRDefault="00195E94" w:rsidP="00195E94">
      <w:pPr>
        <w:tabs>
          <w:tab w:val="left" w:pos="851"/>
        </w:tabs>
        <w:rPr>
          <w:rFonts w:ascii="Verdana" w:hAnsi="Verdana"/>
        </w:rPr>
      </w:pPr>
      <w:r>
        <w:rPr>
          <w:rFonts w:ascii="Verdana" w:hAnsi="Verdana"/>
        </w:rPr>
        <w:t xml:space="preserve">I am a full member of the Association of Reflexologists (AoR). Being a full member of the AoR demonstrates that I have a nationally recognised </w:t>
      </w:r>
      <w:r w:rsidR="00FF46B0">
        <w:rPr>
          <w:rFonts w:ascii="Verdana" w:hAnsi="Verdana"/>
        </w:rPr>
        <w:t>reflexology qualification</w:t>
      </w:r>
      <w:r w:rsidR="00C03B5C">
        <w:rPr>
          <w:rFonts w:ascii="Verdana" w:hAnsi="Verdana"/>
        </w:rPr>
        <w:t xml:space="preserve">.  My qualification is </w:t>
      </w:r>
      <w:r w:rsidR="00FF46B0">
        <w:rPr>
          <w:rFonts w:ascii="Verdana" w:hAnsi="Verdana"/>
        </w:rPr>
        <w:t xml:space="preserve"> a Level 5 </w:t>
      </w:r>
      <w:r>
        <w:rPr>
          <w:rFonts w:ascii="Verdana" w:hAnsi="Verdana"/>
        </w:rPr>
        <w:t xml:space="preserve">Diploma in </w:t>
      </w:r>
      <w:r w:rsidR="00FF46B0">
        <w:rPr>
          <w:rFonts w:ascii="Verdana" w:hAnsi="Verdana"/>
        </w:rPr>
        <w:t xml:space="preserve">Applied </w:t>
      </w:r>
      <w:r>
        <w:rPr>
          <w:rFonts w:ascii="Verdana" w:hAnsi="Verdana"/>
        </w:rPr>
        <w:t>Reflexology</w:t>
      </w:r>
      <w:r w:rsidR="00FF46B0">
        <w:rPr>
          <w:rFonts w:ascii="Verdana" w:hAnsi="Verdana"/>
        </w:rPr>
        <w:t xml:space="preserve"> for</w:t>
      </w:r>
      <w:r w:rsidR="00B87044">
        <w:rPr>
          <w:rFonts w:ascii="Verdana" w:hAnsi="Verdana"/>
        </w:rPr>
        <w:t xml:space="preserve"> Integrated Medicine</w:t>
      </w:r>
      <w:r>
        <w:rPr>
          <w:rFonts w:ascii="Verdana" w:hAnsi="Verdana"/>
        </w:rPr>
        <w:t>.</w:t>
      </w:r>
    </w:p>
    <w:p w14:paraId="1D01EA16" w14:textId="77777777" w:rsidR="00195E94" w:rsidRDefault="00195E94" w:rsidP="00195E94">
      <w:pPr>
        <w:tabs>
          <w:tab w:val="left" w:pos="851"/>
        </w:tabs>
        <w:rPr>
          <w:rFonts w:ascii="Verdana" w:hAnsi="Verdana"/>
          <w:b/>
        </w:rPr>
      </w:pPr>
      <w:r>
        <w:rPr>
          <w:rFonts w:ascii="Verdana" w:hAnsi="Verdana"/>
          <w:b/>
        </w:rPr>
        <w:t>As an AoR member:</w:t>
      </w:r>
    </w:p>
    <w:p w14:paraId="6D7E11E0" w14:textId="77777777" w:rsidR="00195E94" w:rsidRPr="00273345" w:rsidRDefault="00195E94" w:rsidP="00273345">
      <w:pPr>
        <w:pStyle w:val="ListParagraph"/>
        <w:numPr>
          <w:ilvl w:val="0"/>
          <w:numId w:val="33"/>
        </w:numPr>
        <w:tabs>
          <w:tab w:val="left" w:pos="851"/>
        </w:tabs>
        <w:rPr>
          <w:rFonts w:ascii="Verdana" w:hAnsi="Verdana"/>
        </w:rPr>
      </w:pPr>
      <w:r w:rsidRPr="00273345">
        <w:rPr>
          <w:rFonts w:ascii="Verdana" w:hAnsi="Verdana"/>
        </w:rPr>
        <w:t xml:space="preserve">I am bound by the AoR Code of Practice and Ethics. </w:t>
      </w:r>
    </w:p>
    <w:p w14:paraId="1880ADF2" w14:textId="77777777" w:rsidR="00195E94" w:rsidRPr="00273345" w:rsidRDefault="00195E94" w:rsidP="00273345">
      <w:pPr>
        <w:pStyle w:val="ListParagraph"/>
        <w:numPr>
          <w:ilvl w:val="0"/>
          <w:numId w:val="33"/>
        </w:numPr>
        <w:tabs>
          <w:tab w:val="left" w:pos="851"/>
        </w:tabs>
        <w:rPr>
          <w:rFonts w:ascii="Verdana" w:hAnsi="Verdana"/>
        </w:rPr>
      </w:pPr>
      <w:r w:rsidRPr="00273345">
        <w:rPr>
          <w:rFonts w:ascii="Verdana" w:hAnsi="Verdana"/>
        </w:rPr>
        <w:t xml:space="preserve">I follow the AoR Good Practice Policy and hygiene guidance to ensure client safety. </w:t>
      </w:r>
    </w:p>
    <w:p w14:paraId="1B9DE23A" w14:textId="77777777" w:rsidR="00195E94" w:rsidRPr="00273345" w:rsidRDefault="00195E94" w:rsidP="00273345">
      <w:pPr>
        <w:pStyle w:val="ListParagraph"/>
        <w:numPr>
          <w:ilvl w:val="0"/>
          <w:numId w:val="33"/>
        </w:numPr>
        <w:tabs>
          <w:tab w:val="left" w:pos="851"/>
        </w:tabs>
        <w:rPr>
          <w:rFonts w:ascii="Verdana" w:hAnsi="Verdana"/>
        </w:rPr>
      </w:pPr>
      <w:r w:rsidRPr="00273345">
        <w:rPr>
          <w:rFonts w:ascii="Verdana" w:hAnsi="Verdana"/>
        </w:rPr>
        <w:t xml:space="preserve">I will always be adequately insured for medical malpractice /professional </w:t>
      </w:r>
      <w:r w:rsidR="00AC0DF1" w:rsidRPr="00273345">
        <w:rPr>
          <w:rFonts w:ascii="Verdana" w:hAnsi="Verdana"/>
        </w:rPr>
        <w:t>indemnity</w:t>
      </w:r>
      <w:r w:rsidRPr="00273345">
        <w:rPr>
          <w:rFonts w:ascii="Verdana" w:hAnsi="Verdana"/>
        </w:rPr>
        <w:t xml:space="preserve"> requirements. The industry standard is in excess of £5 million cover.</w:t>
      </w:r>
    </w:p>
    <w:p w14:paraId="12FC7F39" w14:textId="77777777" w:rsidR="00195E94" w:rsidRPr="00273345" w:rsidRDefault="00195E94" w:rsidP="00273345">
      <w:pPr>
        <w:pStyle w:val="ListParagraph"/>
        <w:numPr>
          <w:ilvl w:val="0"/>
          <w:numId w:val="33"/>
        </w:numPr>
        <w:tabs>
          <w:tab w:val="left" w:pos="851"/>
        </w:tabs>
        <w:rPr>
          <w:rFonts w:ascii="Verdana" w:hAnsi="Verdana"/>
        </w:rPr>
      </w:pPr>
      <w:r w:rsidRPr="00273345">
        <w:rPr>
          <w:rFonts w:ascii="Verdana" w:hAnsi="Verdana"/>
        </w:rPr>
        <w:t>I comply with the AoR Continuing Professional Development requirements which ensures my practice is kept up to date.</w:t>
      </w:r>
    </w:p>
    <w:p w14:paraId="7BA9715D" w14:textId="2C73C1E6" w:rsidR="00195E94" w:rsidRPr="00273345" w:rsidRDefault="00195E94" w:rsidP="00273345">
      <w:pPr>
        <w:pStyle w:val="ListParagraph"/>
        <w:numPr>
          <w:ilvl w:val="0"/>
          <w:numId w:val="33"/>
        </w:numPr>
        <w:tabs>
          <w:tab w:val="left" w:pos="851"/>
        </w:tabs>
        <w:rPr>
          <w:rFonts w:ascii="Verdana" w:hAnsi="Verdana"/>
        </w:rPr>
      </w:pPr>
      <w:r w:rsidRPr="00273345">
        <w:rPr>
          <w:rFonts w:ascii="Verdana" w:hAnsi="Verdana"/>
        </w:rPr>
        <w:t xml:space="preserve">I am compliant with GDPR data protection, please see my separate </w:t>
      </w:r>
      <w:r w:rsidR="00273345">
        <w:rPr>
          <w:rFonts w:ascii="Verdana" w:hAnsi="Verdana"/>
        </w:rPr>
        <w:t xml:space="preserve">Privacy </w:t>
      </w:r>
      <w:r w:rsidRPr="00273345">
        <w:rPr>
          <w:rFonts w:ascii="Verdana" w:hAnsi="Verdana"/>
        </w:rPr>
        <w:t>policy. Your information will remain confidential at all times.</w:t>
      </w:r>
    </w:p>
    <w:p w14:paraId="2E6EFDD0" w14:textId="77777777" w:rsidR="00195E94" w:rsidRPr="00273345" w:rsidRDefault="00195E94" w:rsidP="00273345">
      <w:pPr>
        <w:pStyle w:val="ListParagraph"/>
        <w:numPr>
          <w:ilvl w:val="0"/>
          <w:numId w:val="33"/>
        </w:numPr>
        <w:tabs>
          <w:tab w:val="left" w:pos="851"/>
        </w:tabs>
        <w:rPr>
          <w:rFonts w:ascii="Verdana" w:hAnsi="Verdana"/>
        </w:rPr>
      </w:pPr>
      <w:r w:rsidRPr="00273345">
        <w:rPr>
          <w:rFonts w:ascii="Verdana" w:hAnsi="Verdana"/>
        </w:rPr>
        <w:t>As a professional and highly qualified reflexologist with MAR status, I will provide you with the appropriate bespoke treatment and support.</w:t>
      </w:r>
    </w:p>
    <w:p w14:paraId="39ECBDDA" w14:textId="77777777" w:rsidR="00910941" w:rsidRDefault="00910941" w:rsidP="00195E94">
      <w:pPr>
        <w:rPr>
          <w:rFonts w:ascii="Verdana" w:hAnsi="Verdana"/>
          <w:b/>
          <w:bCs/>
          <w:lang w:val="en-US"/>
        </w:rPr>
      </w:pPr>
    </w:p>
    <w:p w14:paraId="08BC69B1" w14:textId="30223021" w:rsidR="002D4163" w:rsidRPr="002D4163" w:rsidRDefault="00195E94" w:rsidP="00195E94">
      <w:pPr>
        <w:rPr>
          <w:rFonts w:ascii="Verdana" w:hAnsi="Verdana" w:cstheme="minorHAnsi"/>
          <w:b/>
          <w:i/>
          <w:color w:val="943634" w:themeColor="accent2" w:themeShade="BF"/>
          <w:sz w:val="20"/>
          <w:szCs w:val="20"/>
        </w:rPr>
      </w:pPr>
      <w:r>
        <w:rPr>
          <w:rFonts w:ascii="Verdana" w:hAnsi="Verdana"/>
          <w:b/>
          <w:bCs/>
          <w:lang w:val="en-US"/>
        </w:rPr>
        <w:t xml:space="preserve">1. Appointments </w:t>
      </w:r>
      <w:r w:rsidRPr="00273345">
        <w:rPr>
          <w:rFonts w:ascii="Verdana" w:hAnsi="Verdana" w:cstheme="minorHAnsi"/>
          <w:b/>
          <w:i/>
          <w:color w:val="C0504D" w:themeColor="accent2"/>
          <w:sz w:val="20"/>
          <w:szCs w:val="20"/>
        </w:rPr>
        <w:t xml:space="preserve">  </w:t>
      </w:r>
    </w:p>
    <w:p w14:paraId="1E1E2516" w14:textId="26D3371B" w:rsidR="0021269D" w:rsidRDefault="0021269D" w:rsidP="00195E94">
      <w:pPr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All appointments will usually consist of a consultation (whether an initial or follow up), visual checks of the feet, a Duopody reflexology treatment followed by feedback on treatment findings and self-care advice/recommendations.</w:t>
      </w:r>
    </w:p>
    <w:p w14:paraId="27C44D93" w14:textId="43AD0E4B" w:rsidR="0021269D" w:rsidRDefault="0021269D" w:rsidP="00195E94">
      <w:pPr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Taster sessions are the only appointment type where this will not be the case and will consist of a brief health check to ascertain it is safe to treat, a short reflexology foot treatment and limited aftercare recommendations will be given.</w:t>
      </w:r>
      <w:r w:rsidR="00023F12">
        <w:rPr>
          <w:rFonts w:ascii="Verdana" w:hAnsi="Verdana"/>
          <w:lang w:val="en-US"/>
        </w:rPr>
        <w:t xml:space="preserve"> These are for public events such as fayres only.</w:t>
      </w:r>
    </w:p>
    <w:p w14:paraId="55591AB4" w14:textId="0593A8A9" w:rsidR="00195E94" w:rsidRPr="005F0795" w:rsidRDefault="0021269D" w:rsidP="00195E94">
      <w:pPr>
        <w:rPr>
          <w:rFonts w:ascii="Verdana" w:hAnsi="Verdana"/>
          <w:b/>
          <w:bCs/>
          <w:i/>
          <w:iCs/>
          <w:lang w:val="en-US"/>
        </w:rPr>
      </w:pPr>
      <w:r w:rsidRPr="005F0795">
        <w:rPr>
          <w:rFonts w:ascii="Verdana" w:hAnsi="Verdana"/>
          <w:b/>
          <w:bCs/>
          <w:i/>
          <w:iCs/>
          <w:lang w:val="en-US"/>
        </w:rPr>
        <w:t xml:space="preserve">Health </w:t>
      </w:r>
      <w:r w:rsidR="003A65BE" w:rsidRPr="005F0795">
        <w:rPr>
          <w:rFonts w:ascii="Verdana" w:hAnsi="Verdana"/>
          <w:b/>
          <w:bCs/>
          <w:i/>
          <w:iCs/>
          <w:lang w:val="en-US"/>
        </w:rPr>
        <w:t>request:</w:t>
      </w:r>
    </w:p>
    <w:p w14:paraId="56624574" w14:textId="77777777" w:rsidR="00195E94" w:rsidRDefault="00195E94" w:rsidP="000B5351">
      <w:pPr>
        <w:pStyle w:val="ListParagraph"/>
        <w:numPr>
          <w:ilvl w:val="0"/>
          <w:numId w:val="26"/>
        </w:numPr>
        <w:spacing w:line="256" w:lineRule="auto"/>
        <w:rPr>
          <w:rFonts w:ascii="Verdana" w:hAnsi="Verdana"/>
          <w:lang w:val="en-US"/>
        </w:rPr>
      </w:pPr>
      <w:r w:rsidRPr="000B5351">
        <w:rPr>
          <w:rFonts w:ascii="Verdana" w:hAnsi="Verdana"/>
          <w:lang w:val="en-US"/>
        </w:rPr>
        <w:t>If you have a cough, a fever or loss of taste and smell or have been in touch with anyone with these symptoms please contact me as we may need to postpone your appointment.</w:t>
      </w:r>
    </w:p>
    <w:p w14:paraId="05CA007D" w14:textId="0CBA1BC3" w:rsidR="00D00D99" w:rsidRPr="00144A76" w:rsidRDefault="00D00D99" w:rsidP="00D00D99">
      <w:pPr>
        <w:pStyle w:val="ListParagraph"/>
        <w:numPr>
          <w:ilvl w:val="0"/>
          <w:numId w:val="26"/>
        </w:numPr>
        <w:spacing w:line="256" w:lineRule="auto"/>
        <w:rPr>
          <w:rFonts w:ascii="Verdana" w:hAnsi="Verdana"/>
          <w:lang w:val="en-US"/>
        </w:rPr>
      </w:pPr>
      <w:r w:rsidRPr="00144A76">
        <w:rPr>
          <w:rFonts w:ascii="Verdana" w:hAnsi="Verdana"/>
          <w:lang w:val="en-US"/>
        </w:rPr>
        <w:t>In return</w:t>
      </w:r>
      <w:r w:rsidR="003A65BE">
        <w:rPr>
          <w:rFonts w:ascii="Verdana" w:hAnsi="Verdana"/>
          <w:lang w:val="en-US"/>
        </w:rPr>
        <w:t>,</w:t>
      </w:r>
      <w:r w:rsidRPr="00144A76">
        <w:rPr>
          <w:rFonts w:ascii="Verdana" w:hAnsi="Verdana"/>
          <w:lang w:val="en-US"/>
        </w:rPr>
        <w:t xml:space="preserve"> I will apply these high standards to myself. Should I feel unwell, unable to treat or it is inadvisable for me to treat, I will explain the situation to you as soon as possible before your treatment.</w:t>
      </w:r>
    </w:p>
    <w:p w14:paraId="6CEAC665" w14:textId="77777777" w:rsidR="00D00D99" w:rsidRPr="000B5351" w:rsidRDefault="00D00D99" w:rsidP="00144A76">
      <w:pPr>
        <w:pStyle w:val="ListParagraph"/>
        <w:spacing w:line="256" w:lineRule="auto"/>
        <w:rPr>
          <w:rFonts w:ascii="Verdana" w:hAnsi="Verdana"/>
          <w:lang w:val="en-US"/>
        </w:rPr>
      </w:pPr>
    </w:p>
    <w:p w14:paraId="4EF1B4DF" w14:textId="62133871" w:rsidR="00195E94" w:rsidRDefault="00195E94" w:rsidP="00195E94">
      <w:pPr>
        <w:rPr>
          <w:rFonts w:ascii="Verdana" w:hAnsi="Verdana"/>
          <w:lang w:val="en-US"/>
        </w:rPr>
      </w:pPr>
      <w:r>
        <w:rPr>
          <w:rFonts w:ascii="Verdana" w:hAnsi="Verdana"/>
          <w:b/>
          <w:bCs/>
          <w:lang w:val="en-US"/>
        </w:rPr>
        <w:t xml:space="preserve">2. </w:t>
      </w:r>
      <w:r w:rsidR="00AC0DF1">
        <w:rPr>
          <w:rFonts w:ascii="Verdana" w:hAnsi="Verdana"/>
          <w:b/>
          <w:bCs/>
          <w:lang w:val="en-US"/>
        </w:rPr>
        <w:t xml:space="preserve">Fees </w:t>
      </w:r>
    </w:p>
    <w:p w14:paraId="69F1074A" w14:textId="77777777" w:rsidR="00E82A11" w:rsidRPr="00E82A11" w:rsidRDefault="00E82A11" w:rsidP="00E82A11">
      <w:pPr>
        <w:pStyle w:val="ListParagraph"/>
        <w:spacing w:line="256" w:lineRule="auto"/>
        <w:rPr>
          <w:rFonts w:ascii="Verdana" w:hAnsi="Verdana"/>
          <w:b/>
          <w:bCs/>
          <w:lang w:val="en-US"/>
        </w:rPr>
      </w:pPr>
      <w:r w:rsidRPr="00E82A11">
        <w:rPr>
          <w:rFonts w:ascii="Verdana" w:hAnsi="Verdana"/>
          <w:b/>
          <w:bCs/>
          <w:lang w:val="en-US"/>
        </w:rPr>
        <w:t xml:space="preserve">Stand Alone Appointments. </w:t>
      </w:r>
    </w:p>
    <w:p w14:paraId="686C3E34" w14:textId="77777777" w:rsidR="009E3095" w:rsidRDefault="0004483F" w:rsidP="00195E94">
      <w:pPr>
        <w:pStyle w:val="ListParagraph"/>
        <w:numPr>
          <w:ilvl w:val="0"/>
          <w:numId w:val="19"/>
        </w:numPr>
        <w:spacing w:line="256" w:lineRule="auto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M</w:t>
      </w:r>
      <w:r w:rsidR="00195E94">
        <w:rPr>
          <w:rFonts w:ascii="Verdana" w:hAnsi="Verdana"/>
          <w:lang w:val="en-US"/>
        </w:rPr>
        <w:t xml:space="preserve">y </w:t>
      </w:r>
      <w:r w:rsidR="00145D53">
        <w:rPr>
          <w:rFonts w:ascii="Verdana" w:hAnsi="Verdana"/>
          <w:lang w:val="en-US"/>
        </w:rPr>
        <w:t xml:space="preserve">appointment </w:t>
      </w:r>
      <w:r w:rsidR="00195E94">
        <w:rPr>
          <w:rFonts w:ascii="Verdana" w:hAnsi="Verdana"/>
          <w:lang w:val="en-US"/>
        </w:rPr>
        <w:t>fees are as follows</w:t>
      </w:r>
      <w:r w:rsidR="0004431D">
        <w:rPr>
          <w:rFonts w:ascii="Verdana" w:hAnsi="Verdana"/>
          <w:lang w:val="en-US"/>
        </w:rPr>
        <w:t>. T</w:t>
      </w:r>
      <w:r w:rsidR="00195E94">
        <w:rPr>
          <w:rFonts w:ascii="Verdana" w:hAnsi="Verdana"/>
          <w:lang w:val="en-US"/>
        </w:rPr>
        <w:t>hey are payable in full</w:t>
      </w:r>
      <w:r w:rsidR="0004431D">
        <w:rPr>
          <w:rFonts w:ascii="Verdana" w:hAnsi="Verdana"/>
          <w:lang w:val="en-US"/>
        </w:rPr>
        <w:t>,</w:t>
      </w:r>
      <w:r w:rsidR="00195E94">
        <w:rPr>
          <w:rFonts w:ascii="Verdana" w:hAnsi="Verdana"/>
          <w:lang w:val="en-US"/>
        </w:rPr>
        <w:t xml:space="preserve"> at the time of </w:t>
      </w:r>
      <w:r w:rsidR="003B4CED">
        <w:rPr>
          <w:rFonts w:ascii="Verdana" w:hAnsi="Verdana"/>
          <w:lang w:val="en-US"/>
        </w:rPr>
        <w:t>booking an appointment</w:t>
      </w:r>
      <w:r w:rsidR="00195E94">
        <w:rPr>
          <w:rFonts w:ascii="Verdana" w:hAnsi="Verdana"/>
          <w:lang w:val="en-US"/>
        </w:rPr>
        <w:t>.</w:t>
      </w:r>
    </w:p>
    <w:p w14:paraId="2E974D82" w14:textId="77777777" w:rsidR="009E3095" w:rsidRDefault="009E3095" w:rsidP="009E3095">
      <w:pPr>
        <w:pStyle w:val="ListParagraph"/>
        <w:spacing w:line="256" w:lineRule="auto"/>
        <w:rPr>
          <w:rFonts w:ascii="Verdana" w:hAnsi="Verdana"/>
          <w:lang w:val="en-US"/>
        </w:rPr>
      </w:pPr>
    </w:p>
    <w:p w14:paraId="29B49E5D" w14:textId="1B9B4448" w:rsidR="00EF41EC" w:rsidRDefault="00195E94" w:rsidP="009E3095">
      <w:pPr>
        <w:pStyle w:val="ListParagraph"/>
        <w:spacing w:line="256" w:lineRule="auto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lastRenderedPageBreak/>
        <w:t xml:space="preserve"> </w:t>
      </w:r>
    </w:p>
    <w:p w14:paraId="637A2958" w14:textId="77777777" w:rsidR="00195E94" w:rsidRDefault="00195E94" w:rsidP="00195E94">
      <w:pPr>
        <w:pStyle w:val="ListParagraph"/>
        <w:numPr>
          <w:ilvl w:val="0"/>
          <w:numId w:val="19"/>
        </w:numPr>
        <w:spacing w:line="256" w:lineRule="auto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 xml:space="preserve">List </w:t>
      </w:r>
      <w:r w:rsidR="00EF41EC">
        <w:rPr>
          <w:rFonts w:ascii="Verdana" w:hAnsi="Verdana"/>
          <w:lang w:val="en-US"/>
        </w:rPr>
        <w:t xml:space="preserve">of </w:t>
      </w:r>
      <w:r>
        <w:rPr>
          <w:rFonts w:ascii="Verdana" w:hAnsi="Verdana"/>
          <w:lang w:val="en-US"/>
        </w:rPr>
        <w:t>charges:</w:t>
      </w:r>
    </w:p>
    <w:p w14:paraId="7488B92E" w14:textId="7131E993" w:rsidR="0016207A" w:rsidRPr="006A6E7D" w:rsidRDefault="0016207A" w:rsidP="006A6E7D">
      <w:pPr>
        <w:pStyle w:val="p3"/>
        <w:numPr>
          <w:ilvl w:val="1"/>
          <w:numId w:val="19"/>
        </w:numPr>
        <w:spacing w:before="0" w:beforeAutospacing="0" w:after="0" w:afterAutospacing="0"/>
        <w:rPr>
          <w:rFonts w:ascii="Verdana" w:eastAsiaTheme="minorHAnsi" w:hAnsi="Verdana" w:cstheme="minorBidi"/>
          <w:i/>
          <w:iCs/>
          <w:lang w:val="en-US" w:eastAsia="en-US"/>
        </w:rPr>
      </w:pPr>
      <w:r w:rsidRPr="006A6E7D">
        <w:rPr>
          <w:rFonts w:ascii="Verdana" w:eastAsiaTheme="minorHAnsi" w:hAnsi="Verdana" w:cstheme="minorBidi"/>
          <w:i/>
          <w:iCs/>
          <w:lang w:val="en-US" w:eastAsia="en-US"/>
        </w:rPr>
        <w:t xml:space="preserve">Reflexology Enquiry Call </w:t>
      </w:r>
      <w:r w:rsidR="004D570E" w:rsidRPr="006A6E7D">
        <w:rPr>
          <w:rFonts w:ascii="Verdana" w:eastAsiaTheme="minorHAnsi" w:hAnsi="Verdana" w:cstheme="minorBidi"/>
          <w:i/>
          <w:iCs/>
          <w:lang w:val="en-US" w:eastAsia="en-US"/>
        </w:rPr>
        <w:t>–</w:t>
      </w:r>
      <w:r w:rsidRPr="006A6E7D">
        <w:rPr>
          <w:rFonts w:ascii="Verdana" w:eastAsiaTheme="minorHAnsi" w:hAnsi="Verdana" w:cstheme="minorBidi"/>
          <w:i/>
          <w:iCs/>
          <w:lang w:val="en-US" w:eastAsia="en-US"/>
        </w:rPr>
        <w:t xml:space="preserve"> Free</w:t>
      </w:r>
      <w:r w:rsidR="004D570E" w:rsidRPr="006A6E7D">
        <w:rPr>
          <w:rFonts w:ascii="Verdana" w:eastAsiaTheme="minorHAnsi" w:hAnsi="Verdana" w:cstheme="minorBidi"/>
          <w:i/>
          <w:iCs/>
          <w:lang w:val="en-US" w:eastAsia="en-US"/>
        </w:rPr>
        <w:t xml:space="preserve">, </w:t>
      </w:r>
      <w:r w:rsidRPr="006A6E7D">
        <w:rPr>
          <w:rFonts w:ascii="Verdana" w:eastAsiaTheme="minorHAnsi" w:hAnsi="Verdana" w:cstheme="minorBidi"/>
          <w:i/>
          <w:iCs/>
          <w:lang w:val="en-US" w:eastAsia="en-US"/>
        </w:rPr>
        <w:t>15 minutes</w:t>
      </w:r>
    </w:p>
    <w:p w14:paraId="790B1299" w14:textId="3122428A" w:rsidR="0016207A" w:rsidRDefault="0016207A" w:rsidP="006A6E7D">
      <w:pPr>
        <w:pStyle w:val="p3"/>
        <w:numPr>
          <w:ilvl w:val="1"/>
          <w:numId w:val="19"/>
        </w:numPr>
        <w:spacing w:before="0" w:beforeAutospacing="0" w:after="0" w:afterAutospacing="0"/>
        <w:rPr>
          <w:rFonts w:ascii="Verdana" w:eastAsiaTheme="minorHAnsi" w:hAnsi="Verdana" w:cstheme="minorBidi"/>
          <w:i/>
          <w:iCs/>
          <w:lang w:val="en-US" w:eastAsia="en-US"/>
        </w:rPr>
      </w:pPr>
      <w:r w:rsidRPr="006A6E7D">
        <w:rPr>
          <w:rFonts w:ascii="Verdana" w:eastAsiaTheme="minorHAnsi" w:hAnsi="Verdana" w:cstheme="minorBidi"/>
          <w:i/>
          <w:iCs/>
          <w:lang w:val="en-US" w:eastAsia="en-US"/>
        </w:rPr>
        <w:t>Initial Consultation (all new clients) - £65</w:t>
      </w:r>
      <w:r w:rsidR="004D570E" w:rsidRPr="006A6E7D">
        <w:rPr>
          <w:rFonts w:ascii="Verdana" w:eastAsiaTheme="minorHAnsi" w:hAnsi="Verdana" w:cstheme="minorBidi"/>
          <w:i/>
          <w:iCs/>
          <w:lang w:val="en-US" w:eastAsia="en-US"/>
        </w:rPr>
        <w:t>, u</w:t>
      </w:r>
      <w:r w:rsidRPr="006A6E7D">
        <w:rPr>
          <w:rFonts w:ascii="Verdana" w:eastAsiaTheme="minorHAnsi" w:hAnsi="Verdana" w:cstheme="minorBidi"/>
          <w:i/>
          <w:iCs/>
          <w:lang w:val="en-US" w:eastAsia="en-US"/>
        </w:rPr>
        <w:t>p to 90 min</w:t>
      </w:r>
      <w:r w:rsidR="004D570E" w:rsidRPr="006A6E7D">
        <w:rPr>
          <w:rFonts w:ascii="Verdana" w:eastAsiaTheme="minorHAnsi" w:hAnsi="Verdana" w:cstheme="minorBidi"/>
          <w:i/>
          <w:iCs/>
          <w:lang w:val="en-US" w:eastAsia="en-US"/>
        </w:rPr>
        <w:t>ute</w:t>
      </w:r>
      <w:r w:rsidRPr="006A6E7D">
        <w:rPr>
          <w:rFonts w:ascii="Verdana" w:eastAsiaTheme="minorHAnsi" w:hAnsi="Verdana" w:cstheme="minorBidi"/>
          <w:i/>
          <w:iCs/>
          <w:lang w:val="en-US" w:eastAsia="en-US"/>
        </w:rPr>
        <w:t>s </w:t>
      </w:r>
    </w:p>
    <w:p w14:paraId="5189C2D1" w14:textId="4A24D507" w:rsidR="003C333A" w:rsidRPr="006A6E7D" w:rsidRDefault="003C333A" w:rsidP="006A6E7D">
      <w:pPr>
        <w:pStyle w:val="p3"/>
        <w:numPr>
          <w:ilvl w:val="1"/>
          <w:numId w:val="19"/>
        </w:numPr>
        <w:spacing w:before="0" w:beforeAutospacing="0" w:after="0" w:afterAutospacing="0"/>
        <w:rPr>
          <w:rFonts w:ascii="Verdana" w:eastAsiaTheme="minorHAnsi" w:hAnsi="Verdana" w:cstheme="minorBidi"/>
          <w:i/>
          <w:iCs/>
          <w:lang w:val="en-US" w:eastAsia="en-US"/>
        </w:rPr>
      </w:pPr>
      <w:r>
        <w:rPr>
          <w:rFonts w:ascii="Verdana" w:eastAsiaTheme="minorHAnsi" w:hAnsi="Verdana" w:cstheme="minorBidi"/>
          <w:i/>
          <w:iCs/>
          <w:lang w:val="en-US" w:eastAsia="en-US"/>
        </w:rPr>
        <w:t xml:space="preserve">Child/Young Person Initial Consultation - £45, </w:t>
      </w:r>
      <w:r w:rsidR="009F6531">
        <w:rPr>
          <w:rFonts w:ascii="Verdana" w:eastAsiaTheme="minorHAnsi" w:hAnsi="Verdana" w:cstheme="minorBidi"/>
          <w:i/>
          <w:iCs/>
          <w:lang w:val="en-US" w:eastAsia="en-US"/>
        </w:rPr>
        <w:t>45 minutes</w:t>
      </w:r>
    </w:p>
    <w:p w14:paraId="00933B62" w14:textId="06B42F8A" w:rsidR="0016207A" w:rsidRDefault="0016207A" w:rsidP="006A6E7D">
      <w:pPr>
        <w:pStyle w:val="p3"/>
        <w:numPr>
          <w:ilvl w:val="1"/>
          <w:numId w:val="19"/>
        </w:numPr>
        <w:spacing w:before="0" w:beforeAutospacing="0" w:after="0" w:afterAutospacing="0"/>
        <w:rPr>
          <w:rFonts w:ascii="Verdana" w:eastAsiaTheme="minorHAnsi" w:hAnsi="Verdana" w:cstheme="minorBidi"/>
          <w:i/>
          <w:iCs/>
          <w:lang w:val="en-US" w:eastAsia="en-US"/>
        </w:rPr>
      </w:pPr>
      <w:r w:rsidRPr="006A6E7D">
        <w:rPr>
          <w:rFonts w:ascii="Verdana" w:eastAsiaTheme="minorHAnsi" w:hAnsi="Verdana" w:cstheme="minorBidi"/>
          <w:i/>
          <w:iCs/>
          <w:lang w:val="en-US" w:eastAsia="en-US"/>
        </w:rPr>
        <w:t>Classic Follow Up - £55</w:t>
      </w:r>
      <w:r w:rsidR="004D570E" w:rsidRPr="006A6E7D">
        <w:rPr>
          <w:rFonts w:ascii="Verdana" w:eastAsiaTheme="minorHAnsi" w:hAnsi="Verdana" w:cstheme="minorBidi"/>
          <w:i/>
          <w:iCs/>
          <w:lang w:val="en-US" w:eastAsia="en-US"/>
        </w:rPr>
        <w:t xml:space="preserve">, </w:t>
      </w:r>
      <w:r w:rsidRPr="006A6E7D">
        <w:rPr>
          <w:rFonts w:ascii="Verdana" w:eastAsiaTheme="minorHAnsi" w:hAnsi="Verdana" w:cstheme="minorBidi"/>
          <w:i/>
          <w:iCs/>
          <w:lang w:val="en-US" w:eastAsia="en-US"/>
        </w:rPr>
        <w:t>60 min</w:t>
      </w:r>
      <w:r w:rsidR="004D570E" w:rsidRPr="006A6E7D">
        <w:rPr>
          <w:rFonts w:ascii="Verdana" w:eastAsiaTheme="minorHAnsi" w:hAnsi="Verdana" w:cstheme="minorBidi"/>
          <w:i/>
          <w:iCs/>
          <w:lang w:val="en-US" w:eastAsia="en-US"/>
        </w:rPr>
        <w:t>ute</w:t>
      </w:r>
      <w:r w:rsidRPr="006A6E7D">
        <w:rPr>
          <w:rFonts w:ascii="Verdana" w:eastAsiaTheme="minorHAnsi" w:hAnsi="Verdana" w:cstheme="minorBidi"/>
          <w:i/>
          <w:iCs/>
          <w:lang w:val="en-US" w:eastAsia="en-US"/>
        </w:rPr>
        <w:t>s </w:t>
      </w:r>
    </w:p>
    <w:p w14:paraId="544FB710" w14:textId="0814F5E4" w:rsidR="009F6531" w:rsidRPr="006A6E7D" w:rsidRDefault="009F6531" w:rsidP="006A6E7D">
      <w:pPr>
        <w:pStyle w:val="p3"/>
        <w:numPr>
          <w:ilvl w:val="1"/>
          <w:numId w:val="19"/>
        </w:numPr>
        <w:spacing w:before="0" w:beforeAutospacing="0" w:after="0" w:afterAutospacing="0"/>
        <w:rPr>
          <w:rFonts w:ascii="Verdana" w:eastAsiaTheme="minorHAnsi" w:hAnsi="Verdana" w:cstheme="minorBidi"/>
          <w:i/>
          <w:iCs/>
          <w:lang w:val="en-US" w:eastAsia="en-US"/>
        </w:rPr>
      </w:pPr>
      <w:r>
        <w:rPr>
          <w:rFonts w:ascii="Verdana" w:eastAsiaTheme="minorHAnsi" w:hAnsi="Verdana" w:cstheme="minorBidi"/>
          <w:i/>
          <w:iCs/>
          <w:lang w:val="en-US" w:eastAsia="en-US"/>
        </w:rPr>
        <w:t>Child/Young Person Classic Follow Up - £30, 30 minutes</w:t>
      </w:r>
    </w:p>
    <w:p w14:paraId="02275E92" w14:textId="791E2638" w:rsidR="0016207A" w:rsidRPr="006A6E7D" w:rsidRDefault="0016207A" w:rsidP="006A6E7D">
      <w:pPr>
        <w:pStyle w:val="p3"/>
        <w:numPr>
          <w:ilvl w:val="1"/>
          <w:numId w:val="19"/>
        </w:numPr>
        <w:spacing w:before="0" w:beforeAutospacing="0" w:after="0" w:afterAutospacing="0"/>
        <w:rPr>
          <w:rFonts w:ascii="Verdana" w:eastAsiaTheme="minorHAnsi" w:hAnsi="Verdana" w:cstheme="minorBidi"/>
          <w:i/>
          <w:iCs/>
          <w:lang w:val="en-US" w:eastAsia="en-US"/>
        </w:rPr>
      </w:pPr>
      <w:r w:rsidRPr="006A6E7D">
        <w:rPr>
          <w:rFonts w:ascii="Verdana" w:eastAsiaTheme="minorHAnsi" w:hAnsi="Verdana" w:cstheme="minorBidi"/>
          <w:i/>
          <w:iCs/>
          <w:lang w:val="en-US" w:eastAsia="en-US"/>
        </w:rPr>
        <w:t xml:space="preserve">Taster session - </w:t>
      </w:r>
      <w:r w:rsidR="001974B1">
        <w:rPr>
          <w:rFonts w:ascii="Verdana" w:eastAsiaTheme="minorHAnsi" w:hAnsi="Verdana" w:cstheme="minorBidi"/>
          <w:i/>
          <w:iCs/>
          <w:lang w:val="en-US" w:eastAsia="en-US"/>
        </w:rPr>
        <w:t>£20, 20 minutes (Public Event</w:t>
      </w:r>
      <w:r w:rsidR="00B776EB">
        <w:rPr>
          <w:rFonts w:ascii="Verdana" w:eastAsiaTheme="minorHAnsi" w:hAnsi="Verdana" w:cstheme="minorBidi"/>
          <w:i/>
          <w:iCs/>
          <w:lang w:val="en-US" w:eastAsia="en-US"/>
        </w:rPr>
        <w:t>s only</w:t>
      </w:r>
      <w:r w:rsidR="001974B1">
        <w:rPr>
          <w:rFonts w:ascii="Verdana" w:eastAsiaTheme="minorHAnsi" w:hAnsi="Verdana" w:cstheme="minorBidi"/>
          <w:i/>
          <w:iCs/>
          <w:lang w:val="en-US" w:eastAsia="en-US"/>
        </w:rPr>
        <w:t>)</w:t>
      </w:r>
    </w:p>
    <w:p w14:paraId="02E4A989" w14:textId="77777777" w:rsidR="00B37613" w:rsidRDefault="00B37613" w:rsidP="00E81A41">
      <w:pPr>
        <w:pStyle w:val="ListParagraph"/>
        <w:rPr>
          <w:rFonts w:ascii="Verdana" w:hAnsi="Verdana"/>
          <w:b/>
          <w:bCs/>
          <w:lang w:val="en-US"/>
        </w:rPr>
      </w:pPr>
    </w:p>
    <w:p w14:paraId="507FD893" w14:textId="4D7E5737" w:rsidR="00073025" w:rsidRPr="00073025" w:rsidRDefault="00073025" w:rsidP="00E81A41">
      <w:pPr>
        <w:pStyle w:val="ListParagraph"/>
        <w:rPr>
          <w:rFonts w:ascii="Verdana" w:hAnsi="Verdana"/>
          <w:b/>
          <w:bCs/>
          <w:lang w:val="en-US"/>
        </w:rPr>
      </w:pPr>
      <w:r w:rsidRPr="00073025">
        <w:rPr>
          <w:rFonts w:ascii="Verdana" w:hAnsi="Verdana"/>
          <w:b/>
          <w:bCs/>
          <w:lang w:val="en-US"/>
        </w:rPr>
        <w:t>All Bookings</w:t>
      </w:r>
    </w:p>
    <w:p w14:paraId="7D28703B" w14:textId="4AF79BB2" w:rsidR="00E81A41" w:rsidRPr="00D8290E" w:rsidRDefault="00E81A41" w:rsidP="00E81A41">
      <w:pPr>
        <w:pStyle w:val="ListParagraph"/>
        <w:numPr>
          <w:ilvl w:val="0"/>
          <w:numId w:val="27"/>
        </w:numPr>
        <w:rPr>
          <w:rFonts w:ascii="Verdana" w:hAnsi="Verdana"/>
          <w:lang w:val="en-US"/>
        </w:rPr>
      </w:pPr>
      <w:r w:rsidRPr="00D8290E">
        <w:rPr>
          <w:rFonts w:ascii="Verdana" w:hAnsi="Verdana"/>
          <w:lang w:val="en-US"/>
        </w:rPr>
        <w:t xml:space="preserve">I reserve the right to use discretion regarding the application of </w:t>
      </w:r>
      <w:r>
        <w:rPr>
          <w:rFonts w:ascii="Verdana" w:hAnsi="Verdana"/>
          <w:lang w:val="en-US"/>
        </w:rPr>
        <w:t xml:space="preserve">advance </w:t>
      </w:r>
      <w:r w:rsidR="00F30AC0">
        <w:rPr>
          <w:rFonts w:ascii="Verdana" w:hAnsi="Verdana"/>
          <w:lang w:val="en-US"/>
        </w:rPr>
        <w:t>p</w:t>
      </w:r>
      <w:r>
        <w:rPr>
          <w:rFonts w:ascii="Verdana" w:hAnsi="Verdana"/>
          <w:lang w:val="en-US"/>
        </w:rPr>
        <w:t xml:space="preserve">ayment for </w:t>
      </w:r>
      <w:r w:rsidR="001D6C82">
        <w:rPr>
          <w:rFonts w:ascii="Verdana" w:hAnsi="Verdana"/>
          <w:lang w:val="en-US"/>
        </w:rPr>
        <w:t>stand</w:t>
      </w:r>
      <w:r w:rsidR="00F171DB">
        <w:rPr>
          <w:rFonts w:ascii="Verdana" w:hAnsi="Verdana"/>
          <w:lang w:val="en-US"/>
        </w:rPr>
        <w:t>-</w:t>
      </w:r>
      <w:r w:rsidR="001D6C82">
        <w:rPr>
          <w:rFonts w:ascii="Verdana" w:hAnsi="Verdana"/>
          <w:lang w:val="en-US"/>
        </w:rPr>
        <w:t xml:space="preserve">alone </w:t>
      </w:r>
      <w:r>
        <w:rPr>
          <w:rFonts w:ascii="Verdana" w:hAnsi="Verdana"/>
          <w:lang w:val="en-US"/>
        </w:rPr>
        <w:t>bookings</w:t>
      </w:r>
      <w:r w:rsidRPr="00D8290E">
        <w:rPr>
          <w:rFonts w:ascii="Verdana" w:hAnsi="Verdana"/>
          <w:lang w:val="en-US"/>
        </w:rPr>
        <w:t>.</w:t>
      </w:r>
    </w:p>
    <w:p w14:paraId="3A5D6BB8" w14:textId="27FB2C55" w:rsidR="007E1598" w:rsidRDefault="00E81A41" w:rsidP="00F171DB">
      <w:pPr>
        <w:pStyle w:val="ListParagraph"/>
        <w:numPr>
          <w:ilvl w:val="0"/>
          <w:numId w:val="27"/>
        </w:numPr>
        <w:rPr>
          <w:rFonts w:ascii="Verdana" w:hAnsi="Verdana"/>
          <w:lang w:val="en-US"/>
        </w:rPr>
      </w:pPr>
      <w:r w:rsidRPr="00D8290E">
        <w:rPr>
          <w:rFonts w:ascii="Verdana" w:hAnsi="Verdana"/>
          <w:lang w:val="en-US"/>
        </w:rPr>
        <w:t>I reserve the right to use discretion regarding the application of any discounts.</w:t>
      </w:r>
    </w:p>
    <w:p w14:paraId="24055334" w14:textId="77777777" w:rsidR="00622796" w:rsidRDefault="00622796" w:rsidP="00622796">
      <w:pPr>
        <w:pStyle w:val="ListParagraph"/>
        <w:rPr>
          <w:rFonts w:ascii="Verdana" w:hAnsi="Verdana"/>
          <w:lang w:val="en-US"/>
        </w:rPr>
      </w:pPr>
    </w:p>
    <w:p w14:paraId="7D6F15D2" w14:textId="5090A0D6" w:rsidR="00E55354" w:rsidRDefault="00E55354" w:rsidP="00E55354">
      <w:pPr>
        <w:pStyle w:val="ListParagraph"/>
        <w:rPr>
          <w:rFonts w:ascii="Verdana" w:hAnsi="Verdana"/>
          <w:b/>
          <w:bCs/>
          <w:lang w:val="en-US"/>
        </w:rPr>
      </w:pPr>
      <w:r w:rsidRPr="00E55354">
        <w:rPr>
          <w:rFonts w:ascii="Verdana" w:hAnsi="Verdana"/>
          <w:b/>
          <w:bCs/>
          <w:lang w:val="en-US"/>
        </w:rPr>
        <w:t>Child and Young Person Bo</w:t>
      </w:r>
      <w:r>
        <w:rPr>
          <w:rFonts w:ascii="Verdana" w:hAnsi="Verdana"/>
          <w:b/>
          <w:bCs/>
          <w:lang w:val="en-US"/>
        </w:rPr>
        <w:t>o</w:t>
      </w:r>
      <w:r w:rsidRPr="00E55354">
        <w:rPr>
          <w:rFonts w:ascii="Verdana" w:hAnsi="Verdana"/>
          <w:b/>
          <w:bCs/>
          <w:lang w:val="en-US"/>
        </w:rPr>
        <w:t>kings</w:t>
      </w:r>
    </w:p>
    <w:p w14:paraId="4050B45F" w14:textId="7D7FF787" w:rsidR="00401840" w:rsidRDefault="00E55354" w:rsidP="00401840">
      <w:pPr>
        <w:pStyle w:val="ListParagraph"/>
        <w:numPr>
          <w:ilvl w:val="0"/>
          <w:numId w:val="38"/>
        </w:numPr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A</w:t>
      </w:r>
      <w:r w:rsidR="00401840">
        <w:rPr>
          <w:rFonts w:ascii="Verdana" w:hAnsi="Verdana"/>
          <w:lang w:val="en-US"/>
        </w:rPr>
        <w:t xml:space="preserve"> parent/carer is required to book the appointment for the</w:t>
      </w:r>
      <w:r w:rsidR="00AD6C3D">
        <w:rPr>
          <w:rFonts w:ascii="Verdana" w:hAnsi="Verdana"/>
          <w:lang w:val="en-US"/>
        </w:rPr>
        <w:t>ir</w:t>
      </w:r>
      <w:r w:rsidR="00401840">
        <w:rPr>
          <w:rFonts w:ascii="Verdana" w:hAnsi="Verdana"/>
          <w:lang w:val="en-US"/>
        </w:rPr>
        <w:t xml:space="preserve"> child. </w:t>
      </w:r>
    </w:p>
    <w:p w14:paraId="778CCCBD" w14:textId="495FF44D" w:rsidR="00401840" w:rsidRDefault="009D0622" w:rsidP="00401840">
      <w:pPr>
        <w:pStyle w:val="ListParagraph"/>
        <w:numPr>
          <w:ilvl w:val="0"/>
          <w:numId w:val="38"/>
        </w:numPr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 xml:space="preserve">A </w:t>
      </w:r>
      <w:r w:rsidR="00401840">
        <w:rPr>
          <w:rFonts w:ascii="Verdana" w:hAnsi="Verdana"/>
          <w:lang w:val="en-US"/>
        </w:rPr>
        <w:t>parent/carer is required to</w:t>
      </w:r>
      <w:r>
        <w:rPr>
          <w:rFonts w:ascii="Verdana" w:hAnsi="Verdana"/>
          <w:lang w:val="en-US"/>
        </w:rPr>
        <w:t xml:space="preserve"> sign the client questionnaire on behalf of their child to consent to treatment.</w:t>
      </w:r>
      <w:r w:rsidR="00E55354">
        <w:rPr>
          <w:rFonts w:ascii="Verdana" w:hAnsi="Verdana"/>
          <w:lang w:val="en-US"/>
        </w:rPr>
        <w:t xml:space="preserve"> </w:t>
      </w:r>
    </w:p>
    <w:p w14:paraId="6090FB78" w14:textId="6A3BD208" w:rsidR="00EF41EC" w:rsidRDefault="009D0622" w:rsidP="00401840">
      <w:pPr>
        <w:pStyle w:val="ListParagraph"/>
        <w:numPr>
          <w:ilvl w:val="0"/>
          <w:numId w:val="38"/>
        </w:numPr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 xml:space="preserve">A </w:t>
      </w:r>
      <w:r w:rsidR="00E55354">
        <w:rPr>
          <w:rFonts w:ascii="Verdana" w:hAnsi="Verdana"/>
          <w:lang w:val="en-US"/>
        </w:rPr>
        <w:t xml:space="preserve">parent/carer is required to </w:t>
      </w:r>
      <w:r w:rsidR="00BC6E69">
        <w:rPr>
          <w:rFonts w:ascii="Verdana" w:hAnsi="Verdana"/>
          <w:lang w:val="en-US"/>
        </w:rPr>
        <w:t>accompany their child for the</w:t>
      </w:r>
      <w:r w:rsidR="00401840">
        <w:rPr>
          <w:rFonts w:ascii="Verdana" w:hAnsi="Verdana"/>
          <w:lang w:val="en-US"/>
        </w:rPr>
        <w:t>ir</w:t>
      </w:r>
      <w:r w:rsidR="00BC6E69">
        <w:rPr>
          <w:rFonts w:ascii="Verdana" w:hAnsi="Verdana"/>
          <w:lang w:val="en-US"/>
        </w:rPr>
        <w:t xml:space="preserve"> appointmen</w:t>
      </w:r>
      <w:r w:rsidR="00AD6C3D">
        <w:rPr>
          <w:rFonts w:ascii="Verdana" w:hAnsi="Verdana"/>
          <w:lang w:val="en-US"/>
        </w:rPr>
        <w:t>t and must</w:t>
      </w:r>
      <w:r w:rsidR="00BC6E69">
        <w:rPr>
          <w:rFonts w:ascii="Verdana" w:hAnsi="Verdana"/>
          <w:lang w:val="en-US"/>
        </w:rPr>
        <w:t xml:space="preserve"> remain in the room for the duration of the appointment.</w:t>
      </w:r>
    </w:p>
    <w:p w14:paraId="72110016" w14:textId="77777777" w:rsidR="00401840" w:rsidRPr="00401840" w:rsidRDefault="00401840" w:rsidP="00401840">
      <w:pPr>
        <w:pStyle w:val="ListParagraph"/>
        <w:rPr>
          <w:rFonts w:ascii="Verdana" w:hAnsi="Verdana"/>
          <w:lang w:val="en-US"/>
        </w:rPr>
      </w:pPr>
    </w:p>
    <w:p w14:paraId="350C1704" w14:textId="0CFFE679" w:rsidR="00195E94" w:rsidRPr="00C33AAA" w:rsidRDefault="00195E94" w:rsidP="00EF41EC">
      <w:pPr>
        <w:spacing w:line="256" w:lineRule="auto"/>
        <w:rPr>
          <w:rFonts w:ascii="Verdana" w:hAnsi="Verdana" w:cstheme="minorHAnsi"/>
          <w:b/>
          <w:iCs/>
          <w:color w:val="943634" w:themeColor="accent2" w:themeShade="BF"/>
          <w:sz w:val="20"/>
          <w:szCs w:val="20"/>
        </w:rPr>
      </w:pPr>
      <w:r>
        <w:rPr>
          <w:rFonts w:ascii="Verdana" w:hAnsi="Verdana"/>
          <w:b/>
          <w:bCs/>
          <w:lang w:val="en-US"/>
        </w:rPr>
        <w:t xml:space="preserve">3. </w:t>
      </w:r>
      <w:r w:rsidR="00F30AC0">
        <w:rPr>
          <w:rFonts w:ascii="Verdana" w:hAnsi="Verdana"/>
          <w:b/>
          <w:bCs/>
          <w:lang w:val="en-US"/>
        </w:rPr>
        <w:t xml:space="preserve"> </w:t>
      </w:r>
      <w:r>
        <w:rPr>
          <w:rFonts w:ascii="Verdana" w:hAnsi="Verdana"/>
          <w:b/>
          <w:bCs/>
          <w:lang w:val="en-US"/>
        </w:rPr>
        <w:t xml:space="preserve">Cancellation Policy </w:t>
      </w:r>
    </w:p>
    <w:p w14:paraId="2BDBC7ED" w14:textId="1F7FF567" w:rsidR="00195E94" w:rsidRPr="00EF43A6" w:rsidRDefault="00195E94" w:rsidP="00EF43A6">
      <w:pPr>
        <w:pStyle w:val="ListParagraph"/>
        <w:numPr>
          <w:ilvl w:val="0"/>
          <w:numId w:val="20"/>
        </w:numPr>
        <w:spacing w:line="256" w:lineRule="auto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 xml:space="preserve">I have a </w:t>
      </w:r>
      <w:r w:rsidR="005266F2">
        <w:rPr>
          <w:rFonts w:ascii="Verdana" w:hAnsi="Verdana"/>
          <w:lang w:val="en-US"/>
        </w:rPr>
        <w:t>48</w:t>
      </w:r>
      <w:r>
        <w:rPr>
          <w:rFonts w:ascii="Verdana" w:hAnsi="Verdana"/>
          <w:lang w:val="en-US"/>
        </w:rPr>
        <w:t xml:space="preserve"> hour cancellation policy. As you are aware my business is dependent on the number of clients I can see in my clinic hours. </w:t>
      </w:r>
      <w:r w:rsidRPr="00EF43A6">
        <w:rPr>
          <w:rFonts w:ascii="Verdana" w:hAnsi="Verdana"/>
          <w:lang w:val="en-US"/>
        </w:rPr>
        <w:t>Therefore</w:t>
      </w:r>
      <w:r w:rsidR="003A65BE">
        <w:rPr>
          <w:rFonts w:ascii="Verdana" w:hAnsi="Verdana"/>
          <w:lang w:val="en-US"/>
        </w:rPr>
        <w:t>,</w:t>
      </w:r>
      <w:r w:rsidRPr="00EF43A6">
        <w:rPr>
          <w:rFonts w:ascii="Verdana" w:hAnsi="Verdana"/>
          <w:lang w:val="en-US"/>
        </w:rPr>
        <w:t xml:space="preserve"> if you are unable to make a previously arranged appointment</w:t>
      </w:r>
      <w:r w:rsidR="003A65BE">
        <w:rPr>
          <w:rFonts w:ascii="Verdana" w:hAnsi="Verdana"/>
          <w:lang w:val="en-US"/>
        </w:rPr>
        <w:t>,</w:t>
      </w:r>
      <w:r w:rsidRPr="00EF43A6">
        <w:rPr>
          <w:rFonts w:ascii="Verdana" w:hAnsi="Verdana"/>
          <w:lang w:val="en-US"/>
        </w:rPr>
        <w:t xml:space="preserve"> I req</w:t>
      </w:r>
      <w:r w:rsidR="009E4340">
        <w:rPr>
          <w:rFonts w:ascii="Verdana" w:hAnsi="Verdana"/>
          <w:lang w:val="en-US"/>
        </w:rPr>
        <w:t>uire</w:t>
      </w:r>
      <w:r w:rsidRPr="00EF43A6">
        <w:rPr>
          <w:rFonts w:ascii="Verdana" w:hAnsi="Verdana"/>
          <w:lang w:val="en-US"/>
        </w:rPr>
        <w:t xml:space="preserve"> at least </w:t>
      </w:r>
      <w:r w:rsidR="005266F2" w:rsidRPr="00EF43A6">
        <w:rPr>
          <w:rFonts w:ascii="Verdana" w:hAnsi="Verdana"/>
          <w:lang w:val="en-US"/>
        </w:rPr>
        <w:t>48</w:t>
      </w:r>
      <w:r w:rsidRPr="00EF43A6">
        <w:rPr>
          <w:rFonts w:ascii="Verdana" w:hAnsi="Verdana"/>
          <w:lang w:val="en-US"/>
        </w:rPr>
        <w:t xml:space="preserve"> hours notice</w:t>
      </w:r>
      <w:r w:rsidR="009E4340">
        <w:rPr>
          <w:rFonts w:ascii="Verdana" w:hAnsi="Verdana"/>
          <w:lang w:val="en-US"/>
        </w:rPr>
        <w:t xml:space="preserve"> of cancellation in advance of your appointment</w:t>
      </w:r>
      <w:r w:rsidRPr="00EF43A6">
        <w:rPr>
          <w:rFonts w:ascii="Verdana" w:hAnsi="Verdana"/>
          <w:lang w:val="en-US"/>
        </w:rPr>
        <w:t xml:space="preserve">. This will allow me </w:t>
      </w:r>
      <w:r w:rsidR="003A65BE">
        <w:rPr>
          <w:rFonts w:ascii="Verdana" w:hAnsi="Verdana"/>
          <w:lang w:val="en-US"/>
        </w:rPr>
        <w:t>to free up the appointment for another client.</w:t>
      </w:r>
      <w:r w:rsidRPr="00EF43A6">
        <w:rPr>
          <w:rFonts w:ascii="Verdana" w:hAnsi="Verdana"/>
          <w:lang w:val="en-US"/>
        </w:rPr>
        <w:t xml:space="preserve"> </w:t>
      </w:r>
    </w:p>
    <w:p w14:paraId="13A5262C" w14:textId="17727EC9" w:rsidR="00E5555A" w:rsidRPr="00213719" w:rsidRDefault="009E4340" w:rsidP="00BA30D5">
      <w:pPr>
        <w:pStyle w:val="ListParagraph"/>
        <w:numPr>
          <w:ilvl w:val="0"/>
          <w:numId w:val="20"/>
        </w:numPr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If cancelling more than 48 hours in advance of your appointment, t</w:t>
      </w:r>
      <w:r w:rsidR="00E5555A" w:rsidRPr="00213719">
        <w:rPr>
          <w:rFonts w:ascii="Verdana" w:hAnsi="Verdana"/>
          <w:lang w:val="en-US"/>
        </w:rPr>
        <w:t xml:space="preserve">here is </w:t>
      </w:r>
      <w:r w:rsidR="00EF43A6">
        <w:rPr>
          <w:rFonts w:ascii="Verdana" w:hAnsi="Verdana"/>
          <w:lang w:val="en-US"/>
        </w:rPr>
        <w:t xml:space="preserve">the </w:t>
      </w:r>
      <w:r w:rsidR="00E5555A" w:rsidRPr="00213719">
        <w:rPr>
          <w:rFonts w:ascii="Verdana" w:hAnsi="Verdana"/>
          <w:lang w:val="en-US"/>
        </w:rPr>
        <w:t>option t</w:t>
      </w:r>
      <w:r w:rsidR="00DB400D">
        <w:rPr>
          <w:rFonts w:ascii="Verdana" w:hAnsi="Verdana"/>
          <w:lang w:val="en-US"/>
        </w:rPr>
        <w:t>o</w:t>
      </w:r>
      <w:r w:rsidR="00E5555A" w:rsidRPr="00213719">
        <w:rPr>
          <w:rFonts w:ascii="Verdana" w:hAnsi="Verdana"/>
          <w:lang w:val="en-US"/>
        </w:rPr>
        <w:t xml:space="preserve"> </w:t>
      </w:r>
      <w:r w:rsidR="00213719" w:rsidRPr="00213719">
        <w:rPr>
          <w:rFonts w:ascii="Verdana" w:hAnsi="Verdana"/>
          <w:lang w:val="en-US"/>
        </w:rPr>
        <w:t xml:space="preserve">have </w:t>
      </w:r>
      <w:r>
        <w:rPr>
          <w:rFonts w:ascii="Verdana" w:hAnsi="Verdana"/>
          <w:lang w:val="en-US"/>
        </w:rPr>
        <w:t xml:space="preserve">your </w:t>
      </w:r>
      <w:r w:rsidR="00213719" w:rsidRPr="00213719">
        <w:rPr>
          <w:rFonts w:ascii="Verdana" w:hAnsi="Verdana"/>
          <w:lang w:val="en-US"/>
        </w:rPr>
        <w:t xml:space="preserve">appointment </w:t>
      </w:r>
      <w:r w:rsidR="009317FA">
        <w:rPr>
          <w:rFonts w:ascii="Verdana" w:hAnsi="Verdana"/>
          <w:lang w:val="en-US"/>
        </w:rPr>
        <w:t>cost</w:t>
      </w:r>
      <w:r w:rsidR="006317EA">
        <w:rPr>
          <w:rFonts w:ascii="Verdana" w:hAnsi="Verdana"/>
          <w:lang w:val="en-US"/>
        </w:rPr>
        <w:t xml:space="preserve"> </w:t>
      </w:r>
      <w:r w:rsidR="00213719" w:rsidRPr="00213719">
        <w:rPr>
          <w:rFonts w:ascii="Verdana" w:hAnsi="Verdana"/>
          <w:lang w:val="en-US"/>
        </w:rPr>
        <w:t>refunded or transferred to a future appointment. This will be client choice.</w:t>
      </w:r>
    </w:p>
    <w:p w14:paraId="1DE80159" w14:textId="0543AF02" w:rsidR="001C203F" w:rsidRPr="001C203F" w:rsidRDefault="000951B9" w:rsidP="00BA30D5">
      <w:pPr>
        <w:pStyle w:val="ListParagraph"/>
        <w:numPr>
          <w:ilvl w:val="0"/>
          <w:numId w:val="20"/>
        </w:numPr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lang w:val="en-US"/>
        </w:rPr>
        <w:t xml:space="preserve">Cancellation </w:t>
      </w:r>
      <w:r w:rsidR="00DC18FC">
        <w:rPr>
          <w:rFonts w:ascii="Verdana" w:hAnsi="Verdana"/>
          <w:lang w:val="en-US"/>
        </w:rPr>
        <w:t xml:space="preserve">less than </w:t>
      </w:r>
      <w:r w:rsidR="001C203F">
        <w:rPr>
          <w:rFonts w:ascii="Verdana" w:hAnsi="Verdana"/>
          <w:lang w:val="en-US"/>
        </w:rPr>
        <w:t>48</w:t>
      </w:r>
      <w:r w:rsidR="00BA30D5" w:rsidRPr="00BA30D5">
        <w:rPr>
          <w:rFonts w:ascii="Verdana" w:hAnsi="Verdana"/>
          <w:lang w:val="en-US"/>
        </w:rPr>
        <w:t xml:space="preserve"> </w:t>
      </w:r>
      <w:r w:rsidR="00DC18FC">
        <w:rPr>
          <w:rFonts w:ascii="Verdana" w:hAnsi="Verdana"/>
          <w:lang w:val="en-US"/>
        </w:rPr>
        <w:t xml:space="preserve">hours in advance of your appointment </w:t>
      </w:r>
      <w:r w:rsidR="000B2E85">
        <w:rPr>
          <w:rFonts w:ascii="Verdana" w:hAnsi="Verdana"/>
          <w:lang w:val="en-US"/>
        </w:rPr>
        <w:t xml:space="preserve">will </w:t>
      </w:r>
      <w:r w:rsidR="00BA30D5" w:rsidRPr="00BA30D5">
        <w:rPr>
          <w:rFonts w:ascii="Verdana" w:hAnsi="Verdana"/>
          <w:lang w:val="en-US"/>
        </w:rPr>
        <w:t xml:space="preserve">result in </w:t>
      </w:r>
      <w:r w:rsidR="00734A00">
        <w:rPr>
          <w:rFonts w:ascii="Verdana" w:hAnsi="Verdana"/>
          <w:lang w:val="en-US"/>
        </w:rPr>
        <w:t>10</w:t>
      </w:r>
      <w:r w:rsidR="00BA30D5" w:rsidRPr="00BA30D5">
        <w:rPr>
          <w:rFonts w:ascii="Verdana" w:hAnsi="Verdana"/>
          <w:lang w:val="en-US"/>
        </w:rPr>
        <w:t>0%</w:t>
      </w:r>
      <w:r w:rsidR="00E76250">
        <w:rPr>
          <w:rFonts w:ascii="Verdana" w:hAnsi="Verdana"/>
          <w:lang w:val="en-US"/>
        </w:rPr>
        <w:t xml:space="preserve"> of your appointment </w:t>
      </w:r>
      <w:r w:rsidR="009317FA">
        <w:rPr>
          <w:rFonts w:ascii="Verdana" w:hAnsi="Verdana"/>
          <w:lang w:val="en-US"/>
        </w:rPr>
        <w:t>cost</w:t>
      </w:r>
      <w:r w:rsidR="00AB7125">
        <w:rPr>
          <w:rFonts w:ascii="Verdana" w:hAnsi="Verdana"/>
          <w:lang w:val="en-US"/>
        </w:rPr>
        <w:t xml:space="preserve"> being retained</w:t>
      </w:r>
      <w:r w:rsidR="001C203F">
        <w:rPr>
          <w:rFonts w:ascii="Verdana" w:hAnsi="Verdana"/>
          <w:lang w:val="en-US"/>
        </w:rPr>
        <w:t>.</w:t>
      </w:r>
      <w:r w:rsidR="00BA30D5" w:rsidRPr="00BA30D5">
        <w:rPr>
          <w:rFonts w:ascii="Verdana" w:hAnsi="Verdana"/>
          <w:lang w:val="en-US"/>
        </w:rPr>
        <w:t xml:space="preserve"> </w:t>
      </w:r>
    </w:p>
    <w:p w14:paraId="186FE67C" w14:textId="4CCCD448" w:rsidR="00EE4027" w:rsidRPr="003A65BE" w:rsidRDefault="003A65BE" w:rsidP="001C203F">
      <w:pPr>
        <w:pStyle w:val="ListParagraph"/>
        <w:numPr>
          <w:ilvl w:val="0"/>
          <w:numId w:val="20"/>
        </w:numPr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However, i</w:t>
      </w:r>
      <w:r w:rsidR="00EE4027" w:rsidRPr="003A65BE">
        <w:rPr>
          <w:rFonts w:ascii="Verdana" w:hAnsi="Verdana"/>
          <w:lang w:val="en-US"/>
        </w:rPr>
        <w:t xml:space="preserve">f your cancelled appointment </w:t>
      </w:r>
      <w:r w:rsidR="00F92BBA">
        <w:rPr>
          <w:rFonts w:ascii="Verdana" w:hAnsi="Verdana"/>
          <w:lang w:val="en-US"/>
        </w:rPr>
        <w:t xml:space="preserve">slot </w:t>
      </w:r>
      <w:r w:rsidR="00EE4027" w:rsidRPr="003A65BE">
        <w:rPr>
          <w:rFonts w:ascii="Verdana" w:hAnsi="Verdana"/>
          <w:lang w:val="en-US"/>
        </w:rPr>
        <w:t xml:space="preserve">is </w:t>
      </w:r>
      <w:r w:rsidR="00411164" w:rsidRPr="003A65BE">
        <w:rPr>
          <w:rFonts w:ascii="Verdana" w:hAnsi="Verdana"/>
          <w:lang w:val="en-US"/>
        </w:rPr>
        <w:t>subsequently re</w:t>
      </w:r>
      <w:r w:rsidR="00EE4027" w:rsidRPr="003A65BE">
        <w:rPr>
          <w:rFonts w:ascii="Verdana" w:hAnsi="Verdana"/>
          <w:lang w:val="en-US"/>
        </w:rPr>
        <w:t>booked</w:t>
      </w:r>
      <w:r w:rsidR="00411164" w:rsidRPr="003A65BE">
        <w:rPr>
          <w:rFonts w:ascii="Verdana" w:hAnsi="Verdana"/>
          <w:lang w:val="en-US"/>
        </w:rPr>
        <w:t xml:space="preserve"> by another client</w:t>
      </w:r>
      <w:r w:rsidR="00572CC8">
        <w:rPr>
          <w:rFonts w:ascii="Verdana" w:hAnsi="Verdana"/>
          <w:lang w:val="en-US"/>
        </w:rPr>
        <w:t xml:space="preserve"> within the 48 hour cancellation window</w:t>
      </w:r>
      <w:r w:rsidR="00EE4027" w:rsidRPr="003A65BE">
        <w:rPr>
          <w:rFonts w:ascii="Verdana" w:hAnsi="Verdana"/>
          <w:lang w:val="en-US"/>
        </w:rPr>
        <w:t xml:space="preserve">, </w:t>
      </w:r>
      <w:r w:rsidR="00411164" w:rsidRPr="003A65BE">
        <w:rPr>
          <w:rFonts w:ascii="Verdana" w:hAnsi="Verdana"/>
          <w:lang w:val="en-US"/>
        </w:rPr>
        <w:t xml:space="preserve">your </w:t>
      </w:r>
      <w:r w:rsidR="00EE4027" w:rsidRPr="003A65BE">
        <w:rPr>
          <w:rFonts w:ascii="Verdana" w:hAnsi="Verdana"/>
          <w:lang w:val="en-US"/>
        </w:rPr>
        <w:t xml:space="preserve">appointment </w:t>
      </w:r>
      <w:r w:rsidR="009317FA">
        <w:rPr>
          <w:rFonts w:ascii="Verdana" w:hAnsi="Verdana"/>
          <w:lang w:val="en-US"/>
        </w:rPr>
        <w:t>cost</w:t>
      </w:r>
      <w:r w:rsidR="00EE4027" w:rsidRPr="003A65BE">
        <w:rPr>
          <w:rFonts w:ascii="Verdana" w:hAnsi="Verdana"/>
          <w:lang w:val="en-US"/>
        </w:rPr>
        <w:t xml:space="preserve"> will be </w:t>
      </w:r>
      <w:r w:rsidR="00411164" w:rsidRPr="003A65BE">
        <w:rPr>
          <w:rFonts w:ascii="Verdana" w:hAnsi="Verdana"/>
          <w:lang w:val="en-US"/>
        </w:rPr>
        <w:t>refunded</w:t>
      </w:r>
      <w:r w:rsidR="007D5E99" w:rsidRPr="003A65BE">
        <w:rPr>
          <w:rFonts w:ascii="Verdana" w:hAnsi="Verdana"/>
          <w:lang w:val="en-US"/>
        </w:rPr>
        <w:t xml:space="preserve"> in ful</w:t>
      </w:r>
      <w:r w:rsidR="00572CC8">
        <w:rPr>
          <w:rFonts w:ascii="Verdana" w:hAnsi="Verdana"/>
          <w:lang w:val="en-US"/>
        </w:rPr>
        <w:t>l</w:t>
      </w:r>
      <w:r w:rsidR="00411164" w:rsidRPr="003A65BE">
        <w:rPr>
          <w:rFonts w:ascii="Verdana" w:hAnsi="Verdana"/>
          <w:lang w:val="en-US"/>
        </w:rPr>
        <w:t>.</w:t>
      </w:r>
    </w:p>
    <w:p w14:paraId="101DB908" w14:textId="6F9BFB35" w:rsidR="00C33AAA" w:rsidRDefault="00C33AAA" w:rsidP="0034376A">
      <w:pPr>
        <w:pStyle w:val="ListParagraph"/>
        <w:rPr>
          <w:rFonts w:ascii="Verdana" w:hAnsi="Verdana"/>
          <w:lang w:val="en-US"/>
        </w:rPr>
      </w:pPr>
    </w:p>
    <w:p w14:paraId="4094C747" w14:textId="77777777" w:rsidR="00452D9C" w:rsidRDefault="00452D9C" w:rsidP="0034376A">
      <w:pPr>
        <w:pStyle w:val="ListParagraph"/>
        <w:rPr>
          <w:rFonts w:ascii="Verdana" w:hAnsi="Verdana"/>
          <w:lang w:val="en-US"/>
        </w:rPr>
      </w:pPr>
    </w:p>
    <w:p w14:paraId="712DE098" w14:textId="77777777" w:rsidR="00452D9C" w:rsidRDefault="00452D9C" w:rsidP="0034376A">
      <w:pPr>
        <w:pStyle w:val="ListParagraph"/>
        <w:rPr>
          <w:rFonts w:ascii="Verdana" w:hAnsi="Verdana"/>
          <w:lang w:val="en-US"/>
        </w:rPr>
      </w:pPr>
    </w:p>
    <w:p w14:paraId="75611907" w14:textId="2BA3D903" w:rsidR="00195E94" w:rsidRPr="00195E94" w:rsidRDefault="00C83DF4" w:rsidP="00195E94">
      <w:pPr>
        <w:rPr>
          <w:rFonts w:ascii="Verdana" w:hAnsi="Verdana" w:cstheme="minorHAnsi"/>
          <w:b/>
          <w:i/>
          <w:color w:val="943634" w:themeColor="accent2" w:themeShade="BF"/>
          <w:sz w:val="20"/>
          <w:szCs w:val="20"/>
        </w:rPr>
      </w:pPr>
      <w:r>
        <w:rPr>
          <w:rFonts w:ascii="Verdana" w:hAnsi="Verdana"/>
          <w:b/>
          <w:bCs/>
          <w:lang w:val="en-US"/>
        </w:rPr>
        <w:t>4</w:t>
      </w:r>
      <w:r w:rsidR="00195E94">
        <w:rPr>
          <w:rFonts w:ascii="Verdana" w:hAnsi="Verdana"/>
          <w:b/>
          <w:bCs/>
          <w:lang w:val="en-US"/>
        </w:rPr>
        <w:t xml:space="preserve">.  </w:t>
      </w:r>
      <w:r w:rsidR="00AC0DF1">
        <w:rPr>
          <w:rFonts w:ascii="Verdana" w:hAnsi="Verdana"/>
          <w:b/>
          <w:bCs/>
          <w:lang w:val="en-US"/>
        </w:rPr>
        <w:t xml:space="preserve">Vouchers </w:t>
      </w:r>
    </w:p>
    <w:p w14:paraId="5E69EF97" w14:textId="570A2BA8" w:rsidR="00572CC8" w:rsidRPr="009E4340" w:rsidRDefault="00195E94" w:rsidP="009E4340">
      <w:pPr>
        <w:pStyle w:val="ListParagraph"/>
        <w:numPr>
          <w:ilvl w:val="0"/>
          <w:numId w:val="21"/>
        </w:numPr>
        <w:spacing w:line="256" w:lineRule="auto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 xml:space="preserve">I </w:t>
      </w:r>
      <w:r w:rsidR="00572CC8">
        <w:rPr>
          <w:rFonts w:ascii="Verdana" w:hAnsi="Verdana"/>
          <w:lang w:val="en-US"/>
        </w:rPr>
        <w:t xml:space="preserve">provide the </w:t>
      </w:r>
      <w:r>
        <w:rPr>
          <w:rFonts w:ascii="Verdana" w:hAnsi="Verdana"/>
          <w:lang w:val="en-US"/>
        </w:rPr>
        <w:t xml:space="preserve">option to buy vouchers for </w:t>
      </w:r>
      <w:r w:rsidR="00572CC8">
        <w:rPr>
          <w:rFonts w:ascii="Verdana" w:hAnsi="Verdana"/>
          <w:lang w:val="en-US"/>
        </w:rPr>
        <w:t xml:space="preserve">reflexology </w:t>
      </w:r>
      <w:r>
        <w:rPr>
          <w:rFonts w:ascii="Verdana" w:hAnsi="Verdana"/>
          <w:lang w:val="en-US"/>
        </w:rPr>
        <w:t>treatments. These may be given as gifts</w:t>
      </w:r>
      <w:r w:rsidR="009E4340">
        <w:rPr>
          <w:rFonts w:ascii="Verdana" w:hAnsi="Verdana"/>
          <w:lang w:val="en-US"/>
        </w:rPr>
        <w:t>.</w:t>
      </w:r>
    </w:p>
    <w:p w14:paraId="41354BD4" w14:textId="77777777" w:rsidR="00195E94" w:rsidRDefault="00195E94" w:rsidP="00195E94">
      <w:pPr>
        <w:pStyle w:val="ListParagraph"/>
        <w:numPr>
          <w:ilvl w:val="0"/>
          <w:numId w:val="21"/>
        </w:numPr>
        <w:spacing w:line="256" w:lineRule="auto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 xml:space="preserve">These treatments can be booked during my normal working hours with no restrictions. </w:t>
      </w:r>
    </w:p>
    <w:p w14:paraId="10D04A82" w14:textId="77777777" w:rsidR="00425810" w:rsidRDefault="00083B34" w:rsidP="00425810">
      <w:pPr>
        <w:pStyle w:val="ListParagraph"/>
        <w:numPr>
          <w:ilvl w:val="0"/>
          <w:numId w:val="21"/>
        </w:numPr>
        <w:spacing w:line="256" w:lineRule="auto"/>
        <w:rPr>
          <w:rFonts w:ascii="Verdana" w:hAnsi="Verdana"/>
          <w:lang w:val="en-US"/>
        </w:rPr>
      </w:pPr>
      <w:r w:rsidRPr="00E85C76">
        <w:rPr>
          <w:rFonts w:ascii="Verdana" w:hAnsi="Verdana"/>
          <w:lang w:val="en-US"/>
        </w:rPr>
        <w:t xml:space="preserve">Where an appointment is booked and missed, my cancellation policy above will apply and </w:t>
      </w:r>
      <w:r w:rsidR="00E85C76" w:rsidRPr="00E85C76">
        <w:rPr>
          <w:rFonts w:ascii="Verdana" w:hAnsi="Verdana"/>
          <w:lang w:val="en-US"/>
        </w:rPr>
        <w:t>100% of the gift voucher cost will be forfeited.</w:t>
      </w:r>
    </w:p>
    <w:p w14:paraId="396CA4C7" w14:textId="237D2C1F" w:rsidR="00083B34" w:rsidRDefault="00E85C76" w:rsidP="00425810">
      <w:pPr>
        <w:pStyle w:val="ListParagraph"/>
        <w:numPr>
          <w:ilvl w:val="0"/>
          <w:numId w:val="21"/>
        </w:numPr>
        <w:spacing w:line="256" w:lineRule="auto"/>
        <w:rPr>
          <w:rFonts w:ascii="Verdana" w:hAnsi="Verdana"/>
          <w:lang w:val="en-US"/>
        </w:rPr>
      </w:pPr>
      <w:r w:rsidRPr="00425810">
        <w:rPr>
          <w:rFonts w:ascii="Verdana" w:hAnsi="Verdana"/>
          <w:lang w:val="en-US"/>
        </w:rPr>
        <w:t>These vouchers</w:t>
      </w:r>
      <w:r w:rsidR="00A02E9C">
        <w:rPr>
          <w:rFonts w:ascii="Verdana" w:hAnsi="Verdana"/>
          <w:lang w:val="en-US"/>
        </w:rPr>
        <w:t xml:space="preserve"> (and the appointments they represent)</w:t>
      </w:r>
      <w:r w:rsidRPr="00425810">
        <w:rPr>
          <w:rFonts w:ascii="Verdana" w:hAnsi="Verdana"/>
          <w:lang w:val="en-US"/>
        </w:rPr>
        <w:t xml:space="preserve"> are </w:t>
      </w:r>
      <w:r w:rsidR="00461449">
        <w:rPr>
          <w:rFonts w:ascii="Verdana" w:hAnsi="Verdana"/>
          <w:lang w:val="en-US"/>
        </w:rPr>
        <w:t xml:space="preserve">refundable, </w:t>
      </w:r>
      <w:r w:rsidR="00BA3889">
        <w:rPr>
          <w:rFonts w:ascii="Verdana" w:hAnsi="Verdana"/>
          <w:lang w:val="en-US"/>
        </w:rPr>
        <w:t>in line with my cancellation policy,</w:t>
      </w:r>
      <w:r w:rsidR="00461449">
        <w:rPr>
          <w:rFonts w:ascii="Verdana" w:hAnsi="Verdana"/>
          <w:lang w:val="en-US"/>
        </w:rPr>
        <w:t xml:space="preserve"> but only to the original purchase</w:t>
      </w:r>
      <w:r w:rsidR="006C7DB4">
        <w:rPr>
          <w:rFonts w:ascii="Verdana" w:hAnsi="Verdana"/>
          <w:lang w:val="en-US"/>
        </w:rPr>
        <w:t>r</w:t>
      </w:r>
      <w:r w:rsidR="004043C0">
        <w:rPr>
          <w:rFonts w:ascii="Verdana" w:hAnsi="Verdana"/>
          <w:lang w:val="en-US"/>
        </w:rPr>
        <w:t>.</w:t>
      </w:r>
    </w:p>
    <w:p w14:paraId="2274733E" w14:textId="087C0F03" w:rsidR="004043C0" w:rsidRDefault="004043C0" w:rsidP="00425810">
      <w:pPr>
        <w:pStyle w:val="ListParagraph"/>
        <w:numPr>
          <w:ilvl w:val="0"/>
          <w:numId w:val="21"/>
        </w:numPr>
        <w:spacing w:line="256" w:lineRule="auto"/>
        <w:rPr>
          <w:rFonts w:ascii="Verdana" w:hAnsi="Verdana"/>
          <w:lang w:val="en-US"/>
        </w:rPr>
      </w:pPr>
      <w:r w:rsidRPr="00DD1E50">
        <w:rPr>
          <w:rFonts w:ascii="Verdana" w:hAnsi="Verdana"/>
          <w:lang w:val="en-US"/>
        </w:rPr>
        <w:t>These</w:t>
      </w:r>
      <w:r>
        <w:rPr>
          <w:rFonts w:ascii="Verdana" w:hAnsi="Verdana"/>
          <w:lang w:val="en-US"/>
        </w:rPr>
        <w:t xml:space="preserve"> vouchers must be </w:t>
      </w:r>
      <w:r w:rsidRPr="00DD1E50">
        <w:rPr>
          <w:rFonts w:ascii="Verdana" w:hAnsi="Verdana"/>
          <w:lang w:val="en-US"/>
        </w:rPr>
        <w:t xml:space="preserve">used within </w:t>
      </w:r>
      <w:r>
        <w:rPr>
          <w:rFonts w:ascii="Verdana" w:hAnsi="Verdana"/>
          <w:lang w:val="en-US"/>
        </w:rPr>
        <w:t>12</w:t>
      </w:r>
      <w:r w:rsidRPr="00DD1E50">
        <w:rPr>
          <w:rFonts w:ascii="Verdana" w:hAnsi="Verdana"/>
          <w:lang w:val="en-US"/>
        </w:rPr>
        <w:t xml:space="preserve"> months</w:t>
      </w:r>
      <w:r>
        <w:rPr>
          <w:rFonts w:ascii="Verdana" w:hAnsi="Verdana"/>
          <w:lang w:val="en-US"/>
        </w:rPr>
        <w:t xml:space="preserve"> of purchase.</w:t>
      </w:r>
    </w:p>
    <w:p w14:paraId="44132B84" w14:textId="1B3F0774" w:rsidR="0047287E" w:rsidRPr="00425810" w:rsidRDefault="0047287E" w:rsidP="00425810">
      <w:pPr>
        <w:pStyle w:val="ListParagraph"/>
        <w:numPr>
          <w:ilvl w:val="0"/>
          <w:numId w:val="21"/>
        </w:numPr>
        <w:spacing w:line="256" w:lineRule="auto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 xml:space="preserve">Follow </w:t>
      </w:r>
      <w:r w:rsidR="00F445A3">
        <w:rPr>
          <w:rFonts w:ascii="Verdana" w:hAnsi="Verdana"/>
          <w:lang w:val="en-US"/>
        </w:rPr>
        <w:t>u</w:t>
      </w:r>
      <w:r>
        <w:rPr>
          <w:rFonts w:ascii="Verdana" w:hAnsi="Verdana"/>
          <w:lang w:val="en-US"/>
        </w:rPr>
        <w:t xml:space="preserve">p </w:t>
      </w:r>
      <w:r w:rsidR="00AC113B">
        <w:rPr>
          <w:rFonts w:ascii="Verdana" w:hAnsi="Verdana"/>
          <w:lang w:val="en-US"/>
        </w:rPr>
        <w:t>a</w:t>
      </w:r>
      <w:r w:rsidR="00F445A3">
        <w:rPr>
          <w:rFonts w:ascii="Verdana" w:hAnsi="Verdana"/>
          <w:lang w:val="en-US"/>
        </w:rPr>
        <w:t xml:space="preserve">ppointment vouchers </w:t>
      </w:r>
      <w:r>
        <w:rPr>
          <w:rFonts w:ascii="Verdana" w:hAnsi="Verdana"/>
          <w:lang w:val="en-US"/>
        </w:rPr>
        <w:t xml:space="preserve">are not able to be used towards the cost of a </w:t>
      </w:r>
      <w:r w:rsidR="00AC113B">
        <w:rPr>
          <w:rFonts w:ascii="Verdana" w:hAnsi="Verdana"/>
          <w:lang w:val="en-US"/>
        </w:rPr>
        <w:t>P</w:t>
      </w:r>
      <w:r>
        <w:rPr>
          <w:rFonts w:ascii="Verdana" w:hAnsi="Verdana"/>
          <w:lang w:val="en-US"/>
        </w:rPr>
        <w:t>ackage.</w:t>
      </w:r>
    </w:p>
    <w:p w14:paraId="10A095D5" w14:textId="77777777" w:rsidR="00572CC8" w:rsidRDefault="00572CC8" w:rsidP="00195E94">
      <w:pPr>
        <w:rPr>
          <w:rFonts w:ascii="Verdana" w:hAnsi="Verdana"/>
          <w:b/>
          <w:bCs/>
          <w:lang w:val="en-US"/>
        </w:rPr>
      </w:pPr>
    </w:p>
    <w:p w14:paraId="3C22B445" w14:textId="217B4206" w:rsidR="00195E94" w:rsidRDefault="00195E94" w:rsidP="00195E94">
      <w:pPr>
        <w:rPr>
          <w:rFonts w:ascii="Verdana" w:hAnsi="Verdana"/>
          <w:b/>
          <w:bCs/>
          <w:lang w:val="en-US"/>
        </w:rPr>
      </w:pPr>
      <w:r>
        <w:rPr>
          <w:rFonts w:ascii="Verdana" w:hAnsi="Verdana"/>
          <w:b/>
          <w:bCs/>
          <w:lang w:val="en-US"/>
        </w:rPr>
        <w:t>7.</w:t>
      </w:r>
      <w:r>
        <w:rPr>
          <w:rFonts w:ascii="Verdana" w:hAnsi="Verdana"/>
          <w:lang w:val="en-US"/>
        </w:rPr>
        <w:t xml:space="preserve">    </w:t>
      </w:r>
      <w:r>
        <w:rPr>
          <w:rFonts w:ascii="Verdana" w:hAnsi="Verdana"/>
          <w:b/>
          <w:bCs/>
          <w:lang w:val="en-US"/>
        </w:rPr>
        <w:t>Use of background music</w:t>
      </w:r>
    </w:p>
    <w:p w14:paraId="1A6A9475" w14:textId="0B28331D" w:rsidR="00195E94" w:rsidRDefault="00195E94" w:rsidP="0072683A">
      <w:pPr>
        <w:pStyle w:val="ListParagraph"/>
        <w:widowControl w:val="0"/>
        <w:numPr>
          <w:ilvl w:val="0"/>
          <w:numId w:val="22"/>
        </w:numPr>
        <w:spacing w:line="256" w:lineRule="auto"/>
        <w:contextualSpacing w:val="0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 xml:space="preserve">I only play Royalty free music within my business and therefore I am not required to have The Music </w:t>
      </w:r>
      <w:r w:rsidR="002D5A5F">
        <w:rPr>
          <w:rFonts w:ascii="Verdana" w:hAnsi="Verdana"/>
          <w:lang w:val="en-US"/>
        </w:rPr>
        <w:t>License</w:t>
      </w:r>
      <w:r>
        <w:rPr>
          <w:rFonts w:ascii="Verdana" w:hAnsi="Verdana"/>
          <w:lang w:val="en-US"/>
        </w:rPr>
        <w:t xml:space="preserve">. </w:t>
      </w:r>
      <w:r w:rsidR="00572CC8">
        <w:rPr>
          <w:rFonts w:ascii="Verdana" w:hAnsi="Verdana"/>
          <w:lang w:val="en-US"/>
        </w:rPr>
        <w:t>Due to this, I</w:t>
      </w:r>
      <w:r>
        <w:rPr>
          <w:rFonts w:ascii="Verdana" w:hAnsi="Verdana"/>
          <w:lang w:val="en-US"/>
        </w:rPr>
        <w:t xml:space="preserve"> am unable to play your preferred music selection.</w:t>
      </w:r>
    </w:p>
    <w:p w14:paraId="2AD0A956" w14:textId="77777777" w:rsidR="00572CC8" w:rsidRDefault="00572CC8" w:rsidP="00572CC8">
      <w:pPr>
        <w:pStyle w:val="ListParagraph"/>
        <w:widowControl w:val="0"/>
        <w:spacing w:line="256" w:lineRule="auto"/>
        <w:contextualSpacing w:val="0"/>
        <w:rPr>
          <w:rFonts w:ascii="Verdana" w:hAnsi="Verdana"/>
          <w:lang w:val="en-US"/>
        </w:rPr>
      </w:pPr>
    </w:p>
    <w:p w14:paraId="4EE443AF" w14:textId="31CE17D1" w:rsidR="00195E94" w:rsidRPr="002D7AC0" w:rsidRDefault="00195E94" w:rsidP="0072683A">
      <w:pPr>
        <w:widowControl w:val="0"/>
        <w:rPr>
          <w:rFonts w:ascii="Verdana" w:hAnsi="Verdana" w:cstheme="minorHAnsi"/>
          <w:b/>
          <w:iCs/>
          <w:color w:val="943634" w:themeColor="accent2" w:themeShade="BF"/>
          <w:sz w:val="20"/>
          <w:szCs w:val="20"/>
        </w:rPr>
      </w:pPr>
      <w:r>
        <w:rPr>
          <w:rFonts w:ascii="Verdana" w:hAnsi="Verdana"/>
          <w:b/>
          <w:bCs/>
          <w:lang w:val="en-US"/>
        </w:rPr>
        <w:t xml:space="preserve">8. </w:t>
      </w:r>
      <w:r w:rsidR="00B3329A">
        <w:rPr>
          <w:rFonts w:ascii="Verdana" w:hAnsi="Verdana"/>
          <w:b/>
          <w:bCs/>
          <w:lang w:val="en-US"/>
        </w:rPr>
        <w:t xml:space="preserve">    </w:t>
      </w:r>
      <w:r>
        <w:rPr>
          <w:rFonts w:ascii="Verdana" w:hAnsi="Verdana"/>
          <w:b/>
          <w:bCs/>
          <w:lang w:val="en-US"/>
        </w:rPr>
        <w:t>The use of Face Coverings</w:t>
      </w:r>
    </w:p>
    <w:p w14:paraId="4E13852E" w14:textId="4123C3BD" w:rsidR="00A36485" w:rsidRDefault="00195E94" w:rsidP="00195E94">
      <w:pPr>
        <w:pStyle w:val="ListParagraph"/>
        <w:numPr>
          <w:ilvl w:val="0"/>
          <w:numId w:val="18"/>
        </w:numPr>
        <w:spacing w:line="256" w:lineRule="auto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 xml:space="preserve">I chose to use discretion regarding the wearing of face coverings. </w:t>
      </w:r>
    </w:p>
    <w:p w14:paraId="08C4CDFB" w14:textId="345B0934" w:rsidR="006658EF" w:rsidRDefault="006658EF" w:rsidP="00195E94">
      <w:pPr>
        <w:pStyle w:val="ListParagraph"/>
        <w:numPr>
          <w:ilvl w:val="0"/>
          <w:numId w:val="18"/>
        </w:numPr>
        <w:spacing w:line="256" w:lineRule="auto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Should you be unsure about whether you are COVID positive, please wear a mask</w:t>
      </w:r>
      <w:r w:rsidR="00572CC8">
        <w:rPr>
          <w:rFonts w:ascii="Verdana" w:hAnsi="Verdana"/>
          <w:lang w:val="en-US"/>
        </w:rPr>
        <w:t xml:space="preserve"> (please see terms and condition </w:t>
      </w:r>
      <w:r w:rsidR="00572CC8" w:rsidRPr="00572CC8">
        <w:rPr>
          <w:rFonts w:ascii="Verdana" w:hAnsi="Verdana"/>
          <w:b/>
          <w:bCs/>
          <w:lang w:val="en-US"/>
        </w:rPr>
        <w:t>1.</w:t>
      </w:r>
      <w:r w:rsidR="00572CC8">
        <w:rPr>
          <w:rFonts w:ascii="Verdana" w:hAnsi="Verdana"/>
          <w:lang w:val="en-US"/>
        </w:rPr>
        <w:t xml:space="preserve"> about cancellation due to possible COVID symptoms)</w:t>
      </w:r>
      <w:r>
        <w:rPr>
          <w:rFonts w:ascii="Verdana" w:hAnsi="Verdana"/>
          <w:lang w:val="en-US"/>
        </w:rPr>
        <w:t xml:space="preserve">. </w:t>
      </w:r>
    </w:p>
    <w:p w14:paraId="718B7415" w14:textId="722678F2" w:rsidR="00B3329A" w:rsidRDefault="006658EF" w:rsidP="00B3329A">
      <w:pPr>
        <w:pStyle w:val="ListParagraph"/>
        <w:numPr>
          <w:ilvl w:val="0"/>
          <w:numId w:val="18"/>
        </w:numPr>
        <w:spacing w:line="256" w:lineRule="auto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 xml:space="preserve">As per terms and conditions </w:t>
      </w:r>
      <w:r w:rsidR="00572CC8" w:rsidRPr="00572CC8">
        <w:rPr>
          <w:rFonts w:ascii="Verdana" w:hAnsi="Verdana"/>
          <w:b/>
          <w:bCs/>
          <w:lang w:val="en-US"/>
        </w:rPr>
        <w:t>1.</w:t>
      </w:r>
      <w:r>
        <w:rPr>
          <w:rFonts w:ascii="Verdana" w:hAnsi="Verdana"/>
          <w:lang w:val="en-US"/>
        </w:rPr>
        <w:t>, please</w:t>
      </w:r>
      <w:r w:rsidR="00093813">
        <w:rPr>
          <w:rFonts w:ascii="Verdana" w:hAnsi="Verdana"/>
          <w:lang w:val="en-US"/>
        </w:rPr>
        <w:t xml:space="preserve"> contact me to rearrange your appointment if you are unwell and suspect</w:t>
      </w:r>
      <w:r w:rsidR="00572CC8">
        <w:rPr>
          <w:rFonts w:ascii="Verdana" w:hAnsi="Verdana"/>
          <w:lang w:val="en-US"/>
        </w:rPr>
        <w:t xml:space="preserve"> or </w:t>
      </w:r>
      <w:r w:rsidR="00093813">
        <w:rPr>
          <w:rFonts w:ascii="Verdana" w:hAnsi="Verdana"/>
          <w:lang w:val="en-US"/>
        </w:rPr>
        <w:t xml:space="preserve">unsure if this may be COVID. </w:t>
      </w:r>
    </w:p>
    <w:p w14:paraId="3CBD2470" w14:textId="77777777" w:rsidR="00B3329A" w:rsidRDefault="00B3329A" w:rsidP="00B3329A">
      <w:pPr>
        <w:spacing w:line="256" w:lineRule="auto"/>
        <w:rPr>
          <w:rFonts w:ascii="Verdana" w:hAnsi="Verdana"/>
          <w:lang w:val="en-US"/>
        </w:rPr>
      </w:pPr>
    </w:p>
    <w:p w14:paraId="02265786" w14:textId="77777777" w:rsidR="00B3329A" w:rsidRDefault="00B3329A" w:rsidP="00B3329A">
      <w:pPr>
        <w:spacing w:line="256" w:lineRule="auto"/>
        <w:rPr>
          <w:rFonts w:ascii="Verdana" w:hAnsi="Verdana"/>
          <w:b/>
          <w:bCs/>
          <w:lang w:val="en-US"/>
        </w:rPr>
      </w:pPr>
      <w:r w:rsidRPr="00B3329A">
        <w:rPr>
          <w:rFonts w:ascii="Verdana" w:hAnsi="Verdana"/>
          <w:b/>
          <w:bCs/>
          <w:lang w:val="en-US"/>
        </w:rPr>
        <w:t xml:space="preserve">9. </w:t>
      </w:r>
      <w:r>
        <w:rPr>
          <w:rFonts w:ascii="Verdana" w:hAnsi="Verdana"/>
          <w:b/>
          <w:bCs/>
          <w:lang w:val="en-US"/>
        </w:rPr>
        <w:t xml:space="preserve">   </w:t>
      </w:r>
      <w:r w:rsidRPr="00B3329A">
        <w:rPr>
          <w:rFonts w:ascii="Verdana" w:hAnsi="Verdana"/>
          <w:b/>
          <w:bCs/>
          <w:lang w:val="en-US"/>
        </w:rPr>
        <w:t>Appropriate Behaviour</w:t>
      </w:r>
    </w:p>
    <w:p w14:paraId="3BA1E695" w14:textId="269313EF" w:rsidR="006D10CE" w:rsidRDefault="00B3329A" w:rsidP="00B3329A">
      <w:pPr>
        <w:pStyle w:val="ListParagraph"/>
        <w:numPr>
          <w:ilvl w:val="0"/>
          <w:numId w:val="22"/>
        </w:numPr>
        <w:spacing w:line="256" w:lineRule="auto"/>
        <w:rPr>
          <w:rFonts w:ascii="Verdana" w:hAnsi="Verdana"/>
          <w:lang w:val="en-US"/>
        </w:rPr>
      </w:pPr>
      <w:r w:rsidRPr="00B3329A">
        <w:rPr>
          <w:rFonts w:ascii="Verdana" w:hAnsi="Verdana"/>
          <w:lang w:val="en-US"/>
        </w:rPr>
        <w:t xml:space="preserve">As a </w:t>
      </w:r>
      <w:r>
        <w:rPr>
          <w:rFonts w:ascii="Verdana" w:hAnsi="Verdana"/>
          <w:lang w:val="en-US"/>
        </w:rPr>
        <w:t xml:space="preserve">holistic reflexologist, I create a space for my clients to </w:t>
      </w:r>
      <w:r w:rsidR="006D10CE">
        <w:rPr>
          <w:rFonts w:ascii="Verdana" w:hAnsi="Verdana"/>
          <w:lang w:val="en-US"/>
        </w:rPr>
        <w:t xml:space="preserve">focus on their wellbeing where they can feel safe and secure. </w:t>
      </w:r>
    </w:p>
    <w:p w14:paraId="0E673D56" w14:textId="33C80B6A" w:rsidR="007108F2" w:rsidRDefault="006D10CE" w:rsidP="007108F2">
      <w:pPr>
        <w:pStyle w:val="ListParagraph"/>
        <w:numPr>
          <w:ilvl w:val="0"/>
          <w:numId w:val="22"/>
        </w:numPr>
        <w:spacing w:line="256" w:lineRule="auto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 xml:space="preserve">I </w:t>
      </w:r>
      <w:r w:rsidR="00B96A7E">
        <w:rPr>
          <w:rFonts w:ascii="Verdana" w:hAnsi="Verdana"/>
          <w:lang w:val="en-US"/>
        </w:rPr>
        <w:t>am also entitled</w:t>
      </w:r>
      <w:r>
        <w:rPr>
          <w:rFonts w:ascii="Verdana" w:hAnsi="Verdana"/>
          <w:lang w:val="en-US"/>
        </w:rPr>
        <w:t xml:space="preserve"> </w:t>
      </w:r>
      <w:r w:rsidR="007108F2">
        <w:rPr>
          <w:rFonts w:ascii="Verdana" w:hAnsi="Verdana"/>
          <w:lang w:val="en-US"/>
        </w:rPr>
        <w:t>to</w:t>
      </w:r>
      <w:r w:rsidR="00B96A7E">
        <w:rPr>
          <w:rFonts w:ascii="Verdana" w:hAnsi="Verdana"/>
          <w:lang w:val="en-US"/>
        </w:rPr>
        <w:t xml:space="preserve"> </w:t>
      </w:r>
      <w:r w:rsidR="007108F2">
        <w:rPr>
          <w:rFonts w:ascii="Verdana" w:hAnsi="Verdana"/>
          <w:lang w:val="en-US"/>
        </w:rPr>
        <w:t>feel safe and secure in my wo</w:t>
      </w:r>
      <w:r w:rsidR="00D519B8">
        <w:rPr>
          <w:rFonts w:ascii="Verdana" w:hAnsi="Verdana"/>
          <w:lang w:val="en-US"/>
        </w:rPr>
        <w:t>r</w:t>
      </w:r>
      <w:r w:rsidR="007108F2">
        <w:rPr>
          <w:rFonts w:ascii="Verdana" w:hAnsi="Verdana"/>
          <w:lang w:val="en-US"/>
        </w:rPr>
        <w:t>king space.</w:t>
      </w:r>
    </w:p>
    <w:p w14:paraId="77B82D12" w14:textId="1255C64B" w:rsidR="00EF5EF1" w:rsidRPr="00081D2D" w:rsidRDefault="00F75140" w:rsidP="00081D2D">
      <w:pPr>
        <w:pStyle w:val="ListParagraph"/>
        <w:numPr>
          <w:ilvl w:val="0"/>
          <w:numId w:val="22"/>
        </w:numPr>
        <w:spacing w:line="256" w:lineRule="auto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Therefore, I</w:t>
      </w:r>
      <w:r w:rsidR="007108F2">
        <w:rPr>
          <w:rFonts w:ascii="Verdana" w:hAnsi="Verdana"/>
          <w:lang w:val="en-US"/>
        </w:rPr>
        <w:t xml:space="preserve"> </w:t>
      </w:r>
      <w:r w:rsidR="006D10CE" w:rsidRPr="007108F2">
        <w:rPr>
          <w:rFonts w:ascii="Verdana" w:hAnsi="Verdana"/>
          <w:lang w:val="en-US"/>
        </w:rPr>
        <w:t>have the right to</w:t>
      </w:r>
      <w:r w:rsidR="006D10CE" w:rsidRPr="00081D2D">
        <w:rPr>
          <w:rFonts w:ascii="Verdana" w:hAnsi="Verdana"/>
          <w:lang w:val="en-US"/>
        </w:rPr>
        <w:t xml:space="preserve"> </w:t>
      </w:r>
    </w:p>
    <w:p w14:paraId="7FEF0D4A" w14:textId="7FA4DF2C" w:rsidR="00EF5EF1" w:rsidRDefault="00F7686B" w:rsidP="00EF5EF1">
      <w:pPr>
        <w:pStyle w:val="ListParagraph"/>
        <w:numPr>
          <w:ilvl w:val="2"/>
          <w:numId w:val="22"/>
        </w:numPr>
        <w:spacing w:line="256" w:lineRule="auto"/>
        <w:rPr>
          <w:rFonts w:ascii="Verdana" w:hAnsi="Verdana"/>
          <w:lang w:val="en-US"/>
        </w:rPr>
      </w:pPr>
      <w:r w:rsidRPr="007108F2">
        <w:rPr>
          <w:rFonts w:ascii="Verdana" w:hAnsi="Verdana"/>
          <w:lang w:val="en-US"/>
        </w:rPr>
        <w:t>cancel a</w:t>
      </w:r>
      <w:r w:rsidR="00081D2D">
        <w:rPr>
          <w:rFonts w:ascii="Verdana" w:hAnsi="Verdana"/>
          <w:lang w:val="en-US"/>
        </w:rPr>
        <w:t xml:space="preserve"> client’s </w:t>
      </w:r>
      <w:r w:rsidRPr="007108F2">
        <w:rPr>
          <w:rFonts w:ascii="Verdana" w:hAnsi="Verdana"/>
          <w:lang w:val="en-US"/>
        </w:rPr>
        <w:t>appointment</w:t>
      </w:r>
      <w:r w:rsidR="00F75140">
        <w:rPr>
          <w:rFonts w:ascii="Verdana" w:hAnsi="Verdana"/>
          <w:lang w:val="en-US"/>
        </w:rPr>
        <w:t>;</w:t>
      </w:r>
    </w:p>
    <w:p w14:paraId="5A3989C2" w14:textId="79A5A449" w:rsidR="00EF5EF1" w:rsidRDefault="00F7686B" w:rsidP="00EF5EF1">
      <w:pPr>
        <w:pStyle w:val="ListParagraph"/>
        <w:numPr>
          <w:ilvl w:val="2"/>
          <w:numId w:val="22"/>
        </w:numPr>
        <w:spacing w:line="256" w:lineRule="auto"/>
        <w:rPr>
          <w:rFonts w:ascii="Verdana" w:hAnsi="Verdana"/>
          <w:lang w:val="en-US"/>
        </w:rPr>
      </w:pPr>
      <w:r w:rsidRPr="007108F2">
        <w:rPr>
          <w:rFonts w:ascii="Verdana" w:hAnsi="Verdana"/>
          <w:lang w:val="en-US"/>
        </w:rPr>
        <w:t>discontinue a</w:t>
      </w:r>
      <w:r w:rsidR="00081D2D">
        <w:rPr>
          <w:rFonts w:ascii="Verdana" w:hAnsi="Verdana"/>
          <w:lang w:val="en-US"/>
        </w:rPr>
        <w:t xml:space="preserve"> client’s</w:t>
      </w:r>
      <w:r w:rsidRPr="007108F2">
        <w:rPr>
          <w:rFonts w:ascii="Verdana" w:hAnsi="Verdana"/>
          <w:lang w:val="en-US"/>
        </w:rPr>
        <w:t xml:space="preserve"> treatment</w:t>
      </w:r>
      <w:r w:rsidR="00EF5EF1">
        <w:rPr>
          <w:rFonts w:ascii="Verdana" w:hAnsi="Verdana"/>
          <w:lang w:val="en-US"/>
        </w:rPr>
        <w:t>;</w:t>
      </w:r>
      <w:r w:rsidR="007108F2">
        <w:rPr>
          <w:rFonts w:ascii="Verdana" w:hAnsi="Verdana"/>
          <w:lang w:val="en-US"/>
        </w:rPr>
        <w:t xml:space="preserve"> or </w:t>
      </w:r>
    </w:p>
    <w:p w14:paraId="491A4F8D" w14:textId="77777777" w:rsidR="00EF5EF1" w:rsidRDefault="007108F2" w:rsidP="00EF5EF1">
      <w:pPr>
        <w:pStyle w:val="ListParagraph"/>
        <w:numPr>
          <w:ilvl w:val="2"/>
          <w:numId w:val="22"/>
        </w:numPr>
        <w:spacing w:line="256" w:lineRule="auto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 xml:space="preserve">refuse </w:t>
      </w:r>
      <w:r w:rsidR="00D519B8">
        <w:rPr>
          <w:rFonts w:ascii="Verdana" w:hAnsi="Verdana"/>
          <w:lang w:val="en-US"/>
        </w:rPr>
        <w:t>a new or existing client</w:t>
      </w:r>
      <w:r w:rsidR="00F71EC1">
        <w:rPr>
          <w:rFonts w:ascii="Verdana" w:hAnsi="Verdana"/>
          <w:lang w:val="en-US"/>
        </w:rPr>
        <w:t xml:space="preserve">’s </w:t>
      </w:r>
      <w:r w:rsidR="00BF3CB1">
        <w:rPr>
          <w:rFonts w:ascii="Verdana" w:hAnsi="Verdana"/>
          <w:lang w:val="en-US"/>
        </w:rPr>
        <w:t>booking</w:t>
      </w:r>
      <w:r w:rsidR="00EF5EF1">
        <w:rPr>
          <w:rFonts w:ascii="Verdana" w:hAnsi="Verdana"/>
          <w:lang w:val="en-US"/>
        </w:rPr>
        <w:t xml:space="preserve">s or future </w:t>
      </w:r>
      <w:r w:rsidR="00BF3CB1">
        <w:rPr>
          <w:rFonts w:ascii="Verdana" w:hAnsi="Verdana"/>
          <w:lang w:val="en-US"/>
        </w:rPr>
        <w:t>business</w:t>
      </w:r>
      <w:r w:rsidR="00F7686B" w:rsidRPr="007108F2">
        <w:rPr>
          <w:rFonts w:ascii="Verdana" w:hAnsi="Verdana"/>
          <w:lang w:val="en-US"/>
        </w:rPr>
        <w:t xml:space="preserve"> </w:t>
      </w:r>
    </w:p>
    <w:p w14:paraId="408886F9" w14:textId="774910E6" w:rsidR="00F7686B" w:rsidRPr="00EF5EF1" w:rsidRDefault="00F7686B" w:rsidP="00EF5EF1">
      <w:pPr>
        <w:spacing w:line="256" w:lineRule="auto"/>
        <w:ind w:left="720"/>
        <w:rPr>
          <w:rFonts w:ascii="Verdana" w:hAnsi="Verdana"/>
          <w:lang w:val="en-US"/>
        </w:rPr>
      </w:pPr>
      <w:r w:rsidRPr="00EF5EF1">
        <w:rPr>
          <w:rFonts w:ascii="Verdana" w:hAnsi="Verdana"/>
          <w:lang w:val="en-US"/>
        </w:rPr>
        <w:t>if I do not feel safe</w:t>
      </w:r>
      <w:r w:rsidR="00D519B8" w:rsidRPr="00EF5EF1">
        <w:rPr>
          <w:rFonts w:ascii="Verdana" w:hAnsi="Verdana"/>
          <w:lang w:val="en-US"/>
        </w:rPr>
        <w:t xml:space="preserve"> with them</w:t>
      </w:r>
      <w:r w:rsidRPr="00EF5EF1">
        <w:rPr>
          <w:rFonts w:ascii="Verdana" w:hAnsi="Verdana"/>
          <w:lang w:val="en-US"/>
        </w:rPr>
        <w:t xml:space="preserve"> in my treatment space. </w:t>
      </w:r>
    </w:p>
    <w:p w14:paraId="304068C3" w14:textId="092B3545" w:rsidR="007D0835" w:rsidRDefault="00F7686B" w:rsidP="007D0835">
      <w:pPr>
        <w:pStyle w:val="ListParagraph"/>
        <w:numPr>
          <w:ilvl w:val="0"/>
          <w:numId w:val="22"/>
        </w:numPr>
        <w:spacing w:line="256" w:lineRule="auto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Inappr</w:t>
      </w:r>
      <w:r w:rsidR="000A49A5">
        <w:rPr>
          <w:rFonts w:ascii="Verdana" w:hAnsi="Verdana"/>
          <w:lang w:val="en-US"/>
        </w:rPr>
        <w:t>o</w:t>
      </w:r>
      <w:r>
        <w:rPr>
          <w:rFonts w:ascii="Verdana" w:hAnsi="Verdana"/>
          <w:lang w:val="en-US"/>
        </w:rPr>
        <w:t>priate, disrespectful or abusive beha</w:t>
      </w:r>
      <w:r w:rsidR="000A49A5">
        <w:rPr>
          <w:rFonts w:ascii="Verdana" w:hAnsi="Verdana"/>
          <w:lang w:val="en-US"/>
        </w:rPr>
        <w:t>v</w:t>
      </w:r>
      <w:r>
        <w:rPr>
          <w:rFonts w:ascii="Verdana" w:hAnsi="Verdana"/>
          <w:lang w:val="en-US"/>
        </w:rPr>
        <w:t>iour will not be tolerated</w:t>
      </w:r>
      <w:r w:rsidR="007D0835">
        <w:rPr>
          <w:rFonts w:ascii="Verdana" w:hAnsi="Verdana"/>
          <w:lang w:val="en-US"/>
        </w:rPr>
        <w:t xml:space="preserve"> under any circumstances both before, during or after an appointment.</w:t>
      </w:r>
    </w:p>
    <w:p w14:paraId="465DBDA8" w14:textId="6F988BC1" w:rsidR="00D519B8" w:rsidRPr="00BB23FD" w:rsidRDefault="007D0835" w:rsidP="00EA17E3">
      <w:pPr>
        <w:pStyle w:val="ListParagraph"/>
        <w:numPr>
          <w:ilvl w:val="0"/>
          <w:numId w:val="22"/>
        </w:numPr>
        <w:spacing w:line="256" w:lineRule="auto"/>
        <w:rPr>
          <w:rFonts w:ascii="Verdana" w:hAnsi="Verdana"/>
          <w:lang w:val="en-US"/>
        </w:rPr>
      </w:pPr>
      <w:r w:rsidRPr="00BB23FD">
        <w:rPr>
          <w:rFonts w:ascii="Verdana" w:hAnsi="Verdana"/>
          <w:lang w:val="en-US"/>
        </w:rPr>
        <w:t>Should this occur during an appoin</w:t>
      </w:r>
      <w:r w:rsidR="00BB23FD" w:rsidRPr="00BB23FD">
        <w:rPr>
          <w:rFonts w:ascii="Verdana" w:hAnsi="Verdana"/>
          <w:lang w:val="en-US"/>
        </w:rPr>
        <w:t>tm</w:t>
      </w:r>
      <w:r w:rsidRPr="00BB23FD">
        <w:rPr>
          <w:rFonts w:ascii="Verdana" w:hAnsi="Verdana"/>
          <w:lang w:val="en-US"/>
        </w:rPr>
        <w:t>e</w:t>
      </w:r>
      <w:r w:rsidR="00BB23FD" w:rsidRPr="00BB23FD">
        <w:rPr>
          <w:rFonts w:ascii="Verdana" w:hAnsi="Verdana"/>
          <w:lang w:val="en-US"/>
        </w:rPr>
        <w:t>n</w:t>
      </w:r>
      <w:r w:rsidRPr="00BB23FD">
        <w:rPr>
          <w:rFonts w:ascii="Verdana" w:hAnsi="Verdana"/>
          <w:lang w:val="en-US"/>
        </w:rPr>
        <w:t xml:space="preserve">t, </w:t>
      </w:r>
      <w:r w:rsidR="00EF424A">
        <w:rPr>
          <w:rFonts w:ascii="Verdana" w:hAnsi="Verdana"/>
          <w:lang w:val="en-US"/>
        </w:rPr>
        <w:t xml:space="preserve">the treatment will be stopped and </w:t>
      </w:r>
      <w:r w:rsidRPr="00BB23FD">
        <w:rPr>
          <w:rFonts w:ascii="Verdana" w:hAnsi="Verdana"/>
          <w:lang w:val="en-US"/>
        </w:rPr>
        <w:t>y</w:t>
      </w:r>
      <w:r w:rsidR="000A49A5" w:rsidRPr="00BB23FD">
        <w:rPr>
          <w:rFonts w:ascii="Verdana" w:hAnsi="Verdana"/>
          <w:lang w:val="en-US"/>
        </w:rPr>
        <w:t>ou will be asked to leave</w:t>
      </w:r>
      <w:r w:rsidR="00EF424A">
        <w:rPr>
          <w:rFonts w:ascii="Verdana" w:hAnsi="Verdana"/>
          <w:lang w:val="en-US"/>
        </w:rPr>
        <w:t>.</w:t>
      </w:r>
      <w:r w:rsidR="00BB23FD">
        <w:rPr>
          <w:rFonts w:ascii="Verdana" w:hAnsi="Verdana"/>
          <w:lang w:val="en-US"/>
        </w:rPr>
        <w:t xml:space="preserve"> </w:t>
      </w:r>
      <w:r w:rsidR="00BF3CB1" w:rsidRPr="00BB23FD">
        <w:rPr>
          <w:rFonts w:ascii="Verdana" w:hAnsi="Verdana"/>
          <w:lang w:val="en-US"/>
        </w:rPr>
        <w:t xml:space="preserve">In this instance, no </w:t>
      </w:r>
      <w:r w:rsidR="00BB23FD">
        <w:rPr>
          <w:rFonts w:ascii="Verdana" w:hAnsi="Verdana"/>
          <w:lang w:val="en-US"/>
        </w:rPr>
        <w:t xml:space="preserve">appointment cost </w:t>
      </w:r>
      <w:r w:rsidR="00EF5EF1" w:rsidRPr="00BB23FD">
        <w:rPr>
          <w:rFonts w:ascii="Verdana" w:hAnsi="Verdana"/>
          <w:lang w:val="en-US"/>
        </w:rPr>
        <w:t>will be reimbursed.</w:t>
      </w:r>
      <w:r w:rsidR="000A49A5" w:rsidRPr="00BB23FD">
        <w:rPr>
          <w:rFonts w:ascii="Verdana" w:hAnsi="Verdana"/>
          <w:lang w:val="en-US"/>
        </w:rPr>
        <w:t xml:space="preserve"> </w:t>
      </w:r>
    </w:p>
    <w:p w14:paraId="32A4B040" w14:textId="05572F27" w:rsidR="00195E94" w:rsidRPr="00B3329A" w:rsidRDefault="00995705" w:rsidP="00B3329A">
      <w:pPr>
        <w:pStyle w:val="ListParagraph"/>
        <w:numPr>
          <w:ilvl w:val="0"/>
          <w:numId w:val="22"/>
        </w:numPr>
        <w:spacing w:line="256" w:lineRule="auto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 xml:space="preserve">Clients will not be treated if under the influence of alcohol or other recreational substances. </w:t>
      </w:r>
      <w:r w:rsidR="00195E94" w:rsidRPr="00B3329A">
        <w:rPr>
          <w:rFonts w:ascii="Verdana" w:hAnsi="Verdana"/>
          <w:lang w:val="en-US"/>
        </w:rPr>
        <w:br/>
      </w:r>
      <w:r w:rsidR="00195E94" w:rsidRPr="00B3329A">
        <w:rPr>
          <w:rFonts w:ascii="Verdana" w:hAnsi="Verdana"/>
          <w:lang w:val="en-US"/>
        </w:rPr>
        <w:br/>
      </w:r>
    </w:p>
    <w:p w14:paraId="730A5B77" w14:textId="77777777" w:rsidR="00195E94" w:rsidRDefault="00195E94" w:rsidP="00195E94">
      <w:pPr>
        <w:jc w:val="center"/>
        <w:rPr>
          <w:rFonts w:ascii="Verdana" w:hAnsi="Verdana"/>
          <w:b/>
          <w:bCs/>
          <w:lang w:val="en-US"/>
        </w:rPr>
      </w:pPr>
      <w:r w:rsidRPr="002D7AC0">
        <w:rPr>
          <w:rFonts w:ascii="Verdana" w:hAnsi="Verdana"/>
          <w:b/>
          <w:bCs/>
          <w:lang w:val="en-US"/>
        </w:rPr>
        <w:t>End of Document</w:t>
      </w:r>
    </w:p>
    <w:p w14:paraId="361017CA" w14:textId="77777777" w:rsidR="00994A5E" w:rsidRDefault="00994A5E" w:rsidP="00195E94">
      <w:pPr>
        <w:jc w:val="center"/>
        <w:rPr>
          <w:rFonts w:ascii="Verdana" w:hAnsi="Verdana"/>
          <w:b/>
          <w:bCs/>
          <w:lang w:val="en-US"/>
        </w:rPr>
      </w:pPr>
    </w:p>
    <w:p w14:paraId="14B84BA5" w14:textId="1CF54675" w:rsidR="008C05C6" w:rsidRPr="00DD3EEB" w:rsidRDefault="008C05C6" w:rsidP="00DD3EEB">
      <w:pPr>
        <w:spacing w:line="480" w:lineRule="auto"/>
        <w:rPr>
          <w:rFonts w:ascii="Verdana" w:hAnsi="Verdana"/>
          <w:lang w:val="en-US"/>
        </w:rPr>
      </w:pPr>
    </w:p>
    <w:sectPr w:rsidR="008C05C6" w:rsidRPr="00DD3EEB" w:rsidSect="00E54767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5D3EDC" w14:textId="77777777" w:rsidR="00E91B86" w:rsidRDefault="00E91B86">
      <w:pPr>
        <w:spacing w:after="0" w:line="240" w:lineRule="auto"/>
      </w:pPr>
      <w:r>
        <w:separator/>
      </w:r>
    </w:p>
  </w:endnote>
  <w:endnote w:type="continuationSeparator" w:id="0">
    <w:p w14:paraId="1EBBACF2" w14:textId="77777777" w:rsidR="00E91B86" w:rsidRDefault="00E91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A0D300" w14:textId="438B03F7" w:rsidR="006068CE" w:rsidRDefault="006068CE" w:rsidP="006068CE">
    <w:pPr>
      <w:pStyle w:val="Footer"/>
      <w:jc w:val="right"/>
    </w:pPr>
    <w:r>
      <w:t xml:space="preserve">Updated </w:t>
    </w:r>
    <w:r w:rsidR="00842333">
      <w:t>Decem</w:t>
    </w:r>
    <w:r>
      <w:t>ber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E97A24" w14:textId="77777777" w:rsidR="00E91B86" w:rsidRDefault="00E91B86">
      <w:pPr>
        <w:spacing w:after="0" w:line="240" w:lineRule="auto"/>
      </w:pPr>
      <w:r>
        <w:separator/>
      </w:r>
    </w:p>
  </w:footnote>
  <w:footnote w:type="continuationSeparator" w:id="0">
    <w:p w14:paraId="04E31EFF" w14:textId="77777777" w:rsidR="00E91B86" w:rsidRDefault="00E91B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156624" w14:textId="77777777" w:rsidR="00CD2B81" w:rsidRPr="00C50351" w:rsidRDefault="00CD2B81" w:rsidP="00722B1C">
    <w:pPr>
      <w:pStyle w:val="Header"/>
      <w:jc w:val="center"/>
      <w:rPr>
        <w:rFonts w:ascii="Georgia" w:hAnsi="Georgia"/>
        <w:sz w:val="56"/>
        <w:szCs w:val="5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923C3"/>
    <w:multiLevelType w:val="hybridMultilevel"/>
    <w:tmpl w:val="409E58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514D1"/>
    <w:multiLevelType w:val="hybridMultilevel"/>
    <w:tmpl w:val="5D7822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7D5714"/>
    <w:multiLevelType w:val="hybridMultilevel"/>
    <w:tmpl w:val="CBE6B64A"/>
    <w:lvl w:ilvl="0" w:tplc="3C04F0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337CF2"/>
    <w:multiLevelType w:val="hybridMultilevel"/>
    <w:tmpl w:val="43CE98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5B0E3B"/>
    <w:multiLevelType w:val="hybridMultilevel"/>
    <w:tmpl w:val="D486A9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137D18"/>
    <w:multiLevelType w:val="hybridMultilevel"/>
    <w:tmpl w:val="98B000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292412"/>
    <w:multiLevelType w:val="hybridMultilevel"/>
    <w:tmpl w:val="16BA62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044C6A"/>
    <w:multiLevelType w:val="hybridMultilevel"/>
    <w:tmpl w:val="A1B41480"/>
    <w:lvl w:ilvl="0" w:tplc="3C04F0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7D038B"/>
    <w:multiLevelType w:val="hybridMultilevel"/>
    <w:tmpl w:val="394218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073572"/>
    <w:multiLevelType w:val="hybridMultilevel"/>
    <w:tmpl w:val="9500CF2C"/>
    <w:lvl w:ilvl="0" w:tplc="3C04F0A4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3C04F0A4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  <w:color w:val="auto"/>
      </w:rPr>
    </w:lvl>
    <w:lvl w:ilvl="2" w:tplc="08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14582B6C"/>
    <w:multiLevelType w:val="hybridMultilevel"/>
    <w:tmpl w:val="227E7F1A"/>
    <w:lvl w:ilvl="0" w:tplc="3C04F0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B45E04"/>
    <w:multiLevelType w:val="hybridMultilevel"/>
    <w:tmpl w:val="13F2A908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16EC2197"/>
    <w:multiLevelType w:val="hybridMultilevel"/>
    <w:tmpl w:val="C57A8456"/>
    <w:lvl w:ilvl="0" w:tplc="3C04F0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5A465D"/>
    <w:multiLevelType w:val="hybridMultilevel"/>
    <w:tmpl w:val="31C0F66C"/>
    <w:lvl w:ilvl="0" w:tplc="3C04F0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3E7C00"/>
    <w:multiLevelType w:val="hybridMultilevel"/>
    <w:tmpl w:val="5E44EFF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905C89"/>
    <w:multiLevelType w:val="hybridMultilevel"/>
    <w:tmpl w:val="7896A6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A45046"/>
    <w:multiLevelType w:val="hybridMultilevel"/>
    <w:tmpl w:val="A0845872"/>
    <w:lvl w:ilvl="0" w:tplc="3C04F0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3E5F1D"/>
    <w:multiLevelType w:val="hybridMultilevel"/>
    <w:tmpl w:val="6F22EE66"/>
    <w:lvl w:ilvl="0" w:tplc="3C04F0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5B348E"/>
    <w:multiLevelType w:val="hybridMultilevel"/>
    <w:tmpl w:val="A59C058C"/>
    <w:lvl w:ilvl="0" w:tplc="4A4EFD1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943634" w:themeColor="accent2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2A255E"/>
    <w:multiLevelType w:val="hybridMultilevel"/>
    <w:tmpl w:val="6A302C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A90B34"/>
    <w:multiLevelType w:val="hybridMultilevel"/>
    <w:tmpl w:val="D64802E8"/>
    <w:lvl w:ilvl="0" w:tplc="06880E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6228" w:themeColor="accent3" w:themeShade="8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29259D1"/>
    <w:multiLevelType w:val="hybridMultilevel"/>
    <w:tmpl w:val="B8E4B630"/>
    <w:lvl w:ilvl="0" w:tplc="06880EA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F6228" w:themeColor="accent3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9D3C54"/>
    <w:multiLevelType w:val="hybridMultilevel"/>
    <w:tmpl w:val="354645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E035B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77F51EF"/>
    <w:multiLevelType w:val="hybridMultilevel"/>
    <w:tmpl w:val="E8E411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C877EA"/>
    <w:multiLevelType w:val="hybridMultilevel"/>
    <w:tmpl w:val="5B7646A8"/>
    <w:lvl w:ilvl="0" w:tplc="06880E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6228" w:themeColor="accent3" w:themeShade="8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FAE005E"/>
    <w:multiLevelType w:val="hybridMultilevel"/>
    <w:tmpl w:val="AD2E73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260DC6"/>
    <w:multiLevelType w:val="hybridMultilevel"/>
    <w:tmpl w:val="11B0E5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94774A"/>
    <w:multiLevelType w:val="hybridMultilevel"/>
    <w:tmpl w:val="5B1CAE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FE183B"/>
    <w:multiLevelType w:val="hybridMultilevel"/>
    <w:tmpl w:val="9B6E5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A0A15"/>
    <w:multiLevelType w:val="hybridMultilevel"/>
    <w:tmpl w:val="07E888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9A1274"/>
    <w:multiLevelType w:val="hybridMultilevel"/>
    <w:tmpl w:val="39524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98162B"/>
    <w:multiLevelType w:val="hybridMultilevel"/>
    <w:tmpl w:val="7996D4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9E3F6F"/>
    <w:multiLevelType w:val="hybridMultilevel"/>
    <w:tmpl w:val="977E64F4"/>
    <w:lvl w:ilvl="0" w:tplc="3C04F0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4704F2"/>
    <w:multiLevelType w:val="hybridMultilevel"/>
    <w:tmpl w:val="CE46EE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C54371"/>
    <w:multiLevelType w:val="hybridMultilevel"/>
    <w:tmpl w:val="2CFE9A5A"/>
    <w:lvl w:ilvl="0" w:tplc="1628761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D21219"/>
    <w:multiLevelType w:val="hybridMultilevel"/>
    <w:tmpl w:val="04BCE9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361FBE"/>
    <w:multiLevelType w:val="hybridMultilevel"/>
    <w:tmpl w:val="22E8AA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4155144">
    <w:abstractNumId w:val="37"/>
  </w:num>
  <w:num w:numId="2" w16cid:durableId="15664935">
    <w:abstractNumId w:val="19"/>
  </w:num>
  <w:num w:numId="3" w16cid:durableId="1150946371">
    <w:abstractNumId w:val="31"/>
  </w:num>
  <w:num w:numId="4" w16cid:durableId="1075930975">
    <w:abstractNumId w:val="34"/>
  </w:num>
  <w:num w:numId="5" w16cid:durableId="114177541">
    <w:abstractNumId w:val="14"/>
  </w:num>
  <w:num w:numId="6" w16cid:durableId="1902520924">
    <w:abstractNumId w:val="8"/>
  </w:num>
  <w:num w:numId="7" w16cid:durableId="1066999691">
    <w:abstractNumId w:val="4"/>
  </w:num>
  <w:num w:numId="8" w16cid:durableId="648553440">
    <w:abstractNumId w:val="3"/>
  </w:num>
  <w:num w:numId="9" w16cid:durableId="1092776676">
    <w:abstractNumId w:val="22"/>
  </w:num>
  <w:num w:numId="10" w16cid:durableId="1995060694">
    <w:abstractNumId w:val="23"/>
  </w:num>
  <w:num w:numId="11" w16cid:durableId="955790214">
    <w:abstractNumId w:val="0"/>
  </w:num>
  <w:num w:numId="12" w16cid:durableId="675765210">
    <w:abstractNumId w:val="6"/>
  </w:num>
  <w:num w:numId="13" w16cid:durableId="936979834">
    <w:abstractNumId w:val="21"/>
  </w:num>
  <w:num w:numId="14" w16cid:durableId="1100176011">
    <w:abstractNumId w:val="24"/>
  </w:num>
  <w:num w:numId="15" w16cid:durableId="361125905">
    <w:abstractNumId w:val="20"/>
  </w:num>
  <w:num w:numId="16" w16cid:durableId="1998802730">
    <w:abstractNumId w:val="25"/>
  </w:num>
  <w:num w:numId="17" w16cid:durableId="1966697966">
    <w:abstractNumId w:val="18"/>
  </w:num>
  <w:num w:numId="18" w16cid:durableId="402028914">
    <w:abstractNumId w:val="9"/>
  </w:num>
  <w:num w:numId="19" w16cid:durableId="1037702600">
    <w:abstractNumId w:val="26"/>
  </w:num>
  <w:num w:numId="20" w16cid:durableId="1550650269">
    <w:abstractNumId w:val="28"/>
  </w:num>
  <w:num w:numId="21" w16cid:durableId="722801037">
    <w:abstractNumId w:val="10"/>
  </w:num>
  <w:num w:numId="22" w16cid:durableId="681006426">
    <w:abstractNumId w:val="1"/>
  </w:num>
  <w:num w:numId="23" w16cid:durableId="557866215">
    <w:abstractNumId w:val="32"/>
  </w:num>
  <w:num w:numId="24" w16cid:durableId="871040414">
    <w:abstractNumId w:val="5"/>
  </w:num>
  <w:num w:numId="25" w16cid:durableId="2046447876">
    <w:abstractNumId w:val="35"/>
  </w:num>
  <w:num w:numId="26" w16cid:durableId="2027442026">
    <w:abstractNumId w:val="13"/>
  </w:num>
  <w:num w:numId="27" w16cid:durableId="1714696391">
    <w:abstractNumId w:val="16"/>
  </w:num>
  <w:num w:numId="28" w16cid:durableId="1464350756">
    <w:abstractNumId w:val="7"/>
  </w:num>
  <w:num w:numId="29" w16cid:durableId="479081287">
    <w:abstractNumId w:val="33"/>
  </w:num>
  <w:num w:numId="30" w16cid:durableId="1113481787">
    <w:abstractNumId w:val="2"/>
  </w:num>
  <w:num w:numId="31" w16cid:durableId="1687172549">
    <w:abstractNumId w:val="12"/>
  </w:num>
  <w:num w:numId="32" w16cid:durableId="1920674277">
    <w:abstractNumId w:val="17"/>
  </w:num>
  <w:num w:numId="33" w16cid:durableId="1714618856">
    <w:abstractNumId w:val="29"/>
  </w:num>
  <w:num w:numId="34" w16cid:durableId="1448431766">
    <w:abstractNumId w:val="27"/>
  </w:num>
  <w:num w:numId="35" w16cid:durableId="607273898">
    <w:abstractNumId w:val="11"/>
  </w:num>
  <w:num w:numId="36" w16cid:durableId="1119688877">
    <w:abstractNumId w:val="36"/>
  </w:num>
  <w:num w:numId="37" w16cid:durableId="454367485">
    <w:abstractNumId w:val="30"/>
  </w:num>
  <w:num w:numId="38" w16cid:durableId="166974896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B61"/>
    <w:rsid w:val="00007112"/>
    <w:rsid w:val="00014AD1"/>
    <w:rsid w:val="00023F12"/>
    <w:rsid w:val="0002517C"/>
    <w:rsid w:val="00032A12"/>
    <w:rsid w:val="000364CF"/>
    <w:rsid w:val="0004431D"/>
    <w:rsid w:val="0004483F"/>
    <w:rsid w:val="00046E51"/>
    <w:rsid w:val="0005337F"/>
    <w:rsid w:val="00073025"/>
    <w:rsid w:val="00081D2D"/>
    <w:rsid w:val="00083B34"/>
    <w:rsid w:val="00085B92"/>
    <w:rsid w:val="00093813"/>
    <w:rsid w:val="00093CB5"/>
    <w:rsid w:val="000951B9"/>
    <w:rsid w:val="000A49A5"/>
    <w:rsid w:val="000B2E85"/>
    <w:rsid w:val="000B5351"/>
    <w:rsid w:val="000C21F1"/>
    <w:rsid w:val="000C6EB4"/>
    <w:rsid w:val="000F6954"/>
    <w:rsid w:val="00144A76"/>
    <w:rsid w:val="00145D53"/>
    <w:rsid w:val="0016207A"/>
    <w:rsid w:val="00177B4B"/>
    <w:rsid w:val="00187D52"/>
    <w:rsid w:val="00195E94"/>
    <w:rsid w:val="001974B1"/>
    <w:rsid w:val="001A00DB"/>
    <w:rsid w:val="001A7E47"/>
    <w:rsid w:val="001C203F"/>
    <w:rsid w:val="001D6C82"/>
    <w:rsid w:val="001E39C0"/>
    <w:rsid w:val="001F386B"/>
    <w:rsid w:val="0021269D"/>
    <w:rsid w:val="00213719"/>
    <w:rsid w:val="002166D5"/>
    <w:rsid w:val="00226700"/>
    <w:rsid w:val="002267F1"/>
    <w:rsid w:val="00231880"/>
    <w:rsid w:val="0023752B"/>
    <w:rsid w:val="00242B19"/>
    <w:rsid w:val="00272B40"/>
    <w:rsid w:val="00273345"/>
    <w:rsid w:val="00283BB4"/>
    <w:rsid w:val="002853DA"/>
    <w:rsid w:val="002C26E1"/>
    <w:rsid w:val="002D1C9E"/>
    <w:rsid w:val="002D4163"/>
    <w:rsid w:val="002D5A5F"/>
    <w:rsid w:val="002D7AC0"/>
    <w:rsid w:val="002E1AE0"/>
    <w:rsid w:val="003201B1"/>
    <w:rsid w:val="0034376A"/>
    <w:rsid w:val="00343A57"/>
    <w:rsid w:val="00346E3E"/>
    <w:rsid w:val="00352F98"/>
    <w:rsid w:val="0038715A"/>
    <w:rsid w:val="00387176"/>
    <w:rsid w:val="003A65BE"/>
    <w:rsid w:val="003B4CED"/>
    <w:rsid w:val="003B6C49"/>
    <w:rsid w:val="003C333A"/>
    <w:rsid w:val="00401840"/>
    <w:rsid w:val="004043C0"/>
    <w:rsid w:val="00405F5A"/>
    <w:rsid w:val="00411164"/>
    <w:rsid w:val="004159BB"/>
    <w:rsid w:val="00425810"/>
    <w:rsid w:val="00452D9C"/>
    <w:rsid w:val="00461449"/>
    <w:rsid w:val="0047287E"/>
    <w:rsid w:val="004D3862"/>
    <w:rsid w:val="004D570E"/>
    <w:rsid w:val="0050288F"/>
    <w:rsid w:val="00503E47"/>
    <w:rsid w:val="00516B42"/>
    <w:rsid w:val="005266F2"/>
    <w:rsid w:val="0053262E"/>
    <w:rsid w:val="00572CC8"/>
    <w:rsid w:val="00586AEF"/>
    <w:rsid w:val="005879AF"/>
    <w:rsid w:val="005A62D6"/>
    <w:rsid w:val="005F0795"/>
    <w:rsid w:val="006038FA"/>
    <w:rsid w:val="0060514A"/>
    <w:rsid w:val="006068CE"/>
    <w:rsid w:val="00622796"/>
    <w:rsid w:val="006317EA"/>
    <w:rsid w:val="00663D7A"/>
    <w:rsid w:val="006658EF"/>
    <w:rsid w:val="006A4BD6"/>
    <w:rsid w:val="006A6345"/>
    <w:rsid w:val="006A6E7D"/>
    <w:rsid w:val="006C7DB4"/>
    <w:rsid w:val="006D10CE"/>
    <w:rsid w:val="006D3F73"/>
    <w:rsid w:val="006D4D8D"/>
    <w:rsid w:val="006E6DDD"/>
    <w:rsid w:val="007108F2"/>
    <w:rsid w:val="007131A1"/>
    <w:rsid w:val="00722B1C"/>
    <w:rsid w:val="0072683A"/>
    <w:rsid w:val="0073229F"/>
    <w:rsid w:val="00734A00"/>
    <w:rsid w:val="007B18E7"/>
    <w:rsid w:val="007C3423"/>
    <w:rsid w:val="007D0835"/>
    <w:rsid w:val="007D41F8"/>
    <w:rsid w:val="007D5E99"/>
    <w:rsid w:val="007E1598"/>
    <w:rsid w:val="00842333"/>
    <w:rsid w:val="00843337"/>
    <w:rsid w:val="008916B9"/>
    <w:rsid w:val="008A77E1"/>
    <w:rsid w:val="008B23A0"/>
    <w:rsid w:val="008C05C6"/>
    <w:rsid w:val="008F68D0"/>
    <w:rsid w:val="00904529"/>
    <w:rsid w:val="009077E0"/>
    <w:rsid w:val="00910941"/>
    <w:rsid w:val="00912D0D"/>
    <w:rsid w:val="00924640"/>
    <w:rsid w:val="0093175A"/>
    <w:rsid w:val="009317FA"/>
    <w:rsid w:val="00942987"/>
    <w:rsid w:val="00970EA2"/>
    <w:rsid w:val="00991DD3"/>
    <w:rsid w:val="00994A5E"/>
    <w:rsid w:val="00995705"/>
    <w:rsid w:val="009A4F12"/>
    <w:rsid w:val="009D0622"/>
    <w:rsid w:val="009E3095"/>
    <w:rsid w:val="009E4340"/>
    <w:rsid w:val="009F2C27"/>
    <w:rsid w:val="009F6531"/>
    <w:rsid w:val="009F7FC5"/>
    <w:rsid w:val="00A02E9C"/>
    <w:rsid w:val="00A11B65"/>
    <w:rsid w:val="00A2358A"/>
    <w:rsid w:val="00A2414D"/>
    <w:rsid w:val="00A27E5D"/>
    <w:rsid w:val="00A36485"/>
    <w:rsid w:val="00A513AD"/>
    <w:rsid w:val="00A556C0"/>
    <w:rsid w:val="00A83B49"/>
    <w:rsid w:val="00AA5CC2"/>
    <w:rsid w:val="00AB7125"/>
    <w:rsid w:val="00AC0DF1"/>
    <w:rsid w:val="00AC113B"/>
    <w:rsid w:val="00AD5FE7"/>
    <w:rsid w:val="00AD6C3D"/>
    <w:rsid w:val="00B21BE5"/>
    <w:rsid w:val="00B3329A"/>
    <w:rsid w:val="00B37613"/>
    <w:rsid w:val="00B41F0D"/>
    <w:rsid w:val="00B603C4"/>
    <w:rsid w:val="00B70650"/>
    <w:rsid w:val="00B776EB"/>
    <w:rsid w:val="00B87044"/>
    <w:rsid w:val="00B9083E"/>
    <w:rsid w:val="00B96A7E"/>
    <w:rsid w:val="00BA30D5"/>
    <w:rsid w:val="00BA3889"/>
    <w:rsid w:val="00BB23FD"/>
    <w:rsid w:val="00BC6E69"/>
    <w:rsid w:val="00BF3CB1"/>
    <w:rsid w:val="00C03B5C"/>
    <w:rsid w:val="00C03D66"/>
    <w:rsid w:val="00C14C8C"/>
    <w:rsid w:val="00C20AC2"/>
    <w:rsid w:val="00C33AAA"/>
    <w:rsid w:val="00C42B00"/>
    <w:rsid w:val="00C6626A"/>
    <w:rsid w:val="00C80033"/>
    <w:rsid w:val="00C83DF4"/>
    <w:rsid w:val="00C91AFF"/>
    <w:rsid w:val="00CC1D46"/>
    <w:rsid w:val="00CD2B81"/>
    <w:rsid w:val="00CD71E1"/>
    <w:rsid w:val="00D00D99"/>
    <w:rsid w:val="00D13960"/>
    <w:rsid w:val="00D17C6A"/>
    <w:rsid w:val="00D348FD"/>
    <w:rsid w:val="00D519B8"/>
    <w:rsid w:val="00D543CA"/>
    <w:rsid w:val="00D8290E"/>
    <w:rsid w:val="00DB400D"/>
    <w:rsid w:val="00DC18FC"/>
    <w:rsid w:val="00DD1E50"/>
    <w:rsid w:val="00DD3EEB"/>
    <w:rsid w:val="00DD7113"/>
    <w:rsid w:val="00DF4B61"/>
    <w:rsid w:val="00E54767"/>
    <w:rsid w:val="00E55354"/>
    <w:rsid w:val="00E5555A"/>
    <w:rsid w:val="00E76250"/>
    <w:rsid w:val="00E81A41"/>
    <w:rsid w:val="00E82A11"/>
    <w:rsid w:val="00E85C76"/>
    <w:rsid w:val="00E8742D"/>
    <w:rsid w:val="00E91B86"/>
    <w:rsid w:val="00EA1592"/>
    <w:rsid w:val="00EC766C"/>
    <w:rsid w:val="00EE4027"/>
    <w:rsid w:val="00EF0089"/>
    <w:rsid w:val="00EF41EC"/>
    <w:rsid w:val="00EF424A"/>
    <w:rsid w:val="00EF43A6"/>
    <w:rsid w:val="00EF4B8A"/>
    <w:rsid w:val="00EF5EF1"/>
    <w:rsid w:val="00F01401"/>
    <w:rsid w:val="00F05A78"/>
    <w:rsid w:val="00F171DB"/>
    <w:rsid w:val="00F22470"/>
    <w:rsid w:val="00F30AC0"/>
    <w:rsid w:val="00F35E9F"/>
    <w:rsid w:val="00F437D9"/>
    <w:rsid w:val="00F445A3"/>
    <w:rsid w:val="00F44CA4"/>
    <w:rsid w:val="00F66925"/>
    <w:rsid w:val="00F71EC1"/>
    <w:rsid w:val="00F75140"/>
    <w:rsid w:val="00F7686B"/>
    <w:rsid w:val="00F86D5B"/>
    <w:rsid w:val="00F92BBA"/>
    <w:rsid w:val="00FC2A73"/>
    <w:rsid w:val="00FE022B"/>
    <w:rsid w:val="00FE13F6"/>
    <w:rsid w:val="00FE5E1B"/>
    <w:rsid w:val="00FE6010"/>
    <w:rsid w:val="00FF1B4A"/>
    <w:rsid w:val="00FF4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8A14CC"/>
  <w15:docId w15:val="{0E9BD142-94A9-4554-9185-1C426FE67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4B61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4B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4B61"/>
  </w:style>
  <w:style w:type="paragraph" w:styleId="Footer">
    <w:name w:val="footer"/>
    <w:basedOn w:val="Normal"/>
    <w:link w:val="FooterChar"/>
    <w:uiPriority w:val="99"/>
    <w:unhideWhenUsed/>
    <w:rsid w:val="00DF4B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4B61"/>
  </w:style>
  <w:style w:type="paragraph" w:styleId="ListParagraph">
    <w:name w:val="List Paragraph"/>
    <w:basedOn w:val="Normal"/>
    <w:uiPriority w:val="34"/>
    <w:qFormat/>
    <w:rsid w:val="00DF4B61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F4B61"/>
    <w:rPr>
      <w:b/>
      <w:bCs/>
    </w:rPr>
  </w:style>
  <w:style w:type="paragraph" w:styleId="NormalWeb">
    <w:name w:val="Normal (Web)"/>
    <w:basedOn w:val="Normal"/>
    <w:uiPriority w:val="99"/>
    <w:unhideWhenUsed/>
    <w:rsid w:val="00DF4B61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DF4B61"/>
    <w:rPr>
      <w:color w:val="0000FF" w:themeColor="hyperlink"/>
      <w:u w:val="single"/>
    </w:rPr>
  </w:style>
  <w:style w:type="paragraph" w:customStyle="1" w:styleId="yiv8164666061msolistparagraph">
    <w:name w:val="yiv8164666061msolistparagraph"/>
    <w:basedOn w:val="Normal"/>
    <w:rsid w:val="004159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0364CF"/>
    <w:rPr>
      <w:color w:val="800080" w:themeColor="followedHyperlink"/>
      <w:u w:val="single"/>
    </w:rPr>
  </w:style>
  <w:style w:type="paragraph" w:customStyle="1" w:styleId="p2">
    <w:name w:val="p2"/>
    <w:basedOn w:val="Normal"/>
    <w:rsid w:val="0016207A"/>
    <w:pPr>
      <w:spacing w:before="100" w:beforeAutospacing="1" w:after="100" w:afterAutospacing="1" w:line="240" w:lineRule="auto"/>
    </w:pPr>
    <w:rPr>
      <w:rFonts w:ascii="Calibri" w:eastAsiaTheme="minorEastAsia" w:hAnsi="Calibri" w:cs="Calibri"/>
      <w:lang w:eastAsia="en-GB"/>
    </w:rPr>
  </w:style>
  <w:style w:type="paragraph" w:customStyle="1" w:styleId="p3">
    <w:name w:val="p3"/>
    <w:basedOn w:val="Normal"/>
    <w:rsid w:val="0016207A"/>
    <w:pPr>
      <w:spacing w:before="100" w:beforeAutospacing="1" w:after="100" w:afterAutospacing="1" w:line="240" w:lineRule="auto"/>
    </w:pPr>
    <w:rPr>
      <w:rFonts w:ascii="Calibri" w:eastAsiaTheme="minorEastAsia" w:hAnsi="Calibri" w:cs="Calibri"/>
      <w:lang w:eastAsia="en-GB"/>
    </w:rPr>
  </w:style>
  <w:style w:type="character" w:customStyle="1" w:styleId="s2">
    <w:name w:val="s2"/>
    <w:basedOn w:val="DefaultParagraphFont"/>
    <w:rsid w:val="0016207A"/>
  </w:style>
  <w:style w:type="character" w:customStyle="1" w:styleId="s3">
    <w:name w:val="s3"/>
    <w:basedOn w:val="DefaultParagraphFont"/>
    <w:rsid w:val="0016207A"/>
  </w:style>
  <w:style w:type="character" w:customStyle="1" w:styleId="s4">
    <w:name w:val="s4"/>
    <w:basedOn w:val="DefaultParagraphFont"/>
    <w:rsid w:val="0016207A"/>
  </w:style>
  <w:style w:type="character" w:customStyle="1" w:styleId="s5">
    <w:name w:val="s5"/>
    <w:basedOn w:val="DefaultParagraphFont"/>
    <w:rsid w:val="001620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77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DB95F6-A90E-4F9B-9C4A-FD9202B54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894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Chloe Dare</cp:lastModifiedBy>
  <cp:revision>3</cp:revision>
  <cp:lastPrinted>2024-06-03T16:27:00Z</cp:lastPrinted>
  <dcterms:created xsi:type="dcterms:W3CDTF">2025-06-23T15:02:00Z</dcterms:created>
  <dcterms:modified xsi:type="dcterms:W3CDTF">2025-06-23T15:03:00Z</dcterms:modified>
</cp:coreProperties>
</file>