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AEDFB" w:themeColor="accent4" w:themeTint="33"/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7"/>
        <w:gridCol w:w="3625"/>
        <w:gridCol w:w="2868"/>
      </w:tblGrid>
      <w:tr w:rsidR="007455F1" w14:paraId="02745528" w14:textId="77777777" w:rsidTr="007939B7">
        <w:tc>
          <w:tcPr>
            <w:tcW w:w="3116" w:type="dxa"/>
          </w:tcPr>
          <w:p w14:paraId="1ACD6837" w14:textId="2C2BEEBB" w:rsidR="007455F1" w:rsidRDefault="00517239" w:rsidP="007455F1">
            <w:r>
              <w:rPr>
                <w:noProof/>
              </w:rPr>
              <w:drawing>
                <wp:inline distT="0" distB="0" distL="0" distR="0" wp14:anchorId="2BFA131F" wp14:editId="68990F93">
                  <wp:extent cx="1437977" cy="1314450"/>
                  <wp:effectExtent l="0" t="0" r="0" b="0"/>
                  <wp:docPr id="38106609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977" cy="1314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5523CAFD" w14:textId="2960330D" w:rsidR="007455F1" w:rsidRPr="00A70E32" w:rsidRDefault="003B7683" w:rsidP="007939B7">
            <w:pPr>
              <w:jc w:val="center"/>
              <w:rPr>
                <w:rFonts w:ascii="Goudy Stout" w:hAnsi="Goudy Stout"/>
                <w:sz w:val="32"/>
                <w:szCs w:val="32"/>
              </w:rPr>
            </w:pPr>
            <w:r w:rsidRPr="00A70E32">
              <w:rPr>
                <w:rFonts w:ascii="Goudy Stout" w:hAnsi="Goudy Stout"/>
                <w:sz w:val="32"/>
                <w:szCs w:val="32"/>
              </w:rPr>
              <w:t>POST CRUISE</w:t>
            </w:r>
            <w:r w:rsidR="007939B7" w:rsidRPr="00A70E32">
              <w:rPr>
                <w:rFonts w:ascii="Goudy Stout" w:hAnsi="Goudy Stout"/>
                <w:sz w:val="32"/>
                <w:szCs w:val="32"/>
              </w:rPr>
              <w:t xml:space="preserve"> VACATION </w:t>
            </w:r>
            <w:r w:rsidRPr="00A70E32">
              <w:rPr>
                <w:rFonts w:ascii="Goudy Stout" w:hAnsi="Goudy Stout"/>
                <w:sz w:val="32"/>
                <w:szCs w:val="32"/>
              </w:rPr>
              <w:t>BOOKING CHECKLIST</w:t>
            </w:r>
          </w:p>
        </w:tc>
        <w:tc>
          <w:tcPr>
            <w:tcW w:w="3117" w:type="dxa"/>
          </w:tcPr>
          <w:p w14:paraId="592F30EA" w14:textId="24B1506F" w:rsidR="007455F1" w:rsidRDefault="00517239" w:rsidP="007455F1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41805CB" wp14:editId="137DA53F">
                  <wp:extent cx="1438910" cy="1316990"/>
                  <wp:effectExtent l="0" t="0" r="0" b="6985"/>
                  <wp:docPr id="40652463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9CFB0E" w14:textId="77777777" w:rsidR="00FC2A67" w:rsidRPr="00FC2A67" w:rsidRDefault="00FC2A67" w:rsidP="00FC2A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C2A67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🌊</w:t>
      </w:r>
      <w:r w:rsidRPr="00FC2A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Cruise Vacation Checklist (After Booking)</w:t>
      </w:r>
    </w:p>
    <w:p w14:paraId="455836E8" w14:textId="77777777" w:rsidR="00FC2A67" w:rsidRPr="00FC2A67" w:rsidRDefault="00FC2A67" w:rsidP="00FC2A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2A6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📱</w:t>
      </w:r>
      <w:r w:rsidRPr="00FC2A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Tech &amp; Prep</w:t>
      </w:r>
    </w:p>
    <w:p w14:paraId="643F2EA2" w14:textId="77777777" w:rsidR="00FC2A67" w:rsidRPr="00FC2A67" w:rsidRDefault="00FC2A67" w:rsidP="00FC2A6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Download cruise line app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Essential for check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noBreakHyphen/>
        <w:t>in, reservations, daily schedules, messaging, and ship maps.</w:t>
      </w:r>
    </w:p>
    <w:p w14:paraId="66ECDA36" w14:textId="74A25663" w:rsidR="00FC2A67" w:rsidRDefault="00FC2A67" w:rsidP="00FC2A6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Complete online check</w:t>
      </w: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in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Upload documents, add payment method, select arrival time.</w:t>
      </w:r>
    </w:p>
    <w:p w14:paraId="4645AA10" w14:textId="550996FE" w:rsidR="00B91A30" w:rsidRPr="00FC2A67" w:rsidRDefault="00B91A30" w:rsidP="00B91A30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NOTE</w:t>
      </w:r>
      <w:r w:rsidRPr="00B91A30">
        <w:rPr>
          <w:rFonts w:ascii="Times New Roman" w:eastAsia="Times New Roman" w:hAnsi="Times New Roman" w:cs="Times New Roman"/>
          <w:kern w:val="0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Some cruise lines will not let you select a arrival/boarding time until their online check in window opens up.  The app should tell you when that is.</w:t>
      </w:r>
    </w:p>
    <w:p w14:paraId="277C2FE5" w14:textId="77777777" w:rsidR="00FC2A67" w:rsidRPr="00FC2A67" w:rsidRDefault="00FC2A67" w:rsidP="00FC2A6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Print or save boarding documents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Most lines require a boarding pass + luggage tags.</w:t>
      </w:r>
    </w:p>
    <w:p w14:paraId="62463BB5" w14:textId="77777777" w:rsidR="00FC2A67" w:rsidRPr="00FC2A67" w:rsidRDefault="00FC2A67" w:rsidP="00FC2A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2A6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🛂</w:t>
      </w:r>
      <w:r w:rsidRPr="00FC2A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Travel Documents</w:t>
      </w:r>
    </w:p>
    <w:p w14:paraId="3B6D6E96" w14:textId="04B4D45B" w:rsidR="00FC2A67" w:rsidRDefault="00FC2A67" w:rsidP="00FC2A6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Apply for passport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If you don’t have one or need renewal. U.S. Department of State Passport Application: </w:t>
      </w:r>
      <w:hyperlink r:id="rId8" w:history="1">
        <w:r w:rsidR="00290E6D" w:rsidRPr="00FC2A67">
          <w:rPr>
            <w:rStyle w:val="Hyperlink"/>
            <w:rFonts w:ascii="Courier New" w:eastAsia="Times New Roman" w:hAnsi="Courier New" w:cs="Courier New"/>
            <w:kern w:val="0"/>
            <w:sz w:val="20"/>
            <w:szCs w:val="20"/>
            <w14:ligatures w14:val="none"/>
          </w:rPr>
          <w:t>https://travel.state</w:t>
        </w:r>
        <w:r w:rsidR="00290E6D" w:rsidRPr="00FC2A67">
          <w:rPr>
            <w:rStyle w:val="Hyperlink"/>
            <w:rFonts w:ascii="Courier New" w:eastAsia="Times New Roman" w:hAnsi="Courier New" w:cs="Courier New"/>
            <w:kern w:val="0"/>
            <w:sz w:val="20"/>
            <w:szCs w:val="20"/>
            <w14:ligatures w14:val="none"/>
          </w:rPr>
          <w:t>.</w:t>
        </w:r>
        <w:r w:rsidR="00290E6D" w:rsidRPr="00FC2A67">
          <w:rPr>
            <w:rStyle w:val="Hyperlink"/>
            <w:rFonts w:ascii="Courier New" w:eastAsia="Times New Roman" w:hAnsi="Courier New" w:cs="Courier New"/>
            <w:kern w:val="0"/>
            <w:sz w:val="20"/>
            <w:szCs w:val="20"/>
            <w14:ligatures w14:val="none"/>
          </w:rPr>
          <w:t>gov/content/travel/en/passports/how-apply.html</w:t>
        </w:r>
      </w:hyperlink>
    </w:p>
    <w:p w14:paraId="7038568B" w14:textId="77777777" w:rsidR="00FC2A67" w:rsidRPr="00FC2A67" w:rsidRDefault="00FC2A67" w:rsidP="00FC2A6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Check visa requirements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Some itineraries require visas depending on ports.</w:t>
      </w:r>
    </w:p>
    <w:p w14:paraId="3C5CFB79" w14:textId="77777777" w:rsidR="00FC2A67" w:rsidRPr="00FC2A67" w:rsidRDefault="00FC2A67" w:rsidP="00FC2A6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Verify travel insurance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Medical care at sea can be expensive; insurance is highly recommended.</w:t>
      </w:r>
    </w:p>
    <w:p w14:paraId="562816DD" w14:textId="77777777" w:rsidR="00FC2A67" w:rsidRPr="00FC2A67" w:rsidRDefault="00FC2A67" w:rsidP="00FC2A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2A6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🥂</w:t>
      </w:r>
      <w:r w:rsidRPr="00FC2A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Packages &amp; Add</w:t>
      </w:r>
      <w:r w:rsidRPr="00FC2A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noBreakHyphen/>
        <w:t>Ons</w:t>
      </w:r>
    </w:p>
    <w:p w14:paraId="5B02082E" w14:textId="77777777" w:rsidR="00FC2A67" w:rsidRPr="00FC2A67" w:rsidRDefault="00FC2A67" w:rsidP="00FC2A6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Book excursions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Popular tours sell out early; book through the cruise line or trusted third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noBreakHyphen/>
        <w:t>party operators.</w:t>
      </w:r>
    </w:p>
    <w:p w14:paraId="7800BC20" w14:textId="77777777" w:rsidR="00FC2A67" w:rsidRPr="00FC2A67" w:rsidRDefault="00FC2A67" w:rsidP="00FC2A6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Purchase beverage packages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Alcoholic, non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noBreakHyphen/>
        <w:t>alcoholic, specialty coffee, or bottled water plans.</w:t>
      </w:r>
    </w:p>
    <w:p w14:paraId="4F3E1BA6" w14:textId="77777777" w:rsidR="00FC2A67" w:rsidRPr="00FC2A67" w:rsidRDefault="00FC2A67" w:rsidP="00FC2A6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Buy Wi</w:t>
      </w: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Fi package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Speeds vary; choose based on whether you need messaging only or full internet.</w:t>
      </w:r>
    </w:p>
    <w:p w14:paraId="1CB78B3F" w14:textId="77777777" w:rsidR="00FC2A67" w:rsidRDefault="00FC2A67" w:rsidP="00FC2A6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Reserve specialty dining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Steakhouse, sushi, chef’s table, etc.</w:t>
      </w:r>
    </w:p>
    <w:p w14:paraId="1CD09B22" w14:textId="0D5D7952" w:rsidR="004B6C6D" w:rsidRPr="00FC2A67" w:rsidRDefault="004B6C6D" w:rsidP="004B6C6D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5C22">
        <w:rPr>
          <w:rFonts w:ascii="Times New Roman" w:eastAsia="Times New Roman" w:hAnsi="Times New Roman" w:cs="Times New Roman"/>
          <w:kern w:val="0"/>
          <w14:ligatures w14:val="none"/>
        </w:rPr>
        <w:t xml:space="preserve">Depending on the cruise line </w:t>
      </w:r>
      <w:r w:rsidR="00694593" w:rsidRPr="00AB5C22">
        <w:rPr>
          <w:rFonts w:ascii="Times New Roman" w:eastAsia="Times New Roman" w:hAnsi="Times New Roman" w:cs="Times New Roman"/>
          <w:kern w:val="0"/>
          <w14:ligatures w14:val="none"/>
        </w:rPr>
        <w:t>reservations might not be available to make right away</w:t>
      </w:r>
      <w:r w:rsidR="00694593" w:rsidRPr="00694593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694593">
        <w:rPr>
          <w:rFonts w:ascii="Times New Roman" w:eastAsia="Times New Roman" w:hAnsi="Times New Roman" w:cs="Times New Roman"/>
          <w:kern w:val="0"/>
          <w14:ligatures w14:val="none"/>
        </w:rPr>
        <w:t xml:space="preserve">  Keep </w:t>
      </w:r>
      <w:r w:rsidR="00AB5C22">
        <w:rPr>
          <w:rFonts w:ascii="Times New Roman" w:eastAsia="Times New Roman" w:hAnsi="Times New Roman" w:cs="Times New Roman"/>
          <w:kern w:val="0"/>
          <w14:ligatures w14:val="none"/>
        </w:rPr>
        <w:t xml:space="preserve">checking on </w:t>
      </w:r>
      <w:r w:rsidR="00694593">
        <w:rPr>
          <w:rFonts w:ascii="Times New Roman" w:eastAsia="Times New Roman" w:hAnsi="Times New Roman" w:cs="Times New Roman"/>
          <w:kern w:val="0"/>
          <w14:ligatures w14:val="none"/>
        </w:rPr>
        <w:t>the app</w:t>
      </w:r>
      <w:r w:rsidR="00AB5C22">
        <w:rPr>
          <w:rFonts w:ascii="Times New Roman" w:eastAsia="Times New Roman" w:hAnsi="Times New Roman" w:cs="Times New Roman"/>
          <w:kern w:val="0"/>
          <w14:ligatures w14:val="none"/>
        </w:rPr>
        <w:t xml:space="preserve"> on when that will be available.</w:t>
      </w:r>
    </w:p>
    <w:p w14:paraId="48659E7E" w14:textId="77777777" w:rsidR="00FC2A67" w:rsidRPr="00FC2A67" w:rsidRDefault="00FC2A67" w:rsidP="00FC2A6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Book spa treatments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Massages, thermal suites, salon services.</w:t>
      </w:r>
    </w:p>
    <w:p w14:paraId="7D7E20DC" w14:textId="77777777" w:rsidR="00FC2A67" w:rsidRDefault="00FC2A67" w:rsidP="00FC2A6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Reserve entertainment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Broadway shows, comedy clubs, ice skating, etc. (varies by cruise line).</w:t>
      </w:r>
    </w:p>
    <w:p w14:paraId="6ABF96FF" w14:textId="77777777" w:rsidR="00FC2A67" w:rsidRPr="00FC2A67" w:rsidRDefault="00FC2A67" w:rsidP="00FC2A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2A6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lastRenderedPageBreak/>
        <w:t>🚢</w:t>
      </w:r>
      <w:r w:rsidRPr="00FC2A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Cabin &amp; Onboard Planning</w:t>
      </w:r>
    </w:p>
    <w:p w14:paraId="5310B73C" w14:textId="77777777" w:rsidR="00FC2A67" w:rsidRPr="00FC2A67" w:rsidRDefault="00FC2A67" w:rsidP="00FC2A6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 up onboard account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Add payment method for purchases.</w:t>
      </w:r>
    </w:p>
    <w:p w14:paraId="435269A4" w14:textId="77777777" w:rsidR="00FC2A67" w:rsidRDefault="00FC2A67" w:rsidP="00FC2A6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Request cabin preferences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Crib, bed configuration, accessibility needs.</w:t>
      </w:r>
    </w:p>
    <w:p w14:paraId="57E0518E" w14:textId="05FA982F" w:rsidR="0068660B" w:rsidRPr="00FC2A67" w:rsidRDefault="0068660B" w:rsidP="0068660B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907">
        <w:rPr>
          <w:rFonts w:ascii="Times New Roman" w:eastAsia="Times New Roman" w:hAnsi="Times New Roman" w:cs="Times New Roman"/>
          <w:kern w:val="0"/>
          <w14:ligatures w14:val="none"/>
        </w:rPr>
        <w:t xml:space="preserve">I can help you with </w:t>
      </w:r>
      <w:r w:rsidR="00530907" w:rsidRPr="00530907">
        <w:rPr>
          <w:rFonts w:ascii="Times New Roman" w:eastAsia="Times New Roman" w:hAnsi="Times New Roman" w:cs="Times New Roman"/>
          <w:kern w:val="0"/>
          <w14:ligatures w14:val="none"/>
        </w:rPr>
        <w:t>this at the time of booking as well.</w:t>
      </w:r>
    </w:p>
    <w:p w14:paraId="5537B863" w14:textId="16B6C8EB" w:rsidR="00530907" w:rsidRPr="00FC2A67" w:rsidRDefault="00FC2A67" w:rsidP="00541D7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Check dress codes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Formal nights, themed nights, resort casual.</w:t>
      </w:r>
    </w:p>
    <w:p w14:paraId="0D87C24B" w14:textId="77777777" w:rsidR="00FC2A67" w:rsidRPr="00FC2A67" w:rsidRDefault="00FC2A67" w:rsidP="00FC2A6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Review ship map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Helps you plan dining, entertainment, and sea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noBreakHyphen/>
        <w:t>day activities.</w:t>
      </w:r>
    </w:p>
    <w:p w14:paraId="2C355F09" w14:textId="77777777" w:rsidR="00FC2A67" w:rsidRPr="00FC2A67" w:rsidRDefault="00FC2A67" w:rsidP="00FC2A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2A6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🌍</w:t>
      </w:r>
      <w:r w:rsidRPr="00FC2A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Travel Logistics</w:t>
      </w:r>
    </w:p>
    <w:p w14:paraId="186815E7" w14:textId="629AA39D" w:rsidR="00541D79" w:rsidRPr="00FC2A67" w:rsidRDefault="00FC2A67" w:rsidP="006E402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Book flights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If not already done; consider arriving a day early.</w:t>
      </w:r>
    </w:p>
    <w:p w14:paraId="05AE6630" w14:textId="77777777" w:rsidR="00FC2A67" w:rsidRDefault="00FC2A67" w:rsidP="00FC2A6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Reserve hotel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Pre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noBreakHyphen/>
        <w:t>cruise stays reduce stress.</w:t>
      </w:r>
    </w:p>
    <w:p w14:paraId="42A4086C" w14:textId="32810008" w:rsidR="00543903" w:rsidRPr="00FC2A67" w:rsidRDefault="00543903" w:rsidP="0054390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43903">
        <w:rPr>
          <w:rFonts w:ascii="Times New Roman" w:eastAsia="Times New Roman" w:hAnsi="Times New Roman" w:cs="Times New Roman"/>
          <w:kern w:val="0"/>
          <w14:ligatures w14:val="none"/>
        </w:rPr>
        <w:t>I can assist you with the two above if needed.</w:t>
      </w:r>
    </w:p>
    <w:p w14:paraId="0E92F996" w14:textId="77777777" w:rsidR="00FC2A67" w:rsidRPr="00FC2A67" w:rsidRDefault="00FC2A67" w:rsidP="00FC2A6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Arrange transportation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Port parking, shuttles, rideshare, or transfers.</w:t>
      </w:r>
    </w:p>
    <w:p w14:paraId="377DA12C" w14:textId="77777777" w:rsidR="00FC2A67" w:rsidRPr="00FC2A67" w:rsidRDefault="00FC2A67" w:rsidP="00FC2A6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Check port arrival times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Based on your assigned check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noBreakHyphen/>
        <w:t>in window.</w:t>
      </w:r>
    </w:p>
    <w:p w14:paraId="699CD8DE" w14:textId="77777777" w:rsidR="00FC2A67" w:rsidRPr="00FC2A67" w:rsidRDefault="00FC2A67" w:rsidP="00FC2A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2A6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🧳</w:t>
      </w:r>
      <w:r w:rsidRPr="00FC2A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Packing &amp; Essentials</w:t>
      </w:r>
    </w:p>
    <w:p w14:paraId="4138AC38" w14:textId="77777777" w:rsidR="00FC2A67" w:rsidRPr="00FC2A67" w:rsidRDefault="00FC2A67" w:rsidP="00FC2A6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Create packing list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Clothes, toiletries, cruise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noBreakHyphen/>
        <w:t>specific items.</w:t>
      </w:r>
    </w:p>
    <w:p w14:paraId="3633A594" w14:textId="77777777" w:rsidR="00FC2A67" w:rsidRPr="00FC2A67" w:rsidRDefault="00FC2A67" w:rsidP="00FC2A6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Buy travel essentials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Lanyards, magnetic hooks, sunscreen, motion sickness meds.</w:t>
      </w:r>
    </w:p>
    <w:p w14:paraId="7663F24F" w14:textId="77777777" w:rsidR="00FC2A67" w:rsidRPr="00FC2A67" w:rsidRDefault="00FC2A67" w:rsidP="00FC2A6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Prepare carry</w:t>
      </w: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on bag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Medications, documents, swimsuit, valuables.</w:t>
      </w:r>
    </w:p>
    <w:p w14:paraId="7353AED7" w14:textId="77777777" w:rsidR="00FC2A67" w:rsidRPr="00FC2A67" w:rsidRDefault="00FC2A67" w:rsidP="00FC2A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2A6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💳</w:t>
      </w:r>
      <w:r w:rsidRPr="00FC2A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Money &amp; Accounts</w:t>
      </w:r>
    </w:p>
    <w:p w14:paraId="6C676EE8" w14:textId="77777777" w:rsidR="00FC2A67" w:rsidRDefault="00FC2A67" w:rsidP="00FC2A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Notify bank of travel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Avoid card declines abroad.</w:t>
      </w:r>
    </w:p>
    <w:p w14:paraId="626A834C" w14:textId="7DFD7D76" w:rsidR="00543903" w:rsidRPr="00FC2A67" w:rsidRDefault="00543903" w:rsidP="00543903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0E32">
        <w:rPr>
          <w:rFonts w:ascii="Times New Roman" w:eastAsia="Times New Roman" w:hAnsi="Times New Roman" w:cs="Times New Roman"/>
          <w:kern w:val="0"/>
          <w14:ligatures w14:val="none"/>
        </w:rPr>
        <w:t xml:space="preserve">You can do this </w:t>
      </w:r>
      <w:r w:rsidR="00A70E32" w:rsidRPr="00A70E32">
        <w:rPr>
          <w:rFonts w:ascii="Times New Roman" w:eastAsia="Times New Roman" w:hAnsi="Times New Roman" w:cs="Times New Roman"/>
          <w:kern w:val="0"/>
          <w14:ligatures w14:val="none"/>
        </w:rPr>
        <w:t>one week prior.</w:t>
      </w:r>
      <w:r w:rsidR="00A70E32">
        <w:rPr>
          <w:rFonts w:ascii="Times New Roman" w:eastAsia="Times New Roman" w:hAnsi="Times New Roman" w:cs="Times New Roman"/>
          <w:kern w:val="0"/>
          <w14:ligatures w14:val="none"/>
        </w:rPr>
        <w:t xml:space="preserve">  Some banks do not require it anymore, but is still a safe practice.</w:t>
      </w:r>
    </w:p>
    <w:p w14:paraId="57169D69" w14:textId="77777777" w:rsidR="00FC2A67" w:rsidRPr="00FC2A67" w:rsidRDefault="00FC2A67" w:rsidP="00FC2A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Check currency needs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Some ports prefer cash for taxis or small shops.</w:t>
      </w:r>
    </w:p>
    <w:p w14:paraId="19A1AAFA" w14:textId="77777777" w:rsidR="00FC2A67" w:rsidRPr="00FC2A67" w:rsidRDefault="00FC2A67" w:rsidP="00FC2A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Review gratuities</w:t>
      </w:r>
      <w:r w:rsidRPr="00FC2A67">
        <w:rPr>
          <w:rFonts w:ascii="Times New Roman" w:eastAsia="Times New Roman" w:hAnsi="Times New Roman" w:cs="Times New Roman"/>
          <w:kern w:val="0"/>
          <w14:ligatures w14:val="none"/>
        </w:rPr>
        <w:t xml:space="preserve"> — Prepay or pay onboard.</w:t>
      </w:r>
    </w:p>
    <w:p w14:paraId="6A28E686" w14:textId="77777777" w:rsidR="00FC2A67" w:rsidRPr="00FC2A67" w:rsidRDefault="00FC2A67" w:rsidP="00FC2A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2A6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🐾</w:t>
      </w:r>
      <w:r w:rsidRPr="00FC2A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If Traveling With Pets or Service Animals</w:t>
      </w:r>
    </w:p>
    <w:p w14:paraId="3E209B3D" w14:textId="77777777" w:rsidR="00FC2A67" w:rsidRPr="00FC2A67" w:rsidRDefault="00FC2A67" w:rsidP="00FC2A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Review cruise line policies</w:t>
      </w:r>
    </w:p>
    <w:p w14:paraId="1CA33E76" w14:textId="52730239" w:rsidR="007939B7" w:rsidRPr="00A70E32" w:rsidRDefault="00FC2A67" w:rsidP="00A70E3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C2A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Check port country animal regulations</w:t>
      </w:r>
    </w:p>
    <w:p w14:paraId="043076F5" w14:textId="6ABC13A1" w:rsidR="007939B7" w:rsidRPr="00A70E32" w:rsidRDefault="003D6F7A" w:rsidP="007455F1">
      <w:pPr>
        <w:rPr>
          <w:rFonts w:ascii="Times New Roman" w:hAnsi="Times New Roman" w:cs="Times New Roman"/>
          <w:sz w:val="22"/>
          <w:szCs w:val="22"/>
        </w:rPr>
      </w:pPr>
      <w:r w:rsidRPr="00A70E32">
        <w:rPr>
          <w:rFonts w:ascii="Times New Roman" w:hAnsi="Times New Roman" w:cs="Times New Roman"/>
          <w:sz w:val="22"/>
          <w:szCs w:val="22"/>
        </w:rPr>
        <w:t>***These are just suggestions.</w:t>
      </w:r>
      <w:r w:rsidR="00600F76" w:rsidRPr="00A70E32">
        <w:rPr>
          <w:rFonts w:ascii="Times New Roman" w:hAnsi="Times New Roman" w:cs="Times New Roman"/>
          <w:sz w:val="22"/>
          <w:szCs w:val="22"/>
        </w:rPr>
        <w:t xml:space="preserve"> This is just provided as a tool to assist in your </w:t>
      </w:r>
      <w:r w:rsidR="00424D63" w:rsidRPr="00A70E32">
        <w:rPr>
          <w:rFonts w:ascii="Times New Roman" w:hAnsi="Times New Roman" w:cs="Times New Roman"/>
          <w:sz w:val="22"/>
          <w:szCs w:val="22"/>
        </w:rPr>
        <w:t>“What to pack for my cruise thinking.”</w:t>
      </w:r>
      <w:r w:rsidRPr="00A70E32">
        <w:rPr>
          <w:rFonts w:ascii="Times New Roman" w:hAnsi="Times New Roman" w:cs="Times New Roman"/>
          <w:sz w:val="22"/>
          <w:szCs w:val="22"/>
        </w:rPr>
        <w:t xml:space="preserve"> The most important being your travel documents.***</w:t>
      </w:r>
    </w:p>
    <w:p w14:paraId="7D161758" w14:textId="073368BC" w:rsidR="003D6F7A" w:rsidRDefault="003D6F7A" w:rsidP="003D6F7A">
      <w:pPr>
        <w:jc w:val="center"/>
        <w:rPr>
          <w:rFonts w:ascii="Times New Roman" w:hAnsi="Times New Roman" w:cs="Times New Roman"/>
          <w:sz w:val="18"/>
          <w:szCs w:val="18"/>
        </w:rPr>
      </w:pPr>
      <w:r w:rsidRPr="003D6F7A">
        <w:rPr>
          <w:rFonts w:ascii="Times New Roman" w:hAnsi="Times New Roman" w:cs="Times New Roman"/>
          <w:sz w:val="18"/>
          <w:szCs w:val="18"/>
        </w:rPr>
        <w:t>K9LTW Travel is</w:t>
      </w:r>
    </w:p>
    <w:p w14:paraId="1DDA7580" w14:textId="37B7641A" w:rsidR="00FC2A67" w:rsidRPr="003D6F7A" w:rsidRDefault="00FC2A67" w:rsidP="003D6F7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1880979" wp14:editId="3322220A">
            <wp:extent cx="1743075" cy="3275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064" cy="35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2A67" w:rsidRPr="003D6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1212F"/>
    <w:multiLevelType w:val="multilevel"/>
    <w:tmpl w:val="92148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74DEB"/>
    <w:multiLevelType w:val="multilevel"/>
    <w:tmpl w:val="E3BE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E30E9"/>
    <w:multiLevelType w:val="multilevel"/>
    <w:tmpl w:val="4B42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E171E"/>
    <w:multiLevelType w:val="multilevel"/>
    <w:tmpl w:val="4466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27A05"/>
    <w:multiLevelType w:val="multilevel"/>
    <w:tmpl w:val="A4CE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5E6056"/>
    <w:multiLevelType w:val="multilevel"/>
    <w:tmpl w:val="FE2C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ED2389"/>
    <w:multiLevelType w:val="multilevel"/>
    <w:tmpl w:val="FCB4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9E12C9"/>
    <w:multiLevelType w:val="multilevel"/>
    <w:tmpl w:val="CFEA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D456B7"/>
    <w:multiLevelType w:val="multilevel"/>
    <w:tmpl w:val="C8866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BE17D9"/>
    <w:multiLevelType w:val="multilevel"/>
    <w:tmpl w:val="4834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886D35"/>
    <w:multiLevelType w:val="multilevel"/>
    <w:tmpl w:val="8EE20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543095"/>
    <w:multiLevelType w:val="multilevel"/>
    <w:tmpl w:val="03FE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780FF7"/>
    <w:multiLevelType w:val="multilevel"/>
    <w:tmpl w:val="77B4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8B6C0D"/>
    <w:multiLevelType w:val="multilevel"/>
    <w:tmpl w:val="DA64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F63459"/>
    <w:multiLevelType w:val="multilevel"/>
    <w:tmpl w:val="DA70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A710E4"/>
    <w:multiLevelType w:val="multilevel"/>
    <w:tmpl w:val="17381BAA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A63F8A"/>
    <w:multiLevelType w:val="multilevel"/>
    <w:tmpl w:val="E15652D4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A67F48"/>
    <w:multiLevelType w:val="multilevel"/>
    <w:tmpl w:val="857C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6449342">
    <w:abstractNumId w:val="13"/>
  </w:num>
  <w:num w:numId="2" w16cid:durableId="1892960358">
    <w:abstractNumId w:val="1"/>
  </w:num>
  <w:num w:numId="3" w16cid:durableId="447942256">
    <w:abstractNumId w:val="6"/>
  </w:num>
  <w:num w:numId="4" w16cid:durableId="128477134">
    <w:abstractNumId w:val="5"/>
  </w:num>
  <w:num w:numId="5" w16cid:durableId="1587379231">
    <w:abstractNumId w:val="4"/>
  </w:num>
  <w:num w:numId="6" w16cid:durableId="1100638040">
    <w:abstractNumId w:val="17"/>
  </w:num>
  <w:num w:numId="7" w16cid:durableId="886527743">
    <w:abstractNumId w:val="11"/>
  </w:num>
  <w:num w:numId="8" w16cid:durableId="1690327495">
    <w:abstractNumId w:val="8"/>
  </w:num>
  <w:num w:numId="9" w16cid:durableId="1416199979">
    <w:abstractNumId w:val="16"/>
  </w:num>
  <w:num w:numId="10" w16cid:durableId="580019553">
    <w:abstractNumId w:val="15"/>
  </w:num>
  <w:num w:numId="11" w16cid:durableId="690884008">
    <w:abstractNumId w:val="3"/>
  </w:num>
  <w:num w:numId="12" w16cid:durableId="1579753815">
    <w:abstractNumId w:val="2"/>
  </w:num>
  <w:num w:numId="13" w16cid:durableId="380786823">
    <w:abstractNumId w:val="9"/>
  </w:num>
  <w:num w:numId="14" w16cid:durableId="1668361602">
    <w:abstractNumId w:val="14"/>
  </w:num>
  <w:num w:numId="15" w16cid:durableId="56243305">
    <w:abstractNumId w:val="0"/>
  </w:num>
  <w:num w:numId="16" w16cid:durableId="965700886">
    <w:abstractNumId w:val="12"/>
  </w:num>
  <w:num w:numId="17" w16cid:durableId="721753100">
    <w:abstractNumId w:val="7"/>
  </w:num>
  <w:num w:numId="18" w16cid:durableId="15119464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5F1"/>
    <w:rsid w:val="001A293D"/>
    <w:rsid w:val="001B5AD3"/>
    <w:rsid w:val="00290E6D"/>
    <w:rsid w:val="002E0CD8"/>
    <w:rsid w:val="003B7683"/>
    <w:rsid w:val="003D6F7A"/>
    <w:rsid w:val="00424D63"/>
    <w:rsid w:val="00464B37"/>
    <w:rsid w:val="004B6C6D"/>
    <w:rsid w:val="00517239"/>
    <w:rsid w:val="00530907"/>
    <w:rsid w:val="00541D79"/>
    <w:rsid w:val="00543903"/>
    <w:rsid w:val="00600F76"/>
    <w:rsid w:val="006557F5"/>
    <w:rsid w:val="0068660B"/>
    <w:rsid w:val="00694593"/>
    <w:rsid w:val="006E402A"/>
    <w:rsid w:val="007455F1"/>
    <w:rsid w:val="007939B7"/>
    <w:rsid w:val="00A70E32"/>
    <w:rsid w:val="00AB5C22"/>
    <w:rsid w:val="00B91A30"/>
    <w:rsid w:val="00D83E54"/>
    <w:rsid w:val="00DB61D2"/>
    <w:rsid w:val="00ED35D0"/>
    <w:rsid w:val="00F476F8"/>
    <w:rsid w:val="00FA6AFE"/>
    <w:rsid w:val="00FC2A67"/>
    <w:rsid w:val="00FC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F5781"/>
  <w15:chartTrackingRefBased/>
  <w15:docId w15:val="{CDAD6BAE-7ED9-4029-8614-1EBA02D2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5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5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5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5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5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0E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0E6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0E6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0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vel.state.gov/content/travel/en/passports/how-apply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CFAE7-0ACD-4510-B133-C9AEF163A5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Sheldon</dc:creator>
  <cp:keywords/>
  <dc:description/>
  <cp:lastModifiedBy>Jason</cp:lastModifiedBy>
  <cp:revision>23</cp:revision>
  <dcterms:created xsi:type="dcterms:W3CDTF">2026-08-03T16:24:00Z</dcterms:created>
  <dcterms:modified xsi:type="dcterms:W3CDTF">2026-08-04T14:45:00Z</dcterms:modified>
</cp:coreProperties>
</file>