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65C" w:rsidRPr="00C332B7" w:rsidRDefault="0038565C" w:rsidP="0038565C">
      <w:pPr>
        <w:tabs>
          <w:tab w:val="left" w:pos="360"/>
          <w:tab w:val="left" w:pos="720"/>
          <w:tab w:val="left" w:pos="1080"/>
          <w:tab w:val="left" w:pos="1440"/>
          <w:tab w:val="left" w:pos="1800"/>
        </w:tabs>
        <w:jc w:val="center"/>
        <w:rPr>
          <w:b/>
          <w:sz w:val="24"/>
        </w:rPr>
      </w:pPr>
      <w:r w:rsidRPr="00C332B7">
        <w:rPr>
          <w:b/>
          <w:sz w:val="24"/>
        </w:rPr>
        <w:t>Session 1</w:t>
      </w:r>
    </w:p>
    <w:p w:rsidR="0038565C" w:rsidRPr="00C332B7" w:rsidRDefault="0038565C" w:rsidP="0038565C">
      <w:pPr>
        <w:tabs>
          <w:tab w:val="left" w:pos="360"/>
          <w:tab w:val="left" w:pos="720"/>
          <w:tab w:val="left" w:pos="1080"/>
          <w:tab w:val="left" w:pos="1440"/>
          <w:tab w:val="left" w:pos="1800"/>
        </w:tabs>
        <w:jc w:val="center"/>
        <w:rPr>
          <w:b/>
          <w:sz w:val="24"/>
        </w:rPr>
      </w:pPr>
      <w:r w:rsidRPr="00C332B7">
        <w:rPr>
          <w:b/>
          <w:sz w:val="24"/>
        </w:rPr>
        <w:t>Introduction to the Four Gospels</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rPr>
          <w:b/>
        </w:rPr>
      </w:pPr>
      <w:r w:rsidRPr="00C332B7">
        <w:rPr>
          <w:b/>
        </w:rPr>
        <w:t>A. What are the Gospels? The Literary Genre “Gospel”</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t>1. The Gospels are Histor</w:t>
      </w:r>
      <w:r w:rsidR="00F81208" w:rsidRPr="00C332B7">
        <w:t>y</w:t>
      </w:r>
    </w:p>
    <w:p w:rsidR="0038565C" w:rsidRPr="00C332B7" w:rsidRDefault="0038565C" w:rsidP="0038565C">
      <w:pPr>
        <w:pStyle w:val="ListParagraph"/>
        <w:numPr>
          <w:ilvl w:val="0"/>
          <w:numId w:val="6"/>
        </w:numPr>
        <w:tabs>
          <w:tab w:val="left" w:pos="360"/>
          <w:tab w:val="left" w:pos="720"/>
          <w:tab w:val="left" w:pos="1080"/>
          <w:tab w:val="left" w:pos="1440"/>
          <w:tab w:val="left" w:pos="1800"/>
        </w:tabs>
        <w:jc w:val="left"/>
      </w:pPr>
      <w:r w:rsidRPr="00C332B7">
        <w:t>They have a history of composition</w:t>
      </w:r>
    </w:p>
    <w:p w:rsidR="0038565C" w:rsidRPr="00C332B7" w:rsidRDefault="0038565C" w:rsidP="0038565C">
      <w:pPr>
        <w:pStyle w:val="ListParagraph"/>
        <w:numPr>
          <w:ilvl w:val="0"/>
          <w:numId w:val="6"/>
        </w:numPr>
        <w:tabs>
          <w:tab w:val="left" w:pos="360"/>
          <w:tab w:val="left" w:pos="720"/>
          <w:tab w:val="left" w:pos="1080"/>
          <w:tab w:val="left" w:pos="1440"/>
          <w:tab w:val="left" w:pos="1800"/>
        </w:tabs>
        <w:jc w:val="left"/>
      </w:pPr>
      <w:r w:rsidRPr="00C332B7">
        <w:t>Set in a specific place and time</w:t>
      </w:r>
    </w:p>
    <w:p w:rsidR="0038565C" w:rsidRPr="00C332B7" w:rsidRDefault="0038565C" w:rsidP="0038565C">
      <w:pPr>
        <w:pStyle w:val="ListParagraph"/>
        <w:numPr>
          <w:ilvl w:val="0"/>
          <w:numId w:val="6"/>
        </w:numPr>
        <w:tabs>
          <w:tab w:val="left" w:pos="360"/>
          <w:tab w:val="left" w:pos="720"/>
          <w:tab w:val="left" w:pos="1080"/>
          <w:tab w:val="left" w:pos="1440"/>
          <w:tab w:val="left" w:pos="1800"/>
        </w:tabs>
        <w:jc w:val="left"/>
      </w:pPr>
      <w:r w:rsidRPr="00C332B7">
        <w:t>Intended to present accurate historical material</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ind w:left="360"/>
      </w:pPr>
      <w:r w:rsidRPr="00C332B7">
        <w:t xml:space="preserve">As an essentially historical religion, Christianity rises or falls on the </w:t>
      </w:r>
      <w:r w:rsidRPr="00C332B7">
        <w:rPr>
          <w:i/>
          <w:iCs/>
        </w:rPr>
        <w:t>historical reliability</w:t>
      </w:r>
      <w:r w:rsidRPr="00C332B7">
        <w:t xml:space="preserve"> of the Gospel record:</w:t>
      </w:r>
    </w:p>
    <w:p w:rsidR="0038565C" w:rsidRPr="00C332B7" w:rsidRDefault="0038565C" w:rsidP="0038565C">
      <w:pPr>
        <w:numPr>
          <w:ilvl w:val="0"/>
          <w:numId w:val="13"/>
        </w:numPr>
      </w:pPr>
      <w:r w:rsidRPr="00C332B7">
        <w:rPr>
          <w:i/>
          <w:iCs/>
        </w:rPr>
        <w:t xml:space="preserve">With respect to the </w:t>
      </w:r>
      <w:r w:rsidR="00543DFD">
        <w:rPr>
          <w:i/>
          <w:iCs/>
        </w:rPr>
        <w:t xml:space="preserve">claims </w:t>
      </w:r>
      <w:r w:rsidRPr="00C332B7">
        <w:rPr>
          <w:i/>
          <w:iCs/>
        </w:rPr>
        <w:t>Jesus made concerning himself</w:t>
      </w:r>
    </w:p>
    <w:p w:rsidR="0038565C" w:rsidRPr="00C332B7" w:rsidRDefault="0038565C" w:rsidP="0038565C">
      <w:pPr>
        <w:numPr>
          <w:ilvl w:val="0"/>
          <w:numId w:val="13"/>
        </w:numPr>
      </w:pPr>
      <w:r w:rsidRPr="00C332B7">
        <w:rPr>
          <w:i/>
          <w:iCs/>
        </w:rPr>
        <w:t xml:space="preserve">With respect to the gospel </w:t>
      </w:r>
      <w:r w:rsidR="00543DFD">
        <w:rPr>
          <w:i/>
          <w:iCs/>
        </w:rPr>
        <w:t>miracle tradition</w:t>
      </w:r>
    </w:p>
    <w:p w:rsidR="0038565C" w:rsidRPr="00C332B7" w:rsidRDefault="0038565C" w:rsidP="0038565C">
      <w:pPr>
        <w:numPr>
          <w:ilvl w:val="0"/>
          <w:numId w:val="13"/>
        </w:numPr>
      </w:pPr>
      <w:r w:rsidRPr="00C332B7">
        <w:rPr>
          <w:i/>
          <w:iCs/>
        </w:rPr>
        <w:t xml:space="preserve">With respect to his </w:t>
      </w:r>
      <w:r w:rsidR="00543DFD">
        <w:rPr>
          <w:i/>
          <w:iCs/>
        </w:rPr>
        <w:t xml:space="preserve">resurrection </w:t>
      </w:r>
      <w:r w:rsidRPr="00C332B7">
        <w:rPr>
          <w:i/>
          <w:iCs/>
        </w:rPr>
        <w:t>– the vindication of Jesus' claims.</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t xml:space="preserve">2. The Gospels are Narrative </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ind w:left="720"/>
        <w:rPr>
          <w:i/>
        </w:rPr>
      </w:pPr>
      <w:r w:rsidRPr="00C332B7">
        <w:rPr>
          <w:i/>
        </w:rPr>
        <w:t>What are the features of narrative?</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t>3. The Gospels are Theology</w:t>
      </w:r>
    </w:p>
    <w:p w:rsidR="0038565C" w:rsidRPr="00C332B7" w:rsidRDefault="0038565C" w:rsidP="0038565C">
      <w:pPr>
        <w:numPr>
          <w:ilvl w:val="0"/>
          <w:numId w:val="7"/>
        </w:numPr>
        <w:tabs>
          <w:tab w:val="left" w:pos="360"/>
          <w:tab w:val="left" w:pos="720"/>
          <w:tab w:val="left" w:pos="1080"/>
          <w:tab w:val="left" w:pos="1440"/>
          <w:tab w:val="left" w:pos="1800"/>
        </w:tabs>
        <w:jc w:val="left"/>
      </w:pPr>
      <w:r w:rsidRPr="00C332B7">
        <w:rPr>
          <w:i/>
          <w:iCs/>
        </w:rPr>
        <w:t>Not mere biographies</w:t>
      </w:r>
    </w:p>
    <w:p w:rsidR="0038565C" w:rsidRPr="00C332B7" w:rsidRDefault="0038565C" w:rsidP="0038565C">
      <w:pPr>
        <w:numPr>
          <w:ilvl w:val="0"/>
          <w:numId w:val="7"/>
        </w:numPr>
        <w:tabs>
          <w:tab w:val="left" w:pos="360"/>
          <w:tab w:val="left" w:pos="720"/>
          <w:tab w:val="left" w:pos="1080"/>
          <w:tab w:val="left" w:pos="1440"/>
          <w:tab w:val="left" w:pos="1800"/>
        </w:tabs>
        <w:jc w:val="left"/>
      </w:pPr>
      <w:r w:rsidRPr="00C332B7">
        <w:rPr>
          <w:i/>
          <w:iCs/>
        </w:rPr>
        <w:t xml:space="preserve">Written with a theological purpose: </w:t>
      </w:r>
    </w:p>
    <w:p w:rsidR="0038565C" w:rsidRPr="00C332B7" w:rsidRDefault="0038565C" w:rsidP="0038565C">
      <w:pPr>
        <w:tabs>
          <w:tab w:val="left" w:pos="360"/>
          <w:tab w:val="left" w:pos="720"/>
          <w:tab w:val="left" w:pos="1440"/>
          <w:tab w:val="left" w:pos="1800"/>
        </w:tabs>
        <w:ind w:left="720"/>
        <w:rPr>
          <w:i/>
          <w:iCs/>
        </w:rPr>
      </w:pPr>
    </w:p>
    <w:p w:rsidR="0038565C" w:rsidRPr="005C77A1" w:rsidRDefault="005C77A1" w:rsidP="005C77A1">
      <w:pPr>
        <w:tabs>
          <w:tab w:val="left" w:pos="360"/>
          <w:tab w:val="left" w:pos="720"/>
          <w:tab w:val="left" w:pos="1440"/>
          <w:tab w:val="left" w:pos="1800"/>
        </w:tabs>
        <w:ind w:left="360"/>
        <w:rPr>
          <w:i/>
          <w:iCs/>
        </w:rPr>
      </w:pPr>
      <w:r>
        <w:rPr>
          <w:i/>
          <w:iCs/>
        </w:rPr>
        <w:tab/>
      </w:r>
      <w:r w:rsidR="0038565C" w:rsidRPr="00C332B7">
        <w:rPr>
          <w:i/>
          <w:iCs/>
        </w:rPr>
        <w:t xml:space="preserve">Implications? </w:t>
      </w:r>
      <w:r>
        <w:rPr>
          <w:i/>
          <w:iCs/>
        </w:rPr>
        <w:t xml:space="preserve">  </w:t>
      </w:r>
      <w:r w:rsidR="0038565C" w:rsidRPr="00C332B7">
        <w:rPr>
          <w:iCs/>
        </w:rPr>
        <w:t>Questions to be asked:</w:t>
      </w:r>
    </w:p>
    <w:p w:rsidR="0038565C" w:rsidRPr="00C332B7" w:rsidRDefault="0038565C" w:rsidP="0038565C">
      <w:pPr>
        <w:tabs>
          <w:tab w:val="left" w:pos="360"/>
          <w:tab w:val="left" w:pos="720"/>
          <w:tab w:val="left" w:pos="1440"/>
          <w:tab w:val="left" w:pos="1800"/>
        </w:tabs>
        <w:spacing w:line="360" w:lineRule="auto"/>
        <w:ind w:left="720"/>
        <w:rPr>
          <w:iCs/>
        </w:rPr>
      </w:pPr>
      <w:r w:rsidRPr="00C332B7">
        <w:rPr>
          <w:iCs/>
        </w:rPr>
        <w:t>(1)</w:t>
      </w:r>
    </w:p>
    <w:p w:rsidR="0038565C" w:rsidRPr="00C332B7" w:rsidRDefault="0038565C" w:rsidP="0038565C">
      <w:pPr>
        <w:tabs>
          <w:tab w:val="left" w:pos="360"/>
          <w:tab w:val="left" w:pos="720"/>
          <w:tab w:val="left" w:pos="1440"/>
          <w:tab w:val="left" w:pos="1800"/>
        </w:tabs>
        <w:spacing w:line="360" w:lineRule="auto"/>
        <w:ind w:left="720"/>
        <w:rPr>
          <w:iCs/>
        </w:rPr>
      </w:pPr>
      <w:r w:rsidRPr="00C332B7">
        <w:rPr>
          <w:iCs/>
        </w:rPr>
        <w:t>(2)</w:t>
      </w:r>
    </w:p>
    <w:p w:rsidR="0038565C" w:rsidRPr="00C332B7" w:rsidRDefault="0038565C" w:rsidP="0038565C">
      <w:pPr>
        <w:tabs>
          <w:tab w:val="left" w:pos="360"/>
          <w:tab w:val="left" w:pos="720"/>
          <w:tab w:val="left" w:pos="1440"/>
          <w:tab w:val="left" w:pos="1800"/>
        </w:tabs>
        <w:spacing w:line="360" w:lineRule="auto"/>
        <w:ind w:left="720"/>
        <w:rPr>
          <w:iCs/>
        </w:rPr>
      </w:pPr>
      <w:r w:rsidRPr="00C332B7">
        <w:rPr>
          <w:iCs/>
        </w:rPr>
        <w:t>(3)</w:t>
      </w:r>
    </w:p>
    <w:p w:rsidR="0038565C" w:rsidRPr="00C332B7" w:rsidRDefault="0038565C" w:rsidP="0038565C">
      <w:pPr>
        <w:tabs>
          <w:tab w:val="left" w:pos="360"/>
          <w:tab w:val="left" w:pos="720"/>
          <w:tab w:val="left" w:pos="1440"/>
          <w:tab w:val="left" w:pos="1800"/>
        </w:tabs>
        <w:ind w:left="720"/>
        <w:rPr>
          <w:iCs/>
        </w:rPr>
      </w:pPr>
    </w:p>
    <w:p w:rsidR="0038565C" w:rsidRPr="00C332B7" w:rsidRDefault="0038565C" w:rsidP="0038565C">
      <w:pPr>
        <w:tabs>
          <w:tab w:val="left" w:pos="360"/>
          <w:tab w:val="left" w:pos="720"/>
          <w:tab w:val="left" w:pos="1440"/>
          <w:tab w:val="left" w:pos="1800"/>
        </w:tabs>
        <w:ind w:left="720"/>
        <w:rPr>
          <w:iCs/>
        </w:rPr>
      </w:pPr>
      <w:r w:rsidRPr="00C332B7">
        <w:rPr>
          <w:iCs/>
        </w:rPr>
        <w:t>Each Gospel writer relates certain stories and emphasizes particular themes to bring out their particular purpose and to achieve their particular goal.</w:t>
      </w:r>
    </w:p>
    <w:p w:rsidR="0038565C" w:rsidRPr="00C332B7" w:rsidRDefault="0038565C" w:rsidP="0038565C">
      <w:pPr>
        <w:tabs>
          <w:tab w:val="left" w:pos="360"/>
          <w:tab w:val="left" w:pos="720"/>
          <w:tab w:val="left" w:pos="1440"/>
          <w:tab w:val="left" w:pos="1800"/>
        </w:tabs>
        <w:ind w:left="720"/>
        <w:rPr>
          <w:iCs/>
        </w:rPr>
      </w:pPr>
    </w:p>
    <w:p w:rsidR="0038565C" w:rsidRPr="00C332B7" w:rsidRDefault="0038565C" w:rsidP="0038565C">
      <w:pPr>
        <w:tabs>
          <w:tab w:val="left" w:pos="360"/>
          <w:tab w:val="left" w:pos="720"/>
          <w:tab w:val="left" w:pos="1440"/>
          <w:tab w:val="left" w:pos="1800"/>
        </w:tabs>
        <w:rPr>
          <w:iCs/>
        </w:rPr>
      </w:pPr>
    </w:p>
    <w:p w:rsidR="0038565C" w:rsidRPr="00C332B7" w:rsidRDefault="0038565C" w:rsidP="0038565C">
      <w:pPr>
        <w:tabs>
          <w:tab w:val="left" w:pos="360"/>
          <w:tab w:val="left" w:pos="720"/>
          <w:tab w:val="left" w:pos="1440"/>
          <w:tab w:val="left" w:pos="1800"/>
        </w:tabs>
        <w:ind w:left="360"/>
        <w:jc w:val="left"/>
        <w:rPr>
          <w:i/>
          <w:iCs/>
        </w:rPr>
      </w:pPr>
      <w:r w:rsidRPr="00C332B7">
        <w:rPr>
          <w:i/>
          <w:iCs/>
        </w:rPr>
        <w:t>In summary, we can classify the Gospels as ______________ _____________ motivated by ______________ concerns.</w:t>
      </w:r>
    </w:p>
    <w:p w:rsidR="0038565C" w:rsidRPr="00C332B7" w:rsidRDefault="0038565C" w:rsidP="0038565C">
      <w:pPr>
        <w:tabs>
          <w:tab w:val="left" w:pos="360"/>
          <w:tab w:val="left" w:pos="720"/>
          <w:tab w:val="left" w:pos="1440"/>
          <w:tab w:val="left" w:pos="1800"/>
        </w:tabs>
        <w:rPr>
          <w:i/>
          <w:iCs/>
        </w:rPr>
      </w:pPr>
    </w:p>
    <w:p w:rsidR="0038565C" w:rsidRPr="00C332B7" w:rsidRDefault="0038565C" w:rsidP="0038565C">
      <w:pPr>
        <w:tabs>
          <w:tab w:val="left" w:pos="360"/>
          <w:tab w:val="left" w:pos="720"/>
          <w:tab w:val="left" w:pos="1440"/>
          <w:tab w:val="left" w:pos="1800"/>
        </w:tabs>
        <w:ind w:left="360"/>
        <w:rPr>
          <w:i/>
          <w:iCs/>
        </w:rPr>
      </w:pPr>
      <w:r w:rsidRPr="00C332B7">
        <w:rPr>
          <w:i/>
          <w:iCs/>
        </w:rPr>
        <w:t xml:space="preserve">Their Purpose: </w:t>
      </w:r>
    </w:p>
    <w:p w:rsidR="0038565C" w:rsidRPr="00C332B7" w:rsidRDefault="0038565C" w:rsidP="0038565C">
      <w:pPr>
        <w:numPr>
          <w:ilvl w:val="0"/>
          <w:numId w:val="10"/>
        </w:numPr>
        <w:tabs>
          <w:tab w:val="left" w:pos="360"/>
          <w:tab w:val="left" w:pos="720"/>
          <w:tab w:val="left" w:pos="1440"/>
          <w:tab w:val="left" w:pos="1800"/>
        </w:tabs>
        <w:jc w:val="left"/>
        <w:rPr>
          <w:i/>
          <w:iCs/>
        </w:rPr>
      </w:pPr>
      <w:r w:rsidRPr="00C332B7">
        <w:rPr>
          <w:i/>
          <w:iCs/>
        </w:rPr>
        <w:t>To Convey Accurate Historical Information</w:t>
      </w:r>
      <w:r w:rsidRPr="00C332B7">
        <w:rPr>
          <w:rFonts w:eastAsia="MS PGothic"/>
          <w:b/>
          <w:color w:val="000090"/>
          <w:kern w:val="24"/>
          <w:sz w:val="56"/>
          <w:szCs w:val="56"/>
        </w:rPr>
        <w:t xml:space="preserve"> </w:t>
      </w:r>
    </w:p>
    <w:p w:rsidR="0038565C" w:rsidRPr="00C332B7" w:rsidRDefault="0038565C" w:rsidP="0038565C">
      <w:pPr>
        <w:numPr>
          <w:ilvl w:val="0"/>
          <w:numId w:val="10"/>
        </w:numPr>
        <w:tabs>
          <w:tab w:val="left" w:pos="360"/>
          <w:tab w:val="left" w:pos="720"/>
          <w:tab w:val="left" w:pos="1440"/>
          <w:tab w:val="left" w:pos="1800"/>
        </w:tabs>
        <w:jc w:val="left"/>
        <w:rPr>
          <w:i/>
          <w:iCs/>
        </w:rPr>
      </w:pPr>
      <w:r w:rsidRPr="00C332B7">
        <w:rPr>
          <w:i/>
          <w:iCs/>
        </w:rPr>
        <w:t>To Explain and Interpret these Salvation-Bringing Events</w:t>
      </w:r>
    </w:p>
    <w:p w:rsidR="0038565C" w:rsidRPr="00C332B7" w:rsidRDefault="0038565C" w:rsidP="0038565C">
      <w:pPr>
        <w:numPr>
          <w:ilvl w:val="0"/>
          <w:numId w:val="10"/>
        </w:numPr>
        <w:tabs>
          <w:tab w:val="left" w:pos="360"/>
          <w:tab w:val="left" w:pos="720"/>
          <w:tab w:val="left" w:pos="1440"/>
          <w:tab w:val="left" w:pos="1800"/>
        </w:tabs>
        <w:jc w:val="left"/>
        <w:rPr>
          <w:i/>
          <w:iCs/>
        </w:rPr>
      </w:pPr>
      <w:r w:rsidRPr="00C332B7">
        <w:rPr>
          <w:i/>
          <w:iCs/>
        </w:rPr>
        <w:t>To proclaim the Good News of Jesus Christ</w:t>
      </w:r>
    </w:p>
    <w:p w:rsidR="0038565C" w:rsidRDefault="0038565C" w:rsidP="0038565C">
      <w:pPr>
        <w:tabs>
          <w:tab w:val="left" w:pos="360"/>
          <w:tab w:val="left" w:pos="1440"/>
          <w:tab w:val="left" w:pos="1800"/>
        </w:tabs>
        <w:rPr>
          <w:i/>
          <w:iCs/>
        </w:rPr>
      </w:pPr>
    </w:p>
    <w:p w:rsidR="005C77A1" w:rsidRDefault="005C77A1" w:rsidP="0038565C">
      <w:pPr>
        <w:tabs>
          <w:tab w:val="left" w:pos="360"/>
          <w:tab w:val="left" w:pos="1440"/>
          <w:tab w:val="left" w:pos="1800"/>
        </w:tabs>
        <w:rPr>
          <w:i/>
          <w:iCs/>
        </w:rPr>
      </w:pPr>
    </w:p>
    <w:p w:rsidR="005C77A1" w:rsidRPr="00C332B7" w:rsidRDefault="005C77A1" w:rsidP="0038565C">
      <w:pPr>
        <w:tabs>
          <w:tab w:val="left" w:pos="360"/>
          <w:tab w:val="left" w:pos="1440"/>
          <w:tab w:val="left" w:pos="1800"/>
        </w:tabs>
        <w:rPr>
          <w:i/>
          <w:iCs/>
        </w:rPr>
      </w:pPr>
    </w:p>
    <w:p w:rsidR="0038565C" w:rsidRPr="00C332B7" w:rsidRDefault="0038565C" w:rsidP="0038565C">
      <w:pPr>
        <w:tabs>
          <w:tab w:val="left" w:pos="360"/>
          <w:tab w:val="left" w:pos="720"/>
          <w:tab w:val="left" w:pos="1080"/>
          <w:tab w:val="left" w:pos="1440"/>
          <w:tab w:val="left" w:pos="1800"/>
        </w:tabs>
        <w:rPr>
          <w:b/>
        </w:rPr>
      </w:pPr>
      <w:r w:rsidRPr="00C332B7">
        <w:rPr>
          <w:b/>
        </w:rPr>
        <w:lastRenderedPageBreak/>
        <w:t>B. Why Four Gospels in the New Testament?</w:t>
      </w:r>
    </w:p>
    <w:p w:rsidR="0038565C" w:rsidRPr="00C332B7" w:rsidRDefault="0038565C" w:rsidP="0038565C">
      <w:pPr>
        <w:tabs>
          <w:tab w:val="left" w:pos="3440"/>
        </w:tabs>
      </w:pPr>
    </w:p>
    <w:p w:rsidR="0038565C" w:rsidRPr="00C332B7" w:rsidRDefault="0038565C" w:rsidP="0038565C">
      <w:pPr>
        <w:pStyle w:val="ListParagraph"/>
        <w:numPr>
          <w:ilvl w:val="0"/>
          <w:numId w:val="11"/>
        </w:numPr>
        <w:tabs>
          <w:tab w:val="left" w:pos="360"/>
          <w:tab w:val="left" w:pos="1080"/>
          <w:tab w:val="left" w:pos="1440"/>
          <w:tab w:val="left" w:pos="1800"/>
        </w:tabs>
        <w:jc w:val="left"/>
      </w:pPr>
      <w:r w:rsidRPr="00C332B7">
        <w:t>Different church communities with unique needs</w:t>
      </w:r>
    </w:p>
    <w:p w:rsidR="0038565C" w:rsidRPr="00C332B7" w:rsidRDefault="0038565C" w:rsidP="0038565C">
      <w:pPr>
        <w:tabs>
          <w:tab w:val="left" w:pos="360"/>
          <w:tab w:val="left" w:pos="1080"/>
          <w:tab w:val="left" w:pos="1440"/>
          <w:tab w:val="left" w:pos="1800"/>
        </w:tabs>
      </w:pPr>
      <w:r w:rsidRPr="00C332B7">
        <w:tab/>
      </w:r>
      <w:r w:rsidRPr="00C332B7">
        <w:tab/>
        <w:t>Each Gospel writer addresses the needs and concerns of that community.</w:t>
      </w:r>
    </w:p>
    <w:p w:rsidR="0038565C" w:rsidRPr="00C332B7" w:rsidRDefault="0038565C" w:rsidP="0038565C">
      <w:pPr>
        <w:tabs>
          <w:tab w:val="left" w:pos="36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ind w:left="360"/>
      </w:pPr>
      <w:r w:rsidRPr="00C332B7">
        <w:t>2. The Holy Spirit wanted to give the Church 4 portraits of Jesus</w:t>
      </w:r>
    </w:p>
    <w:p w:rsidR="0038565C" w:rsidRPr="00C332B7" w:rsidRDefault="0038565C" w:rsidP="0038565C">
      <w:pPr>
        <w:tabs>
          <w:tab w:val="left" w:pos="360"/>
          <w:tab w:val="left" w:pos="720"/>
          <w:tab w:val="left" w:pos="1080"/>
          <w:tab w:val="left" w:pos="1440"/>
          <w:tab w:val="left" w:pos="1800"/>
        </w:tabs>
        <w:ind w:left="360"/>
      </w:pPr>
    </w:p>
    <w:p w:rsidR="0038565C" w:rsidRPr="00C332B7" w:rsidRDefault="0038565C" w:rsidP="0038565C">
      <w:pPr>
        <w:pStyle w:val="ListParagraph"/>
        <w:numPr>
          <w:ilvl w:val="0"/>
          <w:numId w:val="14"/>
        </w:numPr>
        <w:tabs>
          <w:tab w:val="left" w:pos="360"/>
          <w:tab w:val="left" w:pos="720"/>
          <w:tab w:val="left" w:pos="1080"/>
          <w:tab w:val="left" w:pos="1440"/>
          <w:tab w:val="left" w:pos="1800"/>
        </w:tabs>
      </w:pPr>
      <w:r w:rsidRPr="00C332B7">
        <w:t>Matthew: The Messianic King of the Jews</w:t>
      </w:r>
    </w:p>
    <w:p w:rsidR="0038565C" w:rsidRPr="00C332B7" w:rsidRDefault="0038565C" w:rsidP="0038565C">
      <w:pPr>
        <w:pStyle w:val="ListParagraph"/>
        <w:tabs>
          <w:tab w:val="left" w:pos="360"/>
          <w:tab w:val="left" w:pos="720"/>
          <w:tab w:val="left" w:pos="1080"/>
          <w:tab w:val="left" w:pos="1440"/>
          <w:tab w:val="left" w:pos="1800"/>
        </w:tabs>
        <w:ind w:left="1080"/>
      </w:pPr>
    </w:p>
    <w:p w:rsidR="0038565C" w:rsidRPr="00C332B7" w:rsidRDefault="0038565C" w:rsidP="0038565C">
      <w:pPr>
        <w:pStyle w:val="ListParagraph"/>
        <w:numPr>
          <w:ilvl w:val="0"/>
          <w:numId w:val="14"/>
        </w:numPr>
        <w:tabs>
          <w:tab w:val="left" w:pos="360"/>
          <w:tab w:val="left" w:pos="720"/>
          <w:tab w:val="left" w:pos="1080"/>
          <w:tab w:val="left" w:pos="1440"/>
          <w:tab w:val="left" w:pos="1800"/>
        </w:tabs>
      </w:pPr>
      <w:r w:rsidRPr="00C332B7">
        <w:t>Mark: The Suffering Servant of the LORD</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pStyle w:val="ListParagraph"/>
        <w:numPr>
          <w:ilvl w:val="0"/>
          <w:numId w:val="14"/>
        </w:numPr>
        <w:tabs>
          <w:tab w:val="left" w:pos="360"/>
          <w:tab w:val="left" w:pos="720"/>
          <w:tab w:val="left" w:pos="1080"/>
          <w:tab w:val="left" w:pos="1440"/>
          <w:tab w:val="left" w:pos="1800"/>
        </w:tabs>
      </w:pPr>
      <w:r w:rsidRPr="00C332B7">
        <w:t>Luke: The Savior for lost people everywhere</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pStyle w:val="ListParagraph"/>
        <w:numPr>
          <w:ilvl w:val="0"/>
          <w:numId w:val="14"/>
        </w:numPr>
        <w:tabs>
          <w:tab w:val="left" w:pos="360"/>
          <w:tab w:val="left" w:pos="720"/>
          <w:tab w:val="left" w:pos="1080"/>
          <w:tab w:val="left" w:pos="1440"/>
          <w:tab w:val="left" w:pos="1800"/>
        </w:tabs>
      </w:pPr>
      <w:r w:rsidRPr="00C332B7">
        <w:t>John: The Divine Son who  reveals the Father</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spacing w:line="360" w:lineRule="auto"/>
        <w:ind w:left="360"/>
        <w:rPr>
          <w:i/>
        </w:rPr>
      </w:pPr>
      <w:r w:rsidRPr="00C332B7">
        <w:rPr>
          <w:i/>
        </w:rPr>
        <w:t>Implications?</w:t>
      </w:r>
    </w:p>
    <w:p w:rsidR="0038565C" w:rsidRPr="00C332B7" w:rsidRDefault="0038565C" w:rsidP="0038565C">
      <w:pPr>
        <w:tabs>
          <w:tab w:val="left" w:pos="360"/>
          <w:tab w:val="left" w:pos="720"/>
          <w:tab w:val="left" w:pos="1080"/>
          <w:tab w:val="left" w:pos="1440"/>
          <w:tab w:val="left" w:pos="1800"/>
        </w:tabs>
        <w:spacing w:line="360" w:lineRule="auto"/>
        <w:ind w:left="720"/>
      </w:pPr>
      <w:r w:rsidRPr="00C332B7">
        <w:t>(1)</w:t>
      </w:r>
    </w:p>
    <w:p w:rsidR="0038565C" w:rsidRPr="00C332B7" w:rsidRDefault="0038565C" w:rsidP="0038565C">
      <w:pPr>
        <w:tabs>
          <w:tab w:val="left" w:pos="360"/>
          <w:tab w:val="left" w:pos="720"/>
          <w:tab w:val="left" w:pos="1080"/>
          <w:tab w:val="left" w:pos="1440"/>
          <w:tab w:val="left" w:pos="1800"/>
        </w:tabs>
        <w:spacing w:line="360" w:lineRule="auto"/>
        <w:ind w:left="720"/>
      </w:pPr>
      <w:r w:rsidRPr="00C332B7">
        <w:t>(2)</w:t>
      </w:r>
    </w:p>
    <w:p w:rsidR="0038565C" w:rsidRPr="00C332B7" w:rsidRDefault="0038565C" w:rsidP="0038565C">
      <w:pPr>
        <w:tabs>
          <w:tab w:val="left" w:pos="360"/>
          <w:tab w:val="left" w:pos="720"/>
          <w:tab w:val="left" w:pos="1080"/>
          <w:tab w:val="left" w:pos="1440"/>
          <w:tab w:val="left" w:pos="1800"/>
        </w:tabs>
        <w:spacing w:line="360" w:lineRule="auto"/>
        <w:ind w:left="720"/>
      </w:pPr>
      <w:r w:rsidRPr="00C332B7">
        <w:t>(3)</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rPr>
          <w:b/>
        </w:rPr>
      </w:pPr>
      <w:r w:rsidRPr="00C332B7">
        <w:rPr>
          <w:b/>
        </w:rPr>
        <w:t>C. Why only four Gospels? The Apocryphal Gospels</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rPr>
          <w:i/>
        </w:rPr>
      </w:pPr>
      <w:r w:rsidRPr="00C332B7">
        <w:tab/>
      </w:r>
      <w:r w:rsidRPr="00C332B7">
        <w:rPr>
          <w:i/>
        </w:rPr>
        <w:t>Why not these other “Gospels”</w:t>
      </w:r>
    </w:p>
    <w:p w:rsidR="0038565C" w:rsidRPr="00C332B7" w:rsidRDefault="0038565C" w:rsidP="0038565C">
      <w:pPr>
        <w:tabs>
          <w:tab w:val="left" w:pos="360"/>
          <w:tab w:val="left" w:pos="720"/>
          <w:tab w:val="left" w:pos="1080"/>
          <w:tab w:val="left" w:pos="1440"/>
          <w:tab w:val="left" w:pos="1800"/>
        </w:tabs>
        <w:ind w:left="360"/>
      </w:pPr>
    </w:p>
    <w:p w:rsidR="0038565C" w:rsidRPr="00C332B7" w:rsidRDefault="0038565C" w:rsidP="0038565C">
      <w:pPr>
        <w:numPr>
          <w:ilvl w:val="0"/>
          <w:numId w:val="9"/>
        </w:numPr>
        <w:tabs>
          <w:tab w:val="left" w:pos="360"/>
          <w:tab w:val="left" w:pos="1080"/>
          <w:tab w:val="left" w:pos="1800"/>
        </w:tabs>
        <w:jc w:val="left"/>
      </w:pPr>
      <w:r w:rsidRPr="00C332B7">
        <w:t>Evidence of late composition</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numPr>
          <w:ilvl w:val="0"/>
          <w:numId w:val="9"/>
        </w:numPr>
        <w:tabs>
          <w:tab w:val="left" w:pos="360"/>
          <w:tab w:val="left" w:pos="1080"/>
          <w:tab w:val="left" w:pos="1800"/>
        </w:tabs>
        <w:jc w:val="left"/>
      </w:pPr>
      <w:r w:rsidRPr="00C332B7">
        <w:t>Pseudepigraphic Authorship</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numPr>
          <w:ilvl w:val="0"/>
          <w:numId w:val="9"/>
        </w:numPr>
        <w:tabs>
          <w:tab w:val="left" w:pos="360"/>
          <w:tab w:val="left" w:pos="1080"/>
          <w:tab w:val="left" w:pos="1800"/>
        </w:tabs>
        <w:jc w:val="left"/>
      </w:pPr>
      <w:r w:rsidRPr="00C332B7">
        <w:t>Teaching contrary to Jesus and the apostolic church</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numPr>
          <w:ilvl w:val="0"/>
          <w:numId w:val="9"/>
        </w:numPr>
        <w:tabs>
          <w:tab w:val="left" w:pos="360"/>
          <w:tab w:val="left" w:pos="1080"/>
          <w:tab w:val="left" w:pos="1800"/>
        </w:tabs>
        <w:jc w:val="left"/>
      </w:pPr>
      <w:r w:rsidRPr="00C332B7">
        <w:t>Confirmation by the Holy Spirit</w:t>
      </w:r>
    </w:p>
    <w:p w:rsidR="0038565C" w:rsidRDefault="0038565C" w:rsidP="0038565C">
      <w:pPr>
        <w:tabs>
          <w:tab w:val="left" w:pos="360"/>
          <w:tab w:val="left" w:pos="720"/>
          <w:tab w:val="left" w:pos="1080"/>
          <w:tab w:val="left" w:pos="1440"/>
          <w:tab w:val="left" w:pos="1800"/>
        </w:tabs>
      </w:pPr>
    </w:p>
    <w:p w:rsidR="005C77A1" w:rsidRPr="00C332B7" w:rsidRDefault="005C77A1"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rPr>
          <w:b/>
        </w:rPr>
      </w:pPr>
      <w:r w:rsidRPr="00C332B7">
        <w:rPr>
          <w:b/>
        </w:rPr>
        <w:t>D. The Three “Synoptic” Gospels and John</w:t>
      </w:r>
    </w:p>
    <w:p w:rsidR="0038565C" w:rsidRPr="00C332B7" w:rsidRDefault="0038565C" w:rsidP="0038565C">
      <w:pPr>
        <w:tabs>
          <w:tab w:val="left" w:pos="360"/>
          <w:tab w:val="left" w:pos="720"/>
          <w:tab w:val="left" w:pos="1080"/>
          <w:tab w:val="left" w:pos="1440"/>
          <w:tab w:val="left" w:pos="1800"/>
        </w:tabs>
        <w:rPr>
          <w:b/>
        </w:rPr>
      </w:pPr>
    </w:p>
    <w:p w:rsidR="0038565C" w:rsidRPr="00C332B7" w:rsidRDefault="0038565C" w:rsidP="0038565C">
      <w:pPr>
        <w:tabs>
          <w:tab w:val="left" w:pos="360"/>
          <w:tab w:val="left" w:pos="720"/>
          <w:tab w:val="left" w:pos="1080"/>
          <w:tab w:val="left" w:pos="1440"/>
          <w:tab w:val="left" w:pos="1800"/>
        </w:tabs>
      </w:pPr>
      <w:r w:rsidRPr="00C332B7">
        <w:tab/>
      </w:r>
      <w:r w:rsidRPr="00C332B7">
        <w:tab/>
      </w:r>
      <w:r w:rsidRPr="00C332B7">
        <w:rPr>
          <w:i/>
        </w:rPr>
        <w:t xml:space="preserve">Synopsis = </w:t>
      </w:r>
      <w:r w:rsidRPr="00C332B7">
        <w:t xml:space="preserve">“viewed together” </w:t>
      </w:r>
    </w:p>
    <w:p w:rsidR="0038565C" w:rsidRPr="00C332B7" w:rsidRDefault="0038565C" w:rsidP="0038565C">
      <w:pPr>
        <w:tabs>
          <w:tab w:val="left" w:pos="360"/>
          <w:tab w:val="left" w:pos="720"/>
          <w:tab w:val="left" w:pos="1080"/>
          <w:tab w:val="left" w:pos="1440"/>
          <w:tab w:val="left" w:pos="1800"/>
        </w:tabs>
      </w:pPr>
    </w:p>
    <w:tbl>
      <w:tblPr>
        <w:tblW w:w="8640" w:type="dxa"/>
        <w:tblInd w:w="720" w:type="dxa"/>
        <w:tblLayout w:type="fixed"/>
        <w:tblCellMar>
          <w:left w:w="80" w:type="dxa"/>
          <w:right w:w="80" w:type="dxa"/>
        </w:tblCellMar>
        <w:tblLook w:val="0000" w:firstRow="0" w:lastRow="0" w:firstColumn="0" w:lastColumn="0" w:noHBand="0" w:noVBand="0"/>
      </w:tblPr>
      <w:tblGrid>
        <w:gridCol w:w="4320"/>
        <w:gridCol w:w="4320"/>
      </w:tblGrid>
      <w:tr w:rsidR="0038565C" w:rsidRPr="00C332B7" w:rsidTr="007B3EE5">
        <w:trPr>
          <w:cantSplit/>
        </w:trPr>
        <w:tc>
          <w:tcPr>
            <w:tcW w:w="4320" w:type="dxa"/>
          </w:tcPr>
          <w:p w:rsidR="0038565C" w:rsidRPr="00C332B7" w:rsidRDefault="0038565C" w:rsidP="007B3EE5">
            <w:pPr>
              <w:tabs>
                <w:tab w:val="left" w:pos="360"/>
                <w:tab w:val="left" w:pos="720"/>
                <w:tab w:val="left" w:pos="1080"/>
                <w:tab w:val="left" w:pos="1440"/>
                <w:tab w:val="left" w:pos="1800"/>
              </w:tabs>
              <w:rPr>
                <w:b/>
                <w:bCs/>
              </w:rPr>
            </w:pPr>
            <w:r w:rsidRPr="00C332B7">
              <w:rPr>
                <w:b/>
                <w:bCs/>
              </w:rPr>
              <w:t>Synoptic Gospels</w:t>
            </w:r>
          </w:p>
        </w:tc>
        <w:tc>
          <w:tcPr>
            <w:tcW w:w="4320" w:type="dxa"/>
          </w:tcPr>
          <w:p w:rsidR="0038565C" w:rsidRPr="00C332B7" w:rsidRDefault="0038565C" w:rsidP="007B3EE5">
            <w:pPr>
              <w:tabs>
                <w:tab w:val="left" w:pos="360"/>
                <w:tab w:val="left" w:pos="720"/>
                <w:tab w:val="left" w:pos="1080"/>
                <w:tab w:val="left" w:pos="1440"/>
                <w:tab w:val="left" w:pos="1800"/>
              </w:tabs>
              <w:rPr>
                <w:b/>
                <w:bCs/>
              </w:rPr>
            </w:pPr>
            <w:r w:rsidRPr="00C332B7">
              <w:rPr>
                <w:b/>
                <w:bCs/>
              </w:rPr>
              <w:t>Gospel of John</w:t>
            </w:r>
          </w:p>
        </w:tc>
      </w:tr>
      <w:tr w:rsidR="0038565C" w:rsidRPr="00C332B7" w:rsidTr="007B3EE5">
        <w:trPr>
          <w:cantSplit/>
        </w:trPr>
        <w:tc>
          <w:tcPr>
            <w:tcW w:w="4320" w:type="dxa"/>
          </w:tcPr>
          <w:p w:rsidR="0038565C" w:rsidRPr="00C332B7" w:rsidRDefault="0038565C" w:rsidP="0038565C">
            <w:pPr>
              <w:pStyle w:val="ListParagraph"/>
              <w:numPr>
                <w:ilvl w:val="0"/>
                <w:numId w:val="8"/>
              </w:numPr>
              <w:kinsoku w:val="0"/>
              <w:overflowPunct w:val="0"/>
              <w:jc w:val="left"/>
              <w:textAlignment w:val="baseline"/>
            </w:pPr>
            <w:r w:rsidRPr="00C332B7">
              <w:rPr>
                <w:rFonts w:eastAsia="MS PGothic"/>
                <w:kern w:val="24"/>
              </w:rPr>
              <w:t>One Movement: From Galilean to Jerusalem</w:t>
            </w:r>
          </w:p>
        </w:tc>
        <w:tc>
          <w:tcPr>
            <w:tcW w:w="4320" w:type="dxa"/>
          </w:tcPr>
          <w:p w:rsidR="0038565C" w:rsidRPr="00C332B7" w:rsidRDefault="0038565C" w:rsidP="0038565C">
            <w:pPr>
              <w:pStyle w:val="ListParagraph"/>
              <w:numPr>
                <w:ilvl w:val="0"/>
                <w:numId w:val="12"/>
              </w:numPr>
              <w:kinsoku w:val="0"/>
              <w:overflowPunct w:val="0"/>
              <w:ind w:left="371"/>
              <w:jc w:val="left"/>
              <w:textAlignment w:val="baseline"/>
            </w:pPr>
            <w:r w:rsidRPr="00C332B7">
              <w:rPr>
                <w:rFonts w:eastAsia="MS PGothic"/>
                <w:kern w:val="24"/>
              </w:rPr>
              <w:t>Back and forth between Judea and Galilee</w:t>
            </w:r>
          </w:p>
        </w:tc>
      </w:tr>
      <w:tr w:rsidR="0038565C" w:rsidRPr="00C332B7" w:rsidTr="007B3EE5">
        <w:trPr>
          <w:cantSplit/>
        </w:trPr>
        <w:tc>
          <w:tcPr>
            <w:tcW w:w="4320" w:type="dxa"/>
          </w:tcPr>
          <w:p w:rsidR="0038565C" w:rsidRPr="00C332B7" w:rsidRDefault="0038565C" w:rsidP="0038565C">
            <w:pPr>
              <w:pStyle w:val="ListParagraph"/>
              <w:numPr>
                <w:ilvl w:val="0"/>
                <w:numId w:val="8"/>
              </w:numPr>
              <w:kinsoku w:val="0"/>
              <w:overflowPunct w:val="0"/>
              <w:jc w:val="left"/>
              <w:textAlignment w:val="baseline"/>
            </w:pPr>
            <w:r w:rsidRPr="00C332B7">
              <w:rPr>
                <w:rFonts w:eastAsia="MS PGothic"/>
                <w:kern w:val="24"/>
              </w:rPr>
              <w:t>Few time refererences (1 year ministry?)</w:t>
            </w:r>
          </w:p>
        </w:tc>
        <w:tc>
          <w:tcPr>
            <w:tcW w:w="4320" w:type="dxa"/>
          </w:tcPr>
          <w:p w:rsidR="0038565C" w:rsidRPr="00C332B7" w:rsidRDefault="0038565C" w:rsidP="0038565C">
            <w:pPr>
              <w:pStyle w:val="ListParagraph"/>
              <w:numPr>
                <w:ilvl w:val="0"/>
                <w:numId w:val="12"/>
              </w:numPr>
              <w:kinsoku w:val="0"/>
              <w:overflowPunct w:val="0"/>
              <w:ind w:left="371"/>
              <w:jc w:val="left"/>
              <w:textAlignment w:val="baseline"/>
            </w:pPr>
            <w:r w:rsidRPr="00C332B7">
              <w:rPr>
                <w:rFonts w:eastAsia="MS PGothic"/>
                <w:kern w:val="24"/>
              </w:rPr>
              <w:t>Three Passovers (3 year ministry)</w:t>
            </w:r>
          </w:p>
        </w:tc>
      </w:tr>
      <w:tr w:rsidR="0038565C" w:rsidRPr="00C332B7" w:rsidTr="007B3EE5">
        <w:trPr>
          <w:cantSplit/>
        </w:trPr>
        <w:tc>
          <w:tcPr>
            <w:tcW w:w="4320" w:type="dxa"/>
          </w:tcPr>
          <w:p w:rsidR="0038565C" w:rsidRPr="00C332B7" w:rsidRDefault="0038565C" w:rsidP="0038565C">
            <w:pPr>
              <w:pStyle w:val="ListParagraph"/>
              <w:numPr>
                <w:ilvl w:val="0"/>
                <w:numId w:val="8"/>
              </w:numPr>
              <w:kinsoku w:val="0"/>
              <w:overflowPunct w:val="0"/>
              <w:jc w:val="left"/>
              <w:textAlignment w:val="baseline"/>
            </w:pPr>
            <w:r w:rsidRPr="00C332B7">
              <w:rPr>
                <w:rFonts w:eastAsia="MS PGothic"/>
                <w:kern w:val="24"/>
              </w:rPr>
              <w:t>Short episodes (pericope) of miracles and teachings</w:t>
            </w:r>
          </w:p>
        </w:tc>
        <w:tc>
          <w:tcPr>
            <w:tcW w:w="4320" w:type="dxa"/>
          </w:tcPr>
          <w:p w:rsidR="0038565C" w:rsidRPr="00C332B7" w:rsidRDefault="0038565C" w:rsidP="0038565C">
            <w:pPr>
              <w:pStyle w:val="ListParagraph"/>
              <w:numPr>
                <w:ilvl w:val="0"/>
                <w:numId w:val="12"/>
              </w:numPr>
              <w:kinsoku w:val="0"/>
              <w:overflowPunct w:val="0"/>
              <w:ind w:left="371"/>
              <w:jc w:val="left"/>
              <w:textAlignment w:val="baseline"/>
            </w:pPr>
            <w:r w:rsidRPr="00C332B7">
              <w:rPr>
                <w:rFonts w:eastAsia="MS PGothic"/>
                <w:kern w:val="24"/>
              </w:rPr>
              <w:t>Extended monologues and dialogues</w:t>
            </w:r>
          </w:p>
        </w:tc>
      </w:tr>
      <w:tr w:rsidR="0038565C" w:rsidRPr="00C332B7" w:rsidTr="007B3EE5">
        <w:trPr>
          <w:cantSplit/>
        </w:trPr>
        <w:tc>
          <w:tcPr>
            <w:tcW w:w="4320" w:type="dxa"/>
          </w:tcPr>
          <w:p w:rsidR="0038565C" w:rsidRPr="00C332B7" w:rsidRDefault="0038565C" w:rsidP="0038565C">
            <w:pPr>
              <w:pStyle w:val="ListParagraph"/>
              <w:numPr>
                <w:ilvl w:val="0"/>
                <w:numId w:val="8"/>
              </w:numPr>
              <w:kinsoku w:val="0"/>
              <w:overflowPunct w:val="0"/>
              <w:jc w:val="left"/>
              <w:textAlignment w:val="baseline"/>
            </w:pPr>
            <w:r w:rsidRPr="00C332B7">
              <w:rPr>
                <w:rFonts w:eastAsia="MS PGothic"/>
                <w:kern w:val="24"/>
              </w:rPr>
              <w:t>Jesus</w:t>
            </w:r>
            <w:r w:rsidRPr="00C332B7">
              <w:rPr>
                <w:rFonts w:eastAsia="MS PGothic"/>
                <w:kern w:val="24"/>
                <w:lang w:eastAsia="ja-JP"/>
              </w:rPr>
              <w:t>’</w:t>
            </w:r>
            <w:r w:rsidRPr="00C332B7">
              <w:rPr>
                <w:rFonts w:eastAsia="MS PGothic"/>
                <w:kern w:val="24"/>
              </w:rPr>
              <w:t xml:space="preserve"> messianic role/ inaugurator of the Kingdom</w:t>
            </w:r>
          </w:p>
        </w:tc>
        <w:tc>
          <w:tcPr>
            <w:tcW w:w="4320" w:type="dxa"/>
          </w:tcPr>
          <w:p w:rsidR="0038565C" w:rsidRPr="00C332B7" w:rsidRDefault="0038565C" w:rsidP="0038565C">
            <w:pPr>
              <w:pStyle w:val="ListParagraph"/>
              <w:numPr>
                <w:ilvl w:val="0"/>
                <w:numId w:val="12"/>
              </w:numPr>
              <w:kinsoku w:val="0"/>
              <w:overflowPunct w:val="0"/>
              <w:ind w:left="371"/>
              <w:jc w:val="left"/>
              <w:textAlignment w:val="baseline"/>
            </w:pPr>
            <w:r w:rsidRPr="00C332B7">
              <w:rPr>
                <w:rFonts w:eastAsia="MS PGothic"/>
                <w:kern w:val="24"/>
              </w:rPr>
              <w:t>Jesus as the Pre-existent Son who reveals the Father</w:t>
            </w:r>
          </w:p>
        </w:tc>
      </w:tr>
    </w:tbl>
    <w:p w:rsidR="0038565C" w:rsidRPr="00C332B7" w:rsidRDefault="0038565C" w:rsidP="0038565C">
      <w:pPr>
        <w:tabs>
          <w:tab w:val="left" w:pos="360"/>
          <w:tab w:val="left" w:pos="720"/>
          <w:tab w:val="left" w:pos="1080"/>
          <w:tab w:val="left" w:pos="1440"/>
          <w:tab w:val="left" w:pos="1800"/>
        </w:tabs>
        <w:rPr>
          <w:b/>
        </w:rPr>
      </w:pPr>
    </w:p>
    <w:p w:rsidR="0038565C" w:rsidRDefault="0038565C" w:rsidP="0038565C">
      <w:pPr>
        <w:tabs>
          <w:tab w:val="left" w:pos="360"/>
          <w:tab w:val="left" w:pos="720"/>
          <w:tab w:val="left" w:pos="1080"/>
          <w:tab w:val="left" w:pos="1440"/>
          <w:tab w:val="left" w:pos="1800"/>
        </w:tabs>
        <w:rPr>
          <w:b/>
        </w:rPr>
      </w:pPr>
    </w:p>
    <w:p w:rsidR="005C77A1" w:rsidRPr="00C332B7" w:rsidRDefault="005C77A1" w:rsidP="0038565C">
      <w:pPr>
        <w:tabs>
          <w:tab w:val="left" w:pos="360"/>
          <w:tab w:val="left" w:pos="720"/>
          <w:tab w:val="left" w:pos="1080"/>
          <w:tab w:val="left" w:pos="1440"/>
          <w:tab w:val="left" w:pos="1800"/>
        </w:tabs>
        <w:rPr>
          <w:b/>
        </w:rPr>
      </w:pPr>
    </w:p>
    <w:p w:rsidR="0038565C" w:rsidRPr="00C332B7" w:rsidRDefault="0038565C" w:rsidP="0038565C">
      <w:pPr>
        <w:tabs>
          <w:tab w:val="left" w:pos="360"/>
          <w:tab w:val="left" w:pos="720"/>
          <w:tab w:val="left" w:pos="1080"/>
          <w:tab w:val="left" w:pos="1440"/>
          <w:tab w:val="left" w:pos="1800"/>
        </w:tabs>
        <w:rPr>
          <w:b/>
        </w:rPr>
      </w:pPr>
      <w:r w:rsidRPr="00C332B7">
        <w:rPr>
          <w:b/>
        </w:rPr>
        <w:lastRenderedPageBreak/>
        <w:t>E. Principles for Reading and Teaching the Gospels</w:t>
      </w:r>
    </w:p>
    <w:p w:rsidR="0038565C" w:rsidRPr="00C332B7" w:rsidRDefault="0038565C" w:rsidP="0038565C">
      <w:pPr>
        <w:tabs>
          <w:tab w:val="left" w:pos="360"/>
          <w:tab w:val="left" w:pos="720"/>
          <w:tab w:val="left" w:pos="1080"/>
          <w:tab w:val="left" w:pos="1440"/>
          <w:tab w:val="left" w:pos="1800"/>
        </w:tabs>
        <w:rPr>
          <w:b/>
        </w:rPr>
      </w:pPr>
    </w:p>
    <w:p w:rsidR="0038565C" w:rsidRPr="00C332B7" w:rsidRDefault="0038565C" w:rsidP="0038565C">
      <w:pPr>
        <w:tabs>
          <w:tab w:val="left" w:pos="360"/>
          <w:tab w:val="left" w:pos="720"/>
          <w:tab w:val="left" w:pos="1080"/>
          <w:tab w:val="left" w:pos="1440"/>
          <w:tab w:val="left" w:pos="1800"/>
        </w:tabs>
      </w:pPr>
      <w:r w:rsidRPr="00C332B7">
        <w:tab/>
        <w:t xml:space="preserve">1. Avoid Harmonization. Respect each Gospel’s narrative &amp; theological unity. </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t>2. Read Vertically: Respect the literary context.</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t>3. Read Horizontally: Discerning by comparison each Gospel’s narrative theology.</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t>4. Read through first century eyes: Respect the Gospel’s historical context.</w:t>
      </w:r>
    </w:p>
    <w:p w:rsidR="0038565C" w:rsidRPr="00C332B7" w:rsidRDefault="0038565C" w:rsidP="0038565C">
      <w:pPr>
        <w:tabs>
          <w:tab w:val="left" w:pos="360"/>
          <w:tab w:val="left" w:pos="720"/>
          <w:tab w:val="left" w:pos="1080"/>
          <w:tab w:val="left" w:pos="1440"/>
          <w:tab w:val="left" w:pos="1800"/>
        </w:tabs>
      </w:pPr>
    </w:p>
    <w:p w:rsidR="0038565C" w:rsidRPr="00C332B7" w:rsidRDefault="0038565C">
      <w:pPr>
        <w:jc w:val="left"/>
        <w:rPr>
          <w:b/>
          <w:sz w:val="24"/>
        </w:rPr>
      </w:pPr>
      <w:r w:rsidRPr="00C332B7">
        <w:rPr>
          <w:b/>
          <w:sz w:val="24"/>
        </w:rPr>
        <w:br w:type="page"/>
      </w:r>
    </w:p>
    <w:p w:rsidR="008247FF" w:rsidRPr="00C332B7" w:rsidRDefault="008247FF" w:rsidP="008247FF">
      <w:pPr>
        <w:tabs>
          <w:tab w:val="left" w:pos="360"/>
          <w:tab w:val="left" w:pos="720"/>
          <w:tab w:val="left" w:pos="1080"/>
          <w:tab w:val="left" w:pos="1440"/>
          <w:tab w:val="left" w:pos="1800"/>
        </w:tabs>
        <w:jc w:val="center"/>
        <w:rPr>
          <w:b/>
          <w:sz w:val="24"/>
        </w:rPr>
      </w:pPr>
      <w:r w:rsidRPr="00C332B7">
        <w:rPr>
          <w:b/>
          <w:sz w:val="24"/>
        </w:rPr>
        <w:lastRenderedPageBreak/>
        <w:t>Session 2</w:t>
      </w:r>
    </w:p>
    <w:p w:rsidR="0038565C" w:rsidRPr="00C332B7" w:rsidRDefault="0038565C" w:rsidP="0038565C">
      <w:pPr>
        <w:jc w:val="center"/>
        <w:rPr>
          <w:b/>
          <w:sz w:val="24"/>
        </w:rPr>
      </w:pPr>
      <w:r w:rsidRPr="00C332B7">
        <w:rPr>
          <w:b/>
          <w:sz w:val="24"/>
        </w:rPr>
        <w:t>Mark’s Gospel</w:t>
      </w:r>
    </w:p>
    <w:p w:rsidR="0038565C" w:rsidRPr="00C332B7" w:rsidRDefault="0038565C" w:rsidP="0038565C">
      <w:pPr>
        <w:tabs>
          <w:tab w:val="left" w:pos="360"/>
          <w:tab w:val="left" w:pos="720"/>
          <w:tab w:val="left" w:pos="1080"/>
          <w:tab w:val="left" w:pos="1440"/>
          <w:tab w:val="left" w:pos="1800"/>
        </w:tabs>
        <w:jc w:val="center"/>
        <w:rPr>
          <w:b/>
          <w:sz w:val="24"/>
        </w:rPr>
      </w:pPr>
      <w:r w:rsidRPr="00C332B7">
        <w:rPr>
          <w:b/>
          <w:sz w:val="24"/>
        </w:rPr>
        <w:t>The Gospel of the Suffering Son of God</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rPr>
          <w:i/>
        </w:rPr>
      </w:pPr>
      <w:r w:rsidRPr="00C332B7">
        <w:rPr>
          <w:i/>
        </w:rPr>
        <w:t>Two key sides of Mark’s Christology: Son of God and Servant of the LORD</w:t>
      </w:r>
    </w:p>
    <w:p w:rsidR="0038565C" w:rsidRPr="00C332B7" w:rsidRDefault="0038565C" w:rsidP="0038565C">
      <w:pPr>
        <w:tabs>
          <w:tab w:val="left" w:pos="360"/>
          <w:tab w:val="left" w:pos="720"/>
          <w:tab w:val="left" w:pos="1080"/>
          <w:tab w:val="left" w:pos="1440"/>
          <w:tab w:val="left" w:pos="1800"/>
        </w:tabs>
        <w:rPr>
          <w:b/>
        </w:rPr>
      </w:pPr>
    </w:p>
    <w:p w:rsidR="0038565C" w:rsidRPr="00C332B7" w:rsidRDefault="0038565C" w:rsidP="0038565C">
      <w:pPr>
        <w:tabs>
          <w:tab w:val="left" w:pos="360"/>
          <w:tab w:val="left" w:pos="720"/>
          <w:tab w:val="left" w:pos="1080"/>
          <w:tab w:val="left" w:pos="1440"/>
          <w:tab w:val="left" w:pos="1800"/>
        </w:tabs>
        <w:rPr>
          <w:b/>
          <w:u w:val="single"/>
        </w:rPr>
      </w:pPr>
      <w:r w:rsidRPr="00C332B7">
        <w:rPr>
          <w:b/>
        </w:rPr>
        <w:t xml:space="preserve">A. The Mighty Deeds of the Powerful </w:t>
      </w:r>
      <w:r w:rsidRPr="00C332B7">
        <w:rPr>
          <w:b/>
          <w:u w:val="single"/>
        </w:rPr>
        <w:t>Son of God</w:t>
      </w:r>
    </w:p>
    <w:p w:rsidR="0038565C" w:rsidRPr="00C332B7" w:rsidRDefault="0038565C" w:rsidP="0038565C">
      <w:pPr>
        <w:tabs>
          <w:tab w:val="left" w:pos="360"/>
          <w:tab w:val="left" w:pos="720"/>
          <w:tab w:val="left" w:pos="1080"/>
          <w:tab w:val="left" w:pos="1440"/>
          <w:tab w:val="left" w:pos="1800"/>
        </w:tabs>
        <w:rPr>
          <w:b/>
          <w:u w:val="single"/>
        </w:rPr>
      </w:pPr>
    </w:p>
    <w:p w:rsidR="0038565C" w:rsidRPr="00C332B7" w:rsidRDefault="0038565C" w:rsidP="0038565C">
      <w:pPr>
        <w:tabs>
          <w:tab w:val="left" w:pos="360"/>
          <w:tab w:val="left" w:pos="720"/>
          <w:tab w:val="left" w:pos="1080"/>
          <w:tab w:val="left" w:pos="1440"/>
          <w:tab w:val="left" w:pos="1800"/>
        </w:tabs>
        <w:rPr>
          <w:b/>
        </w:rPr>
      </w:pPr>
      <w:r w:rsidRPr="00C332B7">
        <w:rPr>
          <w:b/>
        </w:rPr>
        <w:tab/>
        <w:t>1. Authority in Words and Deeds</w:t>
      </w:r>
    </w:p>
    <w:p w:rsidR="0038565C" w:rsidRPr="00C332B7" w:rsidRDefault="0038565C" w:rsidP="0038565C">
      <w:pPr>
        <w:tabs>
          <w:tab w:val="left" w:pos="360"/>
          <w:tab w:val="left" w:pos="720"/>
          <w:tab w:val="left" w:pos="1080"/>
          <w:tab w:val="left" w:pos="1440"/>
          <w:tab w:val="left" w:pos="1800"/>
        </w:tabs>
        <w:rPr>
          <w:b/>
        </w:rPr>
      </w:pPr>
    </w:p>
    <w:p w:rsidR="0038565C" w:rsidRPr="00C332B7" w:rsidRDefault="0038565C" w:rsidP="0038565C">
      <w:pPr>
        <w:tabs>
          <w:tab w:val="left" w:pos="360"/>
          <w:tab w:val="left" w:pos="720"/>
          <w:tab w:val="left" w:pos="1080"/>
          <w:tab w:val="left" w:pos="1440"/>
          <w:tab w:val="left" w:pos="1800"/>
        </w:tabs>
      </w:pPr>
      <w:r w:rsidRPr="00C332B7">
        <w:tab/>
      </w:r>
      <w:r w:rsidRPr="00C332B7">
        <w:tab/>
        <w:t xml:space="preserve">a. Jesus' authoritative message: </w:t>
      </w:r>
      <w:r w:rsidRPr="00C332B7">
        <w:rPr>
          <w:i/>
        </w:rPr>
        <w:t>"The Kingdom of God is at hand"</w:t>
      </w:r>
      <w:r w:rsidRPr="00C332B7">
        <w:t xml:space="preserve"> (1:14-15)</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t>b. Authority in calling (1:16-20) and appointing (3:13-19) the disciples</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t>c. Authority in teaching (1:22)</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t>d. Authority in exorcism and healing (1:23-28, 29-34)</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t>e. Divine authority to forgive sins (2:1-12)</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t>f. Authority over the Law (2:23-28)</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t>g. Authority over nature (4:35-41)</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rPr>
          <w:b/>
        </w:rPr>
      </w:pPr>
      <w:r w:rsidRPr="00C332B7">
        <w:tab/>
      </w:r>
      <w:r w:rsidRPr="00C332B7">
        <w:rPr>
          <w:b/>
        </w:rPr>
        <w:t>2. The Climax and Turning Point: Peter’s Confession</w:t>
      </w:r>
    </w:p>
    <w:p w:rsidR="0038565C" w:rsidRPr="00C332B7" w:rsidRDefault="0038565C" w:rsidP="0038565C">
      <w:pPr>
        <w:pStyle w:val="ListParagraph"/>
        <w:numPr>
          <w:ilvl w:val="0"/>
          <w:numId w:val="4"/>
        </w:numPr>
        <w:tabs>
          <w:tab w:val="left" w:pos="360"/>
          <w:tab w:val="left" w:pos="720"/>
          <w:tab w:val="left" w:pos="1080"/>
          <w:tab w:val="left" w:pos="1440"/>
          <w:tab w:val="left" w:pos="1800"/>
        </w:tabs>
        <w:jc w:val="left"/>
      </w:pPr>
      <w:r w:rsidRPr="00C332B7">
        <w:t>Based on all he has seen, Peter says, “You are the Messiah”</w:t>
      </w:r>
    </w:p>
    <w:p w:rsidR="0038565C" w:rsidRPr="00C332B7" w:rsidRDefault="0038565C" w:rsidP="0038565C">
      <w:pPr>
        <w:pStyle w:val="ListParagraph"/>
        <w:numPr>
          <w:ilvl w:val="0"/>
          <w:numId w:val="4"/>
        </w:numPr>
        <w:tabs>
          <w:tab w:val="left" w:pos="360"/>
          <w:tab w:val="left" w:pos="720"/>
          <w:tab w:val="left" w:pos="1080"/>
          <w:tab w:val="left" w:pos="1440"/>
          <w:tab w:val="left" w:pos="1800"/>
        </w:tabs>
        <w:jc w:val="left"/>
      </w:pPr>
      <w:r w:rsidRPr="00C332B7">
        <w:t xml:space="preserve">Transition from </w:t>
      </w:r>
      <w:r w:rsidR="001B5DB5">
        <w:t>the M</w:t>
      </w:r>
      <w:r w:rsidRPr="00C332B7">
        <w:t>ighty Messiah to Suffering Servant: The Axis upon which the Gospel turns</w:t>
      </w:r>
    </w:p>
    <w:p w:rsidR="0038565C" w:rsidRPr="00C332B7" w:rsidRDefault="0038565C" w:rsidP="0038565C">
      <w:pPr>
        <w:tabs>
          <w:tab w:val="left" w:pos="360"/>
          <w:tab w:val="left" w:pos="720"/>
          <w:tab w:val="left" w:pos="1080"/>
          <w:tab w:val="left" w:pos="1440"/>
          <w:tab w:val="left" w:pos="1800"/>
        </w:tabs>
        <w:rPr>
          <w:i/>
        </w:rPr>
      </w:pPr>
    </w:p>
    <w:p w:rsidR="0038565C" w:rsidRPr="00C332B7" w:rsidRDefault="0038565C" w:rsidP="0038565C">
      <w:pPr>
        <w:tabs>
          <w:tab w:val="left" w:pos="360"/>
          <w:tab w:val="left" w:pos="720"/>
          <w:tab w:val="left" w:pos="1080"/>
          <w:tab w:val="left" w:pos="1440"/>
          <w:tab w:val="left" w:pos="1800"/>
        </w:tabs>
        <w:rPr>
          <w:i/>
        </w:rPr>
      </w:pPr>
    </w:p>
    <w:p w:rsidR="0038565C" w:rsidRPr="00C332B7" w:rsidRDefault="0038565C" w:rsidP="0038565C">
      <w:pPr>
        <w:tabs>
          <w:tab w:val="left" w:pos="360"/>
          <w:tab w:val="left" w:pos="720"/>
          <w:tab w:val="left" w:pos="1080"/>
          <w:tab w:val="left" w:pos="1440"/>
          <w:tab w:val="left" w:pos="1800"/>
        </w:tabs>
        <w:rPr>
          <w:b/>
          <w:u w:val="single"/>
        </w:rPr>
      </w:pPr>
      <w:r w:rsidRPr="00C332B7">
        <w:rPr>
          <w:b/>
        </w:rPr>
        <w:t xml:space="preserve">B. The Suffering Role of the </w:t>
      </w:r>
      <w:r w:rsidRPr="00C332B7">
        <w:rPr>
          <w:b/>
          <w:u w:val="single"/>
        </w:rPr>
        <w:t>Servant of the Lord</w:t>
      </w:r>
    </w:p>
    <w:p w:rsidR="0038565C" w:rsidRPr="00C332B7" w:rsidRDefault="0038565C" w:rsidP="0038565C">
      <w:pPr>
        <w:pStyle w:val="I"/>
        <w:rPr>
          <w:i/>
        </w:rPr>
      </w:pPr>
      <w:r w:rsidRPr="00C332B7">
        <w:rPr>
          <w:i/>
        </w:rPr>
        <w:t xml:space="preserve">Though Jesus is the </w:t>
      </w:r>
      <w:r w:rsidRPr="00C332B7">
        <w:rPr>
          <w:i/>
          <w:u w:val="single"/>
        </w:rPr>
        <w:t>All-Powerful Son of God</w:t>
      </w:r>
      <w:r w:rsidRPr="00C332B7">
        <w:rPr>
          <w:i/>
        </w:rPr>
        <w:t xml:space="preserve">, his role at his first coming is not to conquer, but to suffer and die as the </w:t>
      </w:r>
      <w:r w:rsidRPr="00C332B7">
        <w:rPr>
          <w:i/>
          <w:u w:val="single"/>
        </w:rPr>
        <w:t>Servant of the Lord</w:t>
      </w:r>
      <w:r w:rsidRPr="00C332B7">
        <w:rPr>
          <w:i/>
        </w:rPr>
        <w:t xml:space="preserve"> (Isaiah 53). </w:t>
      </w:r>
    </w:p>
    <w:p w:rsidR="0038565C" w:rsidRPr="00C332B7" w:rsidRDefault="0038565C" w:rsidP="0038565C">
      <w:pPr>
        <w:pStyle w:val="I"/>
      </w:pPr>
    </w:p>
    <w:p w:rsidR="0038565C" w:rsidRPr="00C332B7" w:rsidRDefault="0038565C" w:rsidP="0038565C">
      <w:pPr>
        <w:tabs>
          <w:tab w:val="left" w:pos="360"/>
          <w:tab w:val="left" w:pos="720"/>
          <w:tab w:val="left" w:pos="1080"/>
          <w:tab w:val="left" w:pos="1440"/>
          <w:tab w:val="left" w:pos="1800"/>
        </w:tabs>
        <w:rPr>
          <w:b/>
        </w:rPr>
      </w:pPr>
      <w:r w:rsidRPr="00C332B7">
        <w:rPr>
          <w:b/>
        </w:rPr>
        <w:tab/>
        <w:t>1. Early Opposition to Jesus’ Authority</w:t>
      </w:r>
    </w:p>
    <w:p w:rsidR="0038565C" w:rsidRPr="00C332B7" w:rsidRDefault="0038565C" w:rsidP="0038565C">
      <w:pPr>
        <w:tabs>
          <w:tab w:val="left" w:pos="360"/>
          <w:tab w:val="left" w:pos="720"/>
          <w:tab w:val="left" w:pos="1080"/>
          <w:tab w:val="left" w:pos="1440"/>
          <w:tab w:val="left" w:pos="1800"/>
        </w:tabs>
        <w:rPr>
          <w:b/>
        </w:rPr>
      </w:pPr>
    </w:p>
    <w:p w:rsidR="0038565C" w:rsidRPr="00C332B7" w:rsidRDefault="0038565C" w:rsidP="0038565C">
      <w:pPr>
        <w:tabs>
          <w:tab w:val="left" w:pos="360"/>
          <w:tab w:val="left" w:pos="720"/>
          <w:tab w:val="left" w:pos="1080"/>
          <w:tab w:val="left" w:pos="1440"/>
          <w:tab w:val="left" w:pos="1800"/>
        </w:tabs>
      </w:pPr>
      <w:r w:rsidRPr="00C332B7">
        <w:tab/>
      </w:r>
      <w:r w:rsidRPr="00C332B7">
        <w:tab/>
        <w:t>a. Five Controversy Stories (2:1–3:6)</w:t>
      </w:r>
    </w:p>
    <w:p w:rsidR="007B3EE5" w:rsidRPr="00C65377" w:rsidRDefault="007B3EE5" w:rsidP="0038565C">
      <w:pPr>
        <w:numPr>
          <w:ilvl w:val="0"/>
          <w:numId w:val="5"/>
        </w:numPr>
        <w:tabs>
          <w:tab w:val="left" w:pos="360"/>
          <w:tab w:val="left" w:pos="720"/>
          <w:tab w:val="left" w:pos="1080"/>
          <w:tab w:val="left" w:pos="1440"/>
          <w:tab w:val="left" w:pos="1800"/>
        </w:tabs>
      </w:pPr>
      <w:r w:rsidRPr="00C65377">
        <w:t>Healing a paralyzed man (2:1-12)</w:t>
      </w:r>
    </w:p>
    <w:p w:rsidR="007B3EE5" w:rsidRPr="00C65377" w:rsidRDefault="007B3EE5" w:rsidP="0038565C">
      <w:pPr>
        <w:numPr>
          <w:ilvl w:val="0"/>
          <w:numId w:val="5"/>
        </w:numPr>
        <w:tabs>
          <w:tab w:val="left" w:pos="360"/>
          <w:tab w:val="left" w:pos="720"/>
          <w:tab w:val="left" w:pos="1080"/>
          <w:tab w:val="left" w:pos="1440"/>
          <w:tab w:val="left" w:pos="1800"/>
        </w:tabs>
      </w:pPr>
      <w:r w:rsidRPr="00C65377">
        <w:t>Dining with sinners (2:13–17)</w:t>
      </w:r>
    </w:p>
    <w:p w:rsidR="007B3EE5" w:rsidRPr="00C65377" w:rsidRDefault="007B3EE5" w:rsidP="0038565C">
      <w:pPr>
        <w:numPr>
          <w:ilvl w:val="0"/>
          <w:numId w:val="5"/>
        </w:numPr>
        <w:tabs>
          <w:tab w:val="left" w:pos="360"/>
          <w:tab w:val="left" w:pos="720"/>
          <w:tab w:val="left" w:pos="1080"/>
          <w:tab w:val="left" w:pos="1440"/>
          <w:tab w:val="left" w:pos="1800"/>
        </w:tabs>
      </w:pPr>
      <w:r w:rsidRPr="00C65377">
        <w:t>Questioned about fasting (2:18–22)</w:t>
      </w:r>
    </w:p>
    <w:p w:rsidR="007B3EE5" w:rsidRPr="00C65377" w:rsidRDefault="007B3EE5" w:rsidP="0038565C">
      <w:pPr>
        <w:numPr>
          <w:ilvl w:val="0"/>
          <w:numId w:val="5"/>
        </w:numPr>
        <w:tabs>
          <w:tab w:val="left" w:pos="360"/>
          <w:tab w:val="left" w:pos="720"/>
          <w:tab w:val="left" w:pos="1080"/>
          <w:tab w:val="left" w:pos="1440"/>
          <w:tab w:val="left" w:pos="1800"/>
        </w:tabs>
      </w:pPr>
      <w:r w:rsidRPr="00C65377">
        <w:t>Lord of the Sabbath (2:23–28)</w:t>
      </w:r>
    </w:p>
    <w:p w:rsidR="007B3EE5" w:rsidRPr="00C65377" w:rsidRDefault="007B3EE5" w:rsidP="0038565C">
      <w:pPr>
        <w:numPr>
          <w:ilvl w:val="0"/>
          <w:numId w:val="5"/>
        </w:numPr>
        <w:tabs>
          <w:tab w:val="left" w:pos="360"/>
          <w:tab w:val="left" w:pos="720"/>
          <w:tab w:val="left" w:pos="1080"/>
          <w:tab w:val="left" w:pos="1440"/>
          <w:tab w:val="left" w:pos="1800"/>
        </w:tabs>
      </w:pPr>
      <w:r w:rsidRPr="00C65377">
        <w:t>Healing on the Sabbath (3:1–6)</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t>b. Dining with sinners and defining his ministry (2:13-17)</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t>c. Climax: Healing on the Sabbath and the Plot to Kill Jesus (3:1-6)</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p>
    <w:p w:rsidR="001B5DB5" w:rsidRDefault="001B5DB5" w:rsidP="001B5DB5">
      <w:pPr>
        <w:pStyle w:val="BodyText"/>
        <w:tabs>
          <w:tab w:val="left" w:pos="360"/>
        </w:tabs>
        <w:ind w:right="-450"/>
      </w:pPr>
    </w:p>
    <w:p w:rsidR="0038565C" w:rsidRPr="00947558" w:rsidRDefault="001B5DB5" w:rsidP="001B5DB5">
      <w:pPr>
        <w:pStyle w:val="BodyText"/>
        <w:tabs>
          <w:tab w:val="left" w:pos="360"/>
        </w:tabs>
        <w:ind w:right="-450"/>
        <w:rPr>
          <w:i w:val="0"/>
          <w:iCs/>
        </w:rPr>
      </w:pPr>
      <w:r w:rsidRPr="00947558">
        <w:rPr>
          <w:i w:val="0"/>
          <w:iCs/>
        </w:rPr>
        <w:tab/>
      </w:r>
      <w:r w:rsidR="0038565C" w:rsidRPr="00947558">
        <w:rPr>
          <w:i w:val="0"/>
          <w:iCs/>
        </w:rPr>
        <w:t>2. The Division of Israel: Insiders (the “Disciple-Family”) vs. Outsiders (3:16-6:6)</w:t>
      </w:r>
    </w:p>
    <w:p w:rsidR="0038565C" w:rsidRPr="00C332B7" w:rsidRDefault="0038565C" w:rsidP="0038565C">
      <w:pPr>
        <w:pStyle w:val="BodyText"/>
        <w:ind w:right="-450"/>
      </w:pPr>
    </w:p>
    <w:p w:rsidR="0038565C" w:rsidRPr="00C332B7" w:rsidRDefault="0038565C" w:rsidP="0038565C">
      <w:pPr>
        <w:tabs>
          <w:tab w:val="left" w:pos="360"/>
          <w:tab w:val="left" w:pos="720"/>
          <w:tab w:val="left" w:pos="1080"/>
          <w:tab w:val="left" w:pos="1440"/>
          <w:tab w:val="left" w:pos="1800"/>
        </w:tabs>
      </w:pPr>
      <w:r w:rsidRPr="00C332B7">
        <w:tab/>
      </w:r>
      <w:r w:rsidRPr="00C332B7">
        <w:tab/>
        <w:t>a. Jesus’ family thinks he’s crazy, 3:20-21</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t>b. The Beelzebul controversy, 3:20-35</w:t>
      </w:r>
    </w:p>
    <w:p w:rsidR="0038565C" w:rsidRPr="00C332B7" w:rsidRDefault="0038565C" w:rsidP="0038565C">
      <w:pPr>
        <w:pStyle w:val="ListParagraph"/>
        <w:numPr>
          <w:ilvl w:val="0"/>
          <w:numId w:val="2"/>
        </w:numPr>
        <w:tabs>
          <w:tab w:val="left" w:pos="360"/>
          <w:tab w:val="left" w:pos="720"/>
          <w:tab w:val="left" w:pos="1080"/>
          <w:tab w:val="left" w:pos="1440"/>
          <w:tab w:val="left" w:pos="1800"/>
        </w:tabs>
        <w:jc w:val="left"/>
      </w:pPr>
      <w:r w:rsidRPr="00C332B7">
        <w:t>The religious leaders seal their fate by rejecting the Spirit’s work testifying to Jesus.</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t>c. Family arrives: New spiritual relationships, 3:31-35</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t>d. Teaching in parables, 4:1-34</w:t>
      </w:r>
    </w:p>
    <w:p w:rsidR="0038565C" w:rsidRPr="00C332B7" w:rsidRDefault="0038565C" w:rsidP="0038565C">
      <w:pPr>
        <w:pStyle w:val="ListParagraph"/>
        <w:numPr>
          <w:ilvl w:val="0"/>
          <w:numId w:val="2"/>
        </w:numPr>
        <w:tabs>
          <w:tab w:val="left" w:pos="360"/>
          <w:tab w:val="left" w:pos="720"/>
          <w:tab w:val="left" w:pos="1080"/>
          <w:tab w:val="left" w:pos="1440"/>
          <w:tab w:val="left" w:pos="1800"/>
        </w:tabs>
        <w:jc w:val="left"/>
      </w:pPr>
      <w:r w:rsidRPr="00C332B7">
        <w:t xml:space="preserve">Jesus’ teaching in parables </w:t>
      </w:r>
      <w:r w:rsidRPr="00C332B7">
        <w:rPr>
          <w:i/>
          <w:iCs/>
        </w:rPr>
        <w:t xml:space="preserve">immediately follows </w:t>
      </w:r>
      <w:r w:rsidRPr="00C332B7">
        <w:t xml:space="preserve">the Beelzebul controversy in the context of Jesus' identification of his true family as “those who do the will of my Father.” </w:t>
      </w:r>
    </w:p>
    <w:p w:rsidR="0038565C" w:rsidRPr="00C332B7" w:rsidRDefault="0038565C" w:rsidP="0038565C">
      <w:pPr>
        <w:pStyle w:val="ListParagraph"/>
        <w:numPr>
          <w:ilvl w:val="0"/>
          <w:numId w:val="2"/>
        </w:numPr>
        <w:tabs>
          <w:tab w:val="left" w:pos="360"/>
          <w:tab w:val="left" w:pos="720"/>
          <w:tab w:val="left" w:pos="1080"/>
          <w:tab w:val="left" w:pos="1440"/>
          <w:tab w:val="left" w:pos="1800"/>
        </w:tabs>
        <w:jc w:val="left"/>
        <w:rPr>
          <w:i/>
        </w:rPr>
      </w:pPr>
      <w:r w:rsidRPr="00C332B7">
        <w:t xml:space="preserve">The Purpose of Parables (background, Isaiah 6:9-10): </w:t>
      </w:r>
      <w:r w:rsidRPr="00C332B7">
        <w:rPr>
          <w:i/>
        </w:rPr>
        <w:t>To Reveal and To Conceal. To those open to his Kingdom message, the parables illuminate the meaning of the Kingdom. But to those who through their hard-heartedness reject the message, the parables hide the truth.</w:t>
      </w:r>
    </w:p>
    <w:p w:rsidR="0038565C" w:rsidRPr="00C332B7" w:rsidRDefault="0038565C" w:rsidP="0038565C">
      <w:pPr>
        <w:pStyle w:val="ListParagraph"/>
        <w:numPr>
          <w:ilvl w:val="0"/>
          <w:numId w:val="2"/>
        </w:numPr>
        <w:tabs>
          <w:tab w:val="left" w:pos="360"/>
          <w:tab w:val="left" w:pos="720"/>
          <w:tab w:val="left" w:pos="1080"/>
          <w:tab w:val="left" w:pos="1440"/>
          <w:tab w:val="left" w:pos="1800"/>
        </w:tabs>
        <w:jc w:val="left"/>
        <w:rPr>
          <w:i/>
        </w:rPr>
      </w:pPr>
      <w:r w:rsidRPr="00C332B7">
        <w:rPr>
          <w:i/>
        </w:rPr>
        <w:t xml:space="preserve">Everything has changed. The nation through its leaders is rejecting the Messiah. Their fate is sealed so that God now hardens their heart </w:t>
      </w:r>
      <w:r w:rsidRPr="00C332B7">
        <w:t>(cf. Pharaoh in the Exodus account)</w:t>
      </w:r>
    </w:p>
    <w:p w:rsidR="0038565C" w:rsidRDefault="0038565C" w:rsidP="0038565C">
      <w:pPr>
        <w:tabs>
          <w:tab w:val="left" w:pos="360"/>
          <w:tab w:val="left" w:pos="720"/>
          <w:tab w:val="left" w:pos="1080"/>
          <w:tab w:val="left" w:pos="1440"/>
          <w:tab w:val="left" w:pos="1800"/>
        </w:tabs>
      </w:pPr>
    </w:p>
    <w:p w:rsidR="001B5DB5" w:rsidRPr="00C332B7" w:rsidRDefault="001B5DB5"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t>e. Crisis in Jerusalem</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pStyle w:val="ListParagraph"/>
        <w:numPr>
          <w:ilvl w:val="1"/>
          <w:numId w:val="1"/>
        </w:numPr>
        <w:tabs>
          <w:tab w:val="left" w:pos="360"/>
          <w:tab w:val="left" w:pos="720"/>
          <w:tab w:val="left" w:pos="1080"/>
          <w:tab w:val="left" w:pos="1440"/>
          <w:tab w:val="left" w:pos="1800"/>
        </w:tabs>
        <w:jc w:val="left"/>
      </w:pPr>
      <w:r w:rsidRPr="00C332B7">
        <w:t>Jesus’ Triumphal Entry (11:1-10)</w:t>
      </w:r>
    </w:p>
    <w:p w:rsidR="0038565C" w:rsidRPr="00C332B7" w:rsidRDefault="0038565C" w:rsidP="0038565C">
      <w:pPr>
        <w:pStyle w:val="ListParagraph"/>
        <w:numPr>
          <w:ilvl w:val="0"/>
          <w:numId w:val="3"/>
        </w:numPr>
        <w:tabs>
          <w:tab w:val="left" w:pos="360"/>
          <w:tab w:val="left" w:pos="720"/>
          <w:tab w:val="left" w:pos="1080"/>
          <w:tab w:val="left" w:pos="1440"/>
          <w:tab w:val="left" w:pos="1800"/>
        </w:tabs>
        <w:jc w:val="left"/>
      </w:pPr>
      <w:r w:rsidRPr="00C332B7">
        <w:t>Jesus enters Jerusalem as the king predicted in Zechariah 9:9.</w:t>
      </w:r>
    </w:p>
    <w:p w:rsidR="0038565C" w:rsidRPr="00C332B7" w:rsidRDefault="0038565C" w:rsidP="0038565C">
      <w:pPr>
        <w:pStyle w:val="ListParagraph"/>
        <w:numPr>
          <w:ilvl w:val="0"/>
          <w:numId w:val="3"/>
        </w:numPr>
        <w:tabs>
          <w:tab w:val="left" w:pos="360"/>
          <w:tab w:val="left" w:pos="720"/>
          <w:tab w:val="left" w:pos="1080"/>
          <w:tab w:val="left" w:pos="1440"/>
          <w:tab w:val="left" w:pos="1800"/>
        </w:tabs>
        <w:jc w:val="left"/>
      </w:pPr>
      <w:r w:rsidRPr="00C332B7">
        <w:t>A public revelation of his Messiahship: The Messianic Secret is over.</w:t>
      </w:r>
    </w:p>
    <w:p w:rsidR="0038565C" w:rsidRDefault="0038565C" w:rsidP="0038565C">
      <w:pPr>
        <w:tabs>
          <w:tab w:val="left" w:pos="360"/>
          <w:tab w:val="left" w:pos="720"/>
          <w:tab w:val="left" w:pos="1080"/>
          <w:tab w:val="left" w:pos="1440"/>
          <w:tab w:val="left" w:pos="1800"/>
        </w:tabs>
      </w:pPr>
    </w:p>
    <w:p w:rsidR="001B5DB5" w:rsidRPr="00C332B7" w:rsidRDefault="001B5DB5"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r>
      <w:r w:rsidRPr="00C332B7">
        <w:tab/>
        <w:t>(2) Judging Israel (11:11-26; a Markan intercalation)</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r>
      <w:r w:rsidRPr="00C332B7">
        <w:tab/>
      </w:r>
      <w:r w:rsidRPr="00C332B7">
        <w:tab/>
        <w:t>(a) Cursing the Fig Tree (11:11-14)</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r>
      <w:r w:rsidRPr="00C332B7">
        <w:tab/>
      </w:r>
      <w:r w:rsidRPr="00C332B7">
        <w:tab/>
        <w:t>(b) The Temple Cleansing (11:15-18)</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r>
      <w:r w:rsidRPr="00C332B7">
        <w:tab/>
      </w:r>
      <w:r w:rsidRPr="00C332B7">
        <w:tab/>
        <w:t>(c) The Withered Fig Tree (11:20-26)</w:t>
      </w:r>
    </w:p>
    <w:p w:rsidR="0038565C" w:rsidRDefault="0038565C" w:rsidP="0038565C">
      <w:pPr>
        <w:tabs>
          <w:tab w:val="left" w:pos="360"/>
          <w:tab w:val="left" w:pos="720"/>
          <w:tab w:val="left" w:pos="1080"/>
          <w:tab w:val="left" w:pos="1440"/>
          <w:tab w:val="left" w:pos="1800"/>
        </w:tabs>
      </w:pPr>
    </w:p>
    <w:p w:rsidR="001B5DB5" w:rsidRPr="00C332B7" w:rsidRDefault="001B5DB5"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r>
      <w:r w:rsidRPr="00C332B7">
        <w:tab/>
        <w:t>(3) Climax: The Parable of the Tenant Farmers (12:1-12)</w:t>
      </w:r>
    </w:p>
    <w:p w:rsidR="0038565C" w:rsidRPr="00C332B7" w:rsidRDefault="0038565C" w:rsidP="0038565C">
      <w:pPr>
        <w:tabs>
          <w:tab w:val="left" w:pos="360"/>
          <w:tab w:val="left" w:pos="720"/>
          <w:tab w:val="left" w:pos="1080"/>
          <w:tab w:val="left" w:pos="1440"/>
          <w:tab w:val="left" w:pos="1800"/>
        </w:tabs>
      </w:pPr>
    </w:p>
    <w:tbl>
      <w:tblPr>
        <w:tblStyle w:val="TableGrid"/>
        <w:tblW w:w="0" w:type="auto"/>
        <w:tblInd w:w="1548" w:type="dxa"/>
        <w:tblLook w:val="04A0" w:firstRow="1" w:lastRow="0" w:firstColumn="1" w:lastColumn="0" w:noHBand="0" w:noVBand="1"/>
      </w:tblPr>
      <w:tblGrid>
        <w:gridCol w:w="3243"/>
        <w:gridCol w:w="4559"/>
      </w:tblGrid>
      <w:tr w:rsidR="0038565C" w:rsidRPr="00C332B7" w:rsidTr="007B3EE5">
        <w:tc>
          <w:tcPr>
            <w:tcW w:w="3330" w:type="dxa"/>
          </w:tcPr>
          <w:p w:rsidR="0038565C" w:rsidRPr="00C332B7" w:rsidRDefault="0038565C" w:rsidP="007B3EE5">
            <w:pPr>
              <w:tabs>
                <w:tab w:val="left" w:pos="360"/>
                <w:tab w:val="left" w:pos="720"/>
                <w:tab w:val="left" w:pos="1080"/>
                <w:tab w:val="left" w:pos="1440"/>
                <w:tab w:val="left" w:pos="1800"/>
              </w:tabs>
              <w:rPr>
                <w:b/>
              </w:rPr>
            </w:pPr>
            <w:r w:rsidRPr="00C332B7">
              <w:rPr>
                <w:b/>
              </w:rPr>
              <w:t xml:space="preserve">Isaiah 5:1-8 </w:t>
            </w:r>
          </w:p>
          <w:p w:rsidR="0038565C" w:rsidRPr="00C332B7" w:rsidRDefault="0038565C" w:rsidP="007B3EE5">
            <w:pPr>
              <w:tabs>
                <w:tab w:val="left" w:pos="360"/>
                <w:tab w:val="left" w:pos="720"/>
                <w:tab w:val="left" w:pos="1080"/>
                <w:tab w:val="left" w:pos="1440"/>
                <w:tab w:val="left" w:pos="1800"/>
              </w:tabs>
            </w:pPr>
            <w:r w:rsidRPr="00C332B7">
              <w:t>The owner:</w:t>
            </w:r>
          </w:p>
          <w:p w:rsidR="0038565C" w:rsidRPr="00C332B7" w:rsidRDefault="0038565C" w:rsidP="007B3EE5">
            <w:pPr>
              <w:tabs>
                <w:tab w:val="left" w:pos="360"/>
                <w:tab w:val="left" w:pos="720"/>
                <w:tab w:val="left" w:pos="1080"/>
                <w:tab w:val="left" w:pos="1440"/>
                <w:tab w:val="left" w:pos="1800"/>
              </w:tabs>
            </w:pPr>
            <w:r w:rsidRPr="00C332B7">
              <w:t xml:space="preserve">The vineyard: </w:t>
            </w:r>
          </w:p>
          <w:p w:rsidR="0038565C" w:rsidRPr="00C332B7" w:rsidRDefault="0038565C" w:rsidP="007B3EE5">
            <w:pPr>
              <w:tabs>
                <w:tab w:val="left" w:pos="360"/>
                <w:tab w:val="left" w:pos="720"/>
                <w:tab w:val="left" w:pos="1080"/>
                <w:tab w:val="left" w:pos="1440"/>
                <w:tab w:val="left" w:pos="1800"/>
              </w:tabs>
            </w:pPr>
          </w:p>
          <w:p w:rsidR="0038565C" w:rsidRPr="00C332B7" w:rsidRDefault="0038565C" w:rsidP="007B3EE5">
            <w:pPr>
              <w:tabs>
                <w:tab w:val="left" w:pos="360"/>
                <w:tab w:val="left" w:pos="720"/>
                <w:tab w:val="left" w:pos="1080"/>
                <w:tab w:val="left" w:pos="1440"/>
                <w:tab w:val="left" w:pos="1800"/>
              </w:tabs>
            </w:pPr>
          </w:p>
          <w:p w:rsidR="0038565C" w:rsidRPr="00C332B7" w:rsidRDefault="0038565C" w:rsidP="007B3EE5">
            <w:pPr>
              <w:tabs>
                <w:tab w:val="left" w:pos="360"/>
                <w:tab w:val="left" w:pos="720"/>
                <w:tab w:val="left" w:pos="1080"/>
                <w:tab w:val="left" w:pos="1440"/>
                <w:tab w:val="left" w:pos="1800"/>
              </w:tabs>
            </w:pPr>
          </w:p>
          <w:p w:rsidR="0038565C" w:rsidRPr="00C332B7" w:rsidRDefault="0038565C" w:rsidP="007B3EE5">
            <w:pPr>
              <w:tabs>
                <w:tab w:val="left" w:pos="360"/>
                <w:tab w:val="left" w:pos="720"/>
                <w:tab w:val="left" w:pos="1080"/>
                <w:tab w:val="left" w:pos="1440"/>
                <w:tab w:val="left" w:pos="1800"/>
              </w:tabs>
            </w:pPr>
            <w:r w:rsidRPr="00C332B7">
              <w:t xml:space="preserve">The problem: </w:t>
            </w:r>
          </w:p>
          <w:p w:rsidR="0038565C" w:rsidRPr="00C332B7" w:rsidRDefault="0038565C" w:rsidP="007B3EE5">
            <w:pPr>
              <w:tabs>
                <w:tab w:val="left" w:pos="360"/>
                <w:tab w:val="left" w:pos="720"/>
                <w:tab w:val="left" w:pos="1080"/>
                <w:tab w:val="left" w:pos="1440"/>
                <w:tab w:val="left" w:pos="1800"/>
              </w:tabs>
            </w:pPr>
            <w:r w:rsidRPr="00C332B7">
              <w:t xml:space="preserve">The result: </w:t>
            </w:r>
          </w:p>
        </w:tc>
        <w:tc>
          <w:tcPr>
            <w:tcW w:w="4698" w:type="dxa"/>
          </w:tcPr>
          <w:p w:rsidR="0038565C" w:rsidRPr="00C332B7" w:rsidRDefault="0038565C" w:rsidP="007B3EE5">
            <w:pPr>
              <w:tabs>
                <w:tab w:val="left" w:pos="360"/>
                <w:tab w:val="left" w:pos="720"/>
                <w:tab w:val="left" w:pos="1080"/>
                <w:tab w:val="left" w:pos="1440"/>
                <w:tab w:val="left" w:pos="1800"/>
              </w:tabs>
              <w:rPr>
                <w:b/>
              </w:rPr>
            </w:pPr>
            <w:r w:rsidRPr="00C332B7">
              <w:rPr>
                <w:b/>
                <w:u w:val="single"/>
              </w:rPr>
              <w:t>Mark 12:1-12</w:t>
            </w:r>
            <w:r w:rsidRPr="00C332B7">
              <w:rPr>
                <w:b/>
              </w:rPr>
              <w:t xml:space="preserve"> </w:t>
            </w:r>
          </w:p>
          <w:p w:rsidR="0038565C" w:rsidRPr="00C332B7" w:rsidRDefault="0038565C" w:rsidP="007B3EE5">
            <w:pPr>
              <w:tabs>
                <w:tab w:val="left" w:pos="360"/>
                <w:tab w:val="left" w:pos="720"/>
                <w:tab w:val="left" w:pos="1080"/>
                <w:tab w:val="left" w:pos="1440"/>
                <w:tab w:val="left" w:pos="1800"/>
              </w:tabs>
            </w:pPr>
            <w:r w:rsidRPr="00C332B7">
              <w:t>The owner:</w:t>
            </w:r>
          </w:p>
          <w:p w:rsidR="0038565C" w:rsidRPr="00C332B7" w:rsidRDefault="0038565C" w:rsidP="007B3EE5">
            <w:pPr>
              <w:tabs>
                <w:tab w:val="left" w:pos="360"/>
                <w:tab w:val="left" w:pos="720"/>
                <w:tab w:val="left" w:pos="1080"/>
                <w:tab w:val="left" w:pos="1440"/>
                <w:tab w:val="left" w:pos="1800"/>
              </w:tabs>
            </w:pPr>
            <w:r w:rsidRPr="00C332B7">
              <w:t>The vineyard:</w:t>
            </w:r>
          </w:p>
          <w:p w:rsidR="0038565C" w:rsidRPr="00C332B7" w:rsidRDefault="0038565C" w:rsidP="007B3EE5">
            <w:pPr>
              <w:tabs>
                <w:tab w:val="left" w:pos="360"/>
                <w:tab w:val="left" w:pos="720"/>
                <w:tab w:val="left" w:pos="1080"/>
                <w:tab w:val="left" w:pos="1440"/>
                <w:tab w:val="left" w:pos="1800"/>
              </w:tabs>
            </w:pPr>
            <w:r w:rsidRPr="00C332B7">
              <w:t xml:space="preserve">The tenant farmers: </w:t>
            </w:r>
          </w:p>
          <w:p w:rsidR="0038565C" w:rsidRPr="00C332B7" w:rsidRDefault="0038565C" w:rsidP="007B3EE5">
            <w:pPr>
              <w:tabs>
                <w:tab w:val="left" w:pos="360"/>
                <w:tab w:val="left" w:pos="720"/>
                <w:tab w:val="left" w:pos="1080"/>
                <w:tab w:val="left" w:pos="1440"/>
                <w:tab w:val="left" w:pos="1800"/>
              </w:tabs>
            </w:pPr>
            <w:r w:rsidRPr="00C332B7">
              <w:t>The servants:</w:t>
            </w:r>
          </w:p>
          <w:p w:rsidR="0038565C" w:rsidRPr="00C332B7" w:rsidRDefault="0038565C" w:rsidP="007B3EE5">
            <w:pPr>
              <w:tabs>
                <w:tab w:val="left" w:pos="360"/>
                <w:tab w:val="left" w:pos="720"/>
                <w:tab w:val="left" w:pos="1080"/>
                <w:tab w:val="left" w:pos="1440"/>
                <w:tab w:val="left" w:pos="1800"/>
              </w:tabs>
            </w:pPr>
            <w:r w:rsidRPr="00C332B7">
              <w:t xml:space="preserve">The son: </w:t>
            </w:r>
          </w:p>
          <w:p w:rsidR="0038565C" w:rsidRPr="00C332B7" w:rsidRDefault="0038565C" w:rsidP="007B3EE5">
            <w:pPr>
              <w:tabs>
                <w:tab w:val="left" w:pos="360"/>
                <w:tab w:val="left" w:pos="720"/>
                <w:tab w:val="left" w:pos="1080"/>
                <w:tab w:val="left" w:pos="1440"/>
                <w:tab w:val="left" w:pos="1800"/>
              </w:tabs>
            </w:pPr>
            <w:r w:rsidRPr="00C332B7">
              <w:t xml:space="preserve">The problem: </w:t>
            </w:r>
          </w:p>
          <w:p w:rsidR="0038565C" w:rsidRPr="00C332B7" w:rsidRDefault="0038565C" w:rsidP="007B3EE5">
            <w:pPr>
              <w:tabs>
                <w:tab w:val="left" w:pos="360"/>
                <w:tab w:val="left" w:pos="720"/>
                <w:tab w:val="left" w:pos="1080"/>
                <w:tab w:val="left" w:pos="1440"/>
                <w:tab w:val="left" w:pos="1800"/>
              </w:tabs>
            </w:pPr>
            <w:r w:rsidRPr="00C332B7">
              <w:t xml:space="preserve">The results: </w:t>
            </w:r>
          </w:p>
          <w:p w:rsidR="0038565C" w:rsidRPr="00C332B7" w:rsidRDefault="0038565C" w:rsidP="007B3EE5">
            <w:pPr>
              <w:tabs>
                <w:tab w:val="left" w:pos="360"/>
                <w:tab w:val="left" w:pos="720"/>
                <w:tab w:val="left" w:pos="1080"/>
                <w:tab w:val="left" w:pos="1440"/>
                <w:tab w:val="left" w:pos="1800"/>
              </w:tabs>
            </w:pPr>
          </w:p>
        </w:tc>
      </w:tr>
    </w:tbl>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rPr>
          <w:b/>
        </w:rPr>
      </w:pPr>
      <w:r w:rsidRPr="00C332B7">
        <w:rPr>
          <w:b/>
        </w:rPr>
        <w:t xml:space="preserve">C. Following the Path of the Servant: Discipleship in Mark’s Gospel </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t xml:space="preserve">1. The disciples serve primarily as a </w:t>
      </w:r>
      <w:r w:rsidRPr="00C332B7">
        <w:rPr>
          <w:i/>
        </w:rPr>
        <w:t xml:space="preserve">negative </w:t>
      </w:r>
      <w:r w:rsidRPr="00C332B7">
        <w:t>model</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r>
      <w:r w:rsidRPr="00C332B7">
        <w:tab/>
        <w:t>a. They don't understand Jesus’ teaching (4:13; 7:18)</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r>
      <w:r w:rsidRPr="00C332B7">
        <w:tab/>
        <w:t>b. They don't understand Jesus’ mission (8:32-33; 9:31-32)</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pPr>
      <w:r w:rsidRPr="00C332B7">
        <w:tab/>
      </w:r>
      <w:r w:rsidRPr="00C332B7">
        <w:tab/>
        <w:t>2. Three key “cycles” or series of incidents</w:t>
      </w:r>
    </w:p>
    <w:p w:rsidR="0038565C" w:rsidRPr="00C332B7" w:rsidRDefault="0038565C" w:rsidP="0038565C">
      <w:pPr>
        <w:tabs>
          <w:tab w:val="left" w:pos="360"/>
          <w:tab w:val="left" w:pos="720"/>
          <w:tab w:val="left" w:pos="1080"/>
          <w:tab w:val="left" w:pos="1440"/>
          <w:tab w:val="left" w:pos="1800"/>
        </w:tabs>
      </w:pPr>
    </w:p>
    <w:p w:rsidR="0038565C" w:rsidRPr="00C332B7" w:rsidRDefault="0038565C" w:rsidP="0038565C">
      <w:pPr>
        <w:tabs>
          <w:tab w:val="left" w:pos="360"/>
          <w:tab w:val="left" w:pos="720"/>
          <w:tab w:val="left" w:pos="1080"/>
          <w:tab w:val="left" w:pos="1440"/>
          <w:tab w:val="left" w:pos="1800"/>
        </w:tabs>
        <w:rPr>
          <w:i/>
        </w:rPr>
      </w:pPr>
      <w:r w:rsidRPr="00C332B7">
        <w:rPr>
          <w:i/>
        </w:rPr>
        <w:tab/>
      </w:r>
      <w:r w:rsidRPr="00C332B7">
        <w:rPr>
          <w:i/>
        </w:rPr>
        <w:tab/>
      </w:r>
      <w:r w:rsidRPr="00C332B7">
        <w:rPr>
          <w:i/>
        </w:rPr>
        <w:tab/>
        <w:t xml:space="preserve">The pattern: </w:t>
      </w:r>
    </w:p>
    <w:p w:rsidR="0038565C" w:rsidRPr="00C332B7" w:rsidRDefault="0038565C" w:rsidP="00DF082C">
      <w:pPr>
        <w:pStyle w:val="I"/>
        <w:numPr>
          <w:ilvl w:val="1"/>
          <w:numId w:val="44"/>
        </w:numPr>
        <w:rPr>
          <w:rFonts w:eastAsia="Times"/>
        </w:rPr>
      </w:pPr>
      <w:r w:rsidRPr="00C332B7">
        <w:rPr>
          <w:rFonts w:eastAsia="Times"/>
        </w:rPr>
        <w:t xml:space="preserve">Jesus predicts his death; </w:t>
      </w:r>
    </w:p>
    <w:p w:rsidR="0038565C" w:rsidRPr="00C332B7" w:rsidRDefault="00DF082C" w:rsidP="00DF082C">
      <w:pPr>
        <w:pStyle w:val="ListParagraph"/>
        <w:numPr>
          <w:ilvl w:val="1"/>
          <w:numId w:val="44"/>
        </w:numPr>
        <w:tabs>
          <w:tab w:val="left" w:pos="360"/>
          <w:tab w:val="left" w:pos="720"/>
          <w:tab w:val="left" w:pos="1080"/>
          <w:tab w:val="left" w:pos="1440"/>
          <w:tab w:val="left" w:pos="1800"/>
        </w:tabs>
      </w:pPr>
      <w:r>
        <w:t>T</w:t>
      </w:r>
      <w:r w:rsidR="0038565C" w:rsidRPr="00C332B7">
        <w:t xml:space="preserve">he disciples exhibit pride or lack of awareness; </w:t>
      </w:r>
    </w:p>
    <w:p w:rsidR="0038565C" w:rsidRPr="00C332B7" w:rsidRDefault="0038565C" w:rsidP="00DF082C">
      <w:pPr>
        <w:pStyle w:val="ListParagraph"/>
        <w:numPr>
          <w:ilvl w:val="1"/>
          <w:numId w:val="44"/>
        </w:numPr>
        <w:tabs>
          <w:tab w:val="left" w:pos="360"/>
          <w:tab w:val="left" w:pos="720"/>
          <w:tab w:val="left" w:pos="1080"/>
          <w:tab w:val="left" w:pos="1440"/>
          <w:tab w:val="left" w:pos="1800"/>
        </w:tabs>
      </w:pPr>
      <w:r w:rsidRPr="00C332B7">
        <w:t>Jesus teaches on humility or servant leadership</w:t>
      </w:r>
    </w:p>
    <w:p w:rsidR="0038565C" w:rsidRPr="00C332B7" w:rsidRDefault="0038565C" w:rsidP="00DF082C">
      <w:pPr>
        <w:tabs>
          <w:tab w:val="left" w:pos="360"/>
          <w:tab w:val="left" w:pos="720"/>
          <w:tab w:val="left" w:pos="1080"/>
          <w:tab w:val="left" w:pos="1440"/>
          <w:tab w:val="left" w:pos="1800"/>
        </w:tabs>
        <w:ind w:left="1080"/>
        <w:rPr>
          <w:rFonts w:eastAsia="Times"/>
        </w:rPr>
      </w:pPr>
    </w:p>
    <w:p w:rsidR="0038565C" w:rsidRPr="00C332B7" w:rsidRDefault="00DF082C" w:rsidP="00DF082C">
      <w:pPr>
        <w:tabs>
          <w:tab w:val="left" w:pos="360"/>
          <w:tab w:val="left" w:pos="720"/>
          <w:tab w:val="left" w:pos="1080"/>
          <w:tab w:val="left" w:pos="1440"/>
          <w:tab w:val="left" w:pos="1800"/>
        </w:tabs>
        <w:ind w:left="1080"/>
        <w:rPr>
          <w:rFonts w:eastAsia="Times"/>
        </w:rPr>
      </w:pPr>
      <w:r>
        <w:rPr>
          <w:rFonts w:eastAsia="Times"/>
        </w:rPr>
        <w:t xml:space="preserve">a. </w:t>
      </w:r>
      <w:r w:rsidR="0038565C" w:rsidRPr="00C332B7">
        <w:rPr>
          <w:rFonts w:eastAsia="Times"/>
        </w:rPr>
        <w:t>Mark 8:31-38</w:t>
      </w:r>
    </w:p>
    <w:p w:rsidR="0038565C" w:rsidRPr="00C332B7" w:rsidRDefault="0038565C" w:rsidP="00DF082C">
      <w:pPr>
        <w:tabs>
          <w:tab w:val="left" w:pos="360"/>
          <w:tab w:val="left" w:pos="720"/>
          <w:tab w:val="left" w:pos="1080"/>
          <w:tab w:val="left" w:pos="1440"/>
          <w:tab w:val="left" w:pos="1800"/>
        </w:tabs>
        <w:ind w:left="1080"/>
        <w:rPr>
          <w:rFonts w:eastAsia="Times"/>
        </w:rPr>
      </w:pPr>
    </w:p>
    <w:p w:rsidR="0038565C" w:rsidRPr="00C332B7" w:rsidRDefault="00DF082C" w:rsidP="00DF082C">
      <w:pPr>
        <w:tabs>
          <w:tab w:val="left" w:pos="360"/>
          <w:tab w:val="left" w:pos="720"/>
          <w:tab w:val="left" w:pos="1080"/>
          <w:tab w:val="left" w:pos="1440"/>
          <w:tab w:val="left" w:pos="1800"/>
        </w:tabs>
        <w:ind w:left="1080"/>
      </w:pPr>
      <w:r>
        <w:t>b.</w:t>
      </w:r>
      <w:r w:rsidR="0038565C" w:rsidRPr="00C332B7">
        <w:t xml:space="preserve"> Mark 9:30-50</w:t>
      </w:r>
    </w:p>
    <w:p w:rsidR="0038565C" w:rsidRPr="00C332B7" w:rsidRDefault="0038565C" w:rsidP="00DF082C">
      <w:pPr>
        <w:tabs>
          <w:tab w:val="left" w:pos="360"/>
          <w:tab w:val="left" w:pos="720"/>
          <w:tab w:val="left" w:pos="1080"/>
          <w:tab w:val="left" w:pos="1440"/>
          <w:tab w:val="left" w:pos="1800"/>
        </w:tabs>
        <w:ind w:left="1080"/>
      </w:pPr>
    </w:p>
    <w:p w:rsidR="0038565C" w:rsidRDefault="00DF082C" w:rsidP="00DF082C">
      <w:pPr>
        <w:tabs>
          <w:tab w:val="left" w:pos="360"/>
          <w:tab w:val="left" w:pos="720"/>
          <w:tab w:val="left" w:pos="1080"/>
          <w:tab w:val="left" w:pos="1440"/>
          <w:tab w:val="left" w:pos="1800"/>
        </w:tabs>
        <w:ind w:left="1080"/>
      </w:pPr>
      <w:r>
        <w:t>c.</w:t>
      </w:r>
      <w:r w:rsidR="0038565C" w:rsidRPr="00C332B7">
        <w:t xml:space="preserve"> Mark 10:32-45</w:t>
      </w:r>
    </w:p>
    <w:p w:rsidR="00DF082C" w:rsidRPr="00C332B7" w:rsidRDefault="00DF082C" w:rsidP="00DF082C">
      <w:pPr>
        <w:tabs>
          <w:tab w:val="left" w:pos="360"/>
          <w:tab w:val="left" w:pos="720"/>
          <w:tab w:val="left" w:pos="1080"/>
          <w:tab w:val="left" w:pos="1440"/>
          <w:tab w:val="left" w:pos="1800"/>
        </w:tabs>
        <w:ind w:left="1080"/>
      </w:pPr>
    </w:p>
    <w:p w:rsidR="0038565C" w:rsidRPr="00C332B7" w:rsidRDefault="0038565C" w:rsidP="00DF082C"/>
    <w:p w:rsidR="0038565C" w:rsidRPr="00C332B7" w:rsidRDefault="0038565C" w:rsidP="0038565C">
      <w:pPr>
        <w:tabs>
          <w:tab w:val="left" w:pos="360"/>
          <w:tab w:val="left" w:pos="720"/>
          <w:tab w:val="left" w:pos="1080"/>
          <w:tab w:val="left" w:pos="1440"/>
          <w:tab w:val="left" w:pos="1800"/>
        </w:tabs>
        <w:ind w:firstLine="720"/>
      </w:pPr>
      <w:r w:rsidRPr="00C332B7">
        <w:t>3. Conclusion: Discipleship is following Jesus' way of suffering</w:t>
      </w:r>
    </w:p>
    <w:p w:rsidR="0038565C" w:rsidRPr="00C332B7" w:rsidRDefault="0038565C" w:rsidP="0038565C">
      <w:pPr>
        <w:tabs>
          <w:tab w:val="left" w:pos="360"/>
          <w:tab w:val="left" w:pos="720"/>
          <w:tab w:val="left" w:pos="1080"/>
          <w:tab w:val="left" w:pos="1440"/>
          <w:tab w:val="left" w:pos="1800"/>
        </w:tabs>
        <w:ind w:firstLine="720"/>
      </w:pPr>
    </w:p>
    <w:p w:rsidR="0038565C" w:rsidRPr="00C332B7" w:rsidRDefault="0038565C" w:rsidP="0038565C">
      <w:pPr>
        <w:tabs>
          <w:tab w:val="left" w:pos="360"/>
          <w:tab w:val="left" w:pos="720"/>
          <w:tab w:val="left" w:pos="1080"/>
          <w:tab w:val="left" w:pos="1440"/>
          <w:tab w:val="left" w:pos="1800"/>
        </w:tabs>
        <w:ind w:firstLine="720"/>
      </w:pPr>
    </w:p>
    <w:p w:rsidR="0038565C" w:rsidRPr="00C332B7" w:rsidRDefault="0038565C" w:rsidP="0038565C">
      <w:pPr>
        <w:tabs>
          <w:tab w:val="left" w:pos="360"/>
          <w:tab w:val="left" w:pos="720"/>
          <w:tab w:val="left" w:pos="1080"/>
          <w:tab w:val="left" w:pos="1440"/>
          <w:tab w:val="left" w:pos="1800"/>
        </w:tabs>
        <w:ind w:firstLine="720"/>
      </w:pPr>
    </w:p>
    <w:p w:rsidR="0038565C" w:rsidRPr="00DF082C" w:rsidRDefault="00646CE5" w:rsidP="00646CE5">
      <w:pPr>
        <w:tabs>
          <w:tab w:val="left" w:pos="360"/>
          <w:tab w:val="left" w:pos="720"/>
          <w:tab w:val="left" w:pos="1080"/>
          <w:tab w:val="left" w:pos="1440"/>
          <w:tab w:val="left" w:pos="1800"/>
        </w:tabs>
        <w:rPr>
          <w:b/>
          <w:bCs/>
        </w:rPr>
      </w:pPr>
      <w:r w:rsidRPr="00DF082C">
        <w:rPr>
          <w:b/>
          <w:bCs/>
        </w:rPr>
        <w:t>D</w:t>
      </w:r>
      <w:r w:rsidR="0038565C" w:rsidRPr="00DF082C">
        <w:rPr>
          <w:b/>
          <w:bCs/>
        </w:rPr>
        <w:t>. Mark’s Strange Ending</w:t>
      </w:r>
      <w:r w:rsidR="00DF082C">
        <w:rPr>
          <w:b/>
          <w:bCs/>
        </w:rPr>
        <w:t>: A Call for Faith over Fear</w:t>
      </w:r>
    </w:p>
    <w:p w:rsidR="0038565C" w:rsidRDefault="0038565C" w:rsidP="0038565C">
      <w:pPr>
        <w:pStyle w:val="Title"/>
        <w:tabs>
          <w:tab w:val="left" w:pos="360"/>
          <w:tab w:val="left" w:pos="720"/>
          <w:tab w:val="left" w:pos="1080"/>
          <w:tab w:val="left" w:pos="1440"/>
          <w:tab w:val="left" w:pos="1800"/>
        </w:tabs>
        <w:jc w:val="both"/>
        <w:rPr>
          <w:rFonts w:ascii="Times New Roman" w:hAnsi="Times New Roman"/>
          <w:b/>
          <w:sz w:val="24"/>
          <w:szCs w:val="24"/>
        </w:rPr>
      </w:pPr>
    </w:p>
    <w:p w:rsidR="005F7950" w:rsidRDefault="005F7950" w:rsidP="0038565C">
      <w:pPr>
        <w:pStyle w:val="Title"/>
        <w:tabs>
          <w:tab w:val="left" w:pos="360"/>
          <w:tab w:val="left" w:pos="720"/>
          <w:tab w:val="left" w:pos="1080"/>
          <w:tab w:val="left" w:pos="1440"/>
          <w:tab w:val="left" w:pos="1800"/>
        </w:tabs>
        <w:jc w:val="both"/>
        <w:rPr>
          <w:rFonts w:ascii="Times New Roman" w:hAnsi="Times New Roman"/>
          <w:bCs/>
          <w:sz w:val="24"/>
          <w:szCs w:val="24"/>
        </w:rPr>
      </w:pPr>
      <w:r>
        <w:rPr>
          <w:rFonts w:ascii="Times New Roman" w:hAnsi="Times New Roman"/>
          <w:b/>
          <w:sz w:val="24"/>
          <w:szCs w:val="24"/>
        </w:rPr>
        <w:tab/>
      </w:r>
      <w:r>
        <w:rPr>
          <w:rFonts w:ascii="Times New Roman" w:hAnsi="Times New Roman"/>
          <w:bCs/>
          <w:sz w:val="24"/>
          <w:szCs w:val="24"/>
        </w:rPr>
        <w:t>1. The Events</w:t>
      </w:r>
    </w:p>
    <w:p w:rsidR="005F7950" w:rsidRDefault="005F7950" w:rsidP="0038565C">
      <w:pPr>
        <w:pStyle w:val="Title"/>
        <w:tabs>
          <w:tab w:val="left" w:pos="360"/>
          <w:tab w:val="left" w:pos="720"/>
          <w:tab w:val="left" w:pos="1080"/>
          <w:tab w:val="left" w:pos="1440"/>
          <w:tab w:val="left" w:pos="1800"/>
        </w:tabs>
        <w:jc w:val="both"/>
        <w:rPr>
          <w:rFonts w:ascii="Times New Roman" w:hAnsi="Times New Roman"/>
          <w:bCs/>
          <w:sz w:val="24"/>
          <w:szCs w:val="24"/>
        </w:rPr>
      </w:pPr>
    </w:p>
    <w:p w:rsidR="005F7950" w:rsidRDefault="005F7950" w:rsidP="005F7950">
      <w:pPr>
        <w:pStyle w:val="Title"/>
        <w:tabs>
          <w:tab w:val="left" w:pos="360"/>
          <w:tab w:val="left" w:pos="720"/>
          <w:tab w:val="left" w:pos="1080"/>
          <w:tab w:val="left" w:pos="1440"/>
          <w:tab w:val="left" w:pos="1800"/>
        </w:tabs>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 xml:space="preserve">a. </w:t>
      </w:r>
      <w:r w:rsidRPr="005F7950">
        <w:rPr>
          <w:rFonts w:ascii="Times New Roman" w:hAnsi="Times New Roman"/>
          <w:bCs/>
          <w:sz w:val="24"/>
          <w:szCs w:val="24"/>
        </w:rPr>
        <w:t>Discovery of the empty tomb (vv. 1–4)</w:t>
      </w:r>
    </w:p>
    <w:p w:rsidR="005F7950" w:rsidRDefault="005F7950" w:rsidP="0038565C">
      <w:pPr>
        <w:pStyle w:val="Title"/>
        <w:tabs>
          <w:tab w:val="left" w:pos="360"/>
          <w:tab w:val="left" w:pos="720"/>
          <w:tab w:val="left" w:pos="1080"/>
          <w:tab w:val="left" w:pos="1440"/>
          <w:tab w:val="left" w:pos="1800"/>
        </w:tabs>
        <w:jc w:val="both"/>
        <w:rPr>
          <w:rFonts w:ascii="Times New Roman" w:hAnsi="Times New Roman"/>
          <w:bCs/>
          <w:sz w:val="24"/>
          <w:szCs w:val="24"/>
        </w:rPr>
      </w:pPr>
    </w:p>
    <w:p w:rsidR="005F7950" w:rsidRDefault="005F7950" w:rsidP="005F7950">
      <w:pPr>
        <w:pStyle w:val="Title"/>
        <w:tabs>
          <w:tab w:val="left" w:pos="360"/>
          <w:tab w:val="left" w:pos="720"/>
          <w:tab w:val="left" w:pos="1080"/>
          <w:tab w:val="left" w:pos="1440"/>
          <w:tab w:val="left" w:pos="1800"/>
        </w:tabs>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 xml:space="preserve">b. </w:t>
      </w:r>
      <w:r w:rsidRPr="005F7950">
        <w:rPr>
          <w:rFonts w:ascii="Times New Roman" w:hAnsi="Times New Roman"/>
          <w:bCs/>
          <w:sz w:val="24"/>
          <w:szCs w:val="24"/>
        </w:rPr>
        <w:t>The angel’s announcement (vv. 5–7</w:t>
      </w:r>
      <w:r>
        <w:rPr>
          <w:rFonts w:ascii="Times New Roman" w:hAnsi="Times New Roman"/>
          <w:bCs/>
          <w:sz w:val="24"/>
          <w:szCs w:val="24"/>
        </w:rPr>
        <w:t>)</w:t>
      </w:r>
    </w:p>
    <w:p w:rsidR="005F7950" w:rsidRDefault="005F7950" w:rsidP="005F7950">
      <w:pPr>
        <w:pStyle w:val="Title"/>
        <w:tabs>
          <w:tab w:val="left" w:pos="360"/>
          <w:tab w:val="left" w:pos="720"/>
          <w:tab w:val="left" w:pos="1080"/>
          <w:tab w:val="left" w:pos="1440"/>
          <w:tab w:val="left" w:pos="1800"/>
        </w:tabs>
        <w:jc w:val="both"/>
        <w:rPr>
          <w:rFonts w:ascii="Times New Roman" w:hAnsi="Times New Roman"/>
          <w:bCs/>
          <w:sz w:val="24"/>
          <w:szCs w:val="24"/>
        </w:rPr>
      </w:pPr>
      <w:r>
        <w:rPr>
          <w:rFonts w:ascii="Times New Roman" w:hAnsi="Times New Roman"/>
          <w:bCs/>
          <w:sz w:val="24"/>
          <w:szCs w:val="24"/>
        </w:rPr>
        <w:t xml:space="preserve"> </w:t>
      </w:r>
    </w:p>
    <w:p w:rsidR="005F7950" w:rsidRPr="005F7950" w:rsidRDefault="005F7950" w:rsidP="005F7950">
      <w:r>
        <w:tab/>
        <w:t xml:space="preserve">c. </w:t>
      </w:r>
      <w:r w:rsidRPr="005F7950">
        <w:t>The fear &amp; silence of the women (v. 8)</w:t>
      </w:r>
    </w:p>
    <w:p w:rsidR="005F7950" w:rsidRDefault="005F7950" w:rsidP="005F7950"/>
    <w:p w:rsidR="00642B60" w:rsidRPr="005F7950" w:rsidRDefault="00642B60" w:rsidP="005F7950"/>
    <w:p w:rsidR="005F7950" w:rsidRPr="005F7950" w:rsidRDefault="005F7950" w:rsidP="005F7950">
      <w:pPr>
        <w:tabs>
          <w:tab w:val="left" w:pos="360"/>
          <w:tab w:val="left" w:pos="720"/>
          <w:tab w:val="left" w:pos="1080"/>
        </w:tabs>
      </w:pPr>
      <w:r>
        <w:tab/>
      </w:r>
      <w:r w:rsidRPr="005F7950">
        <w:t xml:space="preserve">2. An </w:t>
      </w:r>
      <w:r w:rsidR="00642B60">
        <w:t>I</w:t>
      </w:r>
      <w:r w:rsidRPr="005F7950">
        <w:t xml:space="preserve">mportant </w:t>
      </w:r>
      <w:r w:rsidR="00642B60">
        <w:t>C</w:t>
      </w:r>
      <w:r w:rsidRPr="005F7950">
        <w:t>larification:</w:t>
      </w:r>
    </w:p>
    <w:p w:rsidR="00642B60" w:rsidRDefault="00642B60" w:rsidP="005F7950">
      <w:pPr>
        <w:tabs>
          <w:tab w:val="left" w:pos="360"/>
          <w:tab w:val="left" w:pos="720"/>
          <w:tab w:val="left" w:pos="1080"/>
        </w:tabs>
      </w:pPr>
    </w:p>
    <w:p w:rsidR="005F7950" w:rsidRPr="005F7950" w:rsidRDefault="005F7950" w:rsidP="005F7950">
      <w:pPr>
        <w:tabs>
          <w:tab w:val="left" w:pos="360"/>
          <w:tab w:val="left" w:pos="720"/>
          <w:tab w:val="left" w:pos="1080"/>
        </w:tabs>
      </w:pPr>
      <w:r>
        <w:tab/>
      </w:r>
      <w:r>
        <w:tab/>
        <w:t xml:space="preserve">a. </w:t>
      </w:r>
      <w:r w:rsidRPr="005F7950">
        <w:t>The Resurrection has occurred!</w:t>
      </w:r>
    </w:p>
    <w:p w:rsidR="005F7950" w:rsidRPr="005F7950" w:rsidRDefault="005F7950" w:rsidP="005F7950">
      <w:pPr>
        <w:pStyle w:val="ListParagraph"/>
        <w:numPr>
          <w:ilvl w:val="0"/>
          <w:numId w:val="37"/>
        </w:numPr>
        <w:tabs>
          <w:tab w:val="left" w:pos="360"/>
          <w:tab w:val="left" w:pos="720"/>
          <w:tab w:val="left" w:pos="1080"/>
        </w:tabs>
      </w:pPr>
      <w:r w:rsidRPr="005F7950">
        <w:t xml:space="preserve">An angel has announced it (16:6) </w:t>
      </w:r>
    </w:p>
    <w:p w:rsidR="005F7950" w:rsidRPr="005F7950" w:rsidRDefault="005F7950" w:rsidP="005F7950">
      <w:pPr>
        <w:pStyle w:val="ListParagraph"/>
        <w:numPr>
          <w:ilvl w:val="0"/>
          <w:numId w:val="37"/>
        </w:numPr>
        <w:tabs>
          <w:tab w:val="left" w:pos="360"/>
          <w:tab w:val="left" w:pos="720"/>
          <w:tab w:val="left" w:pos="1080"/>
        </w:tabs>
      </w:pPr>
      <w:r w:rsidRPr="005F7950">
        <w:t>Jesus has predicted it many times (Mark 8:31; 9:9-10, 31; 10:34; 14:28)</w:t>
      </w:r>
    </w:p>
    <w:p w:rsidR="005F7950" w:rsidRDefault="005F7950" w:rsidP="005F7950">
      <w:pPr>
        <w:tabs>
          <w:tab w:val="left" w:pos="360"/>
          <w:tab w:val="left" w:pos="720"/>
          <w:tab w:val="left" w:pos="1080"/>
        </w:tabs>
      </w:pPr>
    </w:p>
    <w:p w:rsidR="005F7950" w:rsidRPr="005F7950" w:rsidRDefault="005F7950" w:rsidP="005F7950">
      <w:pPr>
        <w:tabs>
          <w:tab w:val="left" w:pos="360"/>
          <w:tab w:val="left" w:pos="720"/>
          <w:tab w:val="left" w:pos="1080"/>
        </w:tabs>
      </w:pPr>
      <w:r>
        <w:tab/>
      </w:r>
      <w:r>
        <w:tab/>
      </w:r>
      <w:r w:rsidRPr="005F7950">
        <w:t>b. Jesus has appeared to his disciples</w:t>
      </w:r>
    </w:p>
    <w:p w:rsidR="005F7950" w:rsidRPr="005F7950" w:rsidRDefault="005F7950" w:rsidP="005F7950">
      <w:pPr>
        <w:pStyle w:val="ListParagraph"/>
        <w:numPr>
          <w:ilvl w:val="0"/>
          <w:numId w:val="38"/>
        </w:numPr>
        <w:tabs>
          <w:tab w:val="left" w:pos="360"/>
          <w:tab w:val="left" w:pos="720"/>
          <w:tab w:val="left" w:pos="1080"/>
        </w:tabs>
      </w:pPr>
      <w:r w:rsidRPr="005F7950">
        <w:t xml:space="preserve">The angel predicts it (16:7) </w:t>
      </w:r>
    </w:p>
    <w:p w:rsidR="005F7950" w:rsidRPr="005F7950" w:rsidRDefault="005F7950" w:rsidP="005F7950">
      <w:pPr>
        <w:pStyle w:val="ListParagraph"/>
        <w:numPr>
          <w:ilvl w:val="0"/>
          <w:numId w:val="38"/>
        </w:numPr>
        <w:tabs>
          <w:tab w:val="left" w:pos="360"/>
          <w:tab w:val="left" w:pos="720"/>
          <w:tab w:val="left" w:pos="1080"/>
        </w:tabs>
      </w:pPr>
      <w:r w:rsidRPr="005F7950">
        <w:t xml:space="preserve">Jesus predicted it (14:28) </w:t>
      </w:r>
    </w:p>
    <w:p w:rsidR="0038565C" w:rsidRDefault="0038565C" w:rsidP="0038565C">
      <w:pPr>
        <w:pStyle w:val="Title"/>
        <w:tabs>
          <w:tab w:val="left" w:pos="360"/>
          <w:tab w:val="left" w:pos="720"/>
          <w:tab w:val="left" w:pos="1080"/>
          <w:tab w:val="left" w:pos="1440"/>
          <w:tab w:val="left" w:pos="1800"/>
        </w:tabs>
        <w:jc w:val="both"/>
        <w:rPr>
          <w:rFonts w:ascii="Times New Roman" w:hAnsi="Times New Roman"/>
          <w:bCs/>
          <w:sz w:val="24"/>
          <w:szCs w:val="24"/>
        </w:rPr>
      </w:pPr>
    </w:p>
    <w:p w:rsidR="00642B60" w:rsidRDefault="00642B60" w:rsidP="0038565C">
      <w:pPr>
        <w:pStyle w:val="Title"/>
        <w:tabs>
          <w:tab w:val="left" w:pos="360"/>
          <w:tab w:val="left" w:pos="720"/>
          <w:tab w:val="left" w:pos="1080"/>
          <w:tab w:val="left" w:pos="1440"/>
          <w:tab w:val="left" w:pos="1800"/>
        </w:tabs>
        <w:jc w:val="both"/>
        <w:rPr>
          <w:rFonts w:ascii="Times New Roman" w:hAnsi="Times New Roman"/>
          <w:bCs/>
          <w:sz w:val="24"/>
          <w:szCs w:val="24"/>
        </w:rPr>
      </w:pPr>
    </w:p>
    <w:p w:rsidR="00642B60" w:rsidRDefault="00642B60" w:rsidP="0038565C">
      <w:pPr>
        <w:pStyle w:val="Title"/>
        <w:tabs>
          <w:tab w:val="left" w:pos="360"/>
          <w:tab w:val="left" w:pos="720"/>
          <w:tab w:val="left" w:pos="1080"/>
          <w:tab w:val="left" w:pos="1440"/>
          <w:tab w:val="left" w:pos="1800"/>
        </w:tabs>
        <w:jc w:val="both"/>
        <w:rPr>
          <w:rFonts w:ascii="Times New Roman" w:hAnsi="Times New Roman"/>
          <w:bCs/>
          <w:sz w:val="24"/>
          <w:szCs w:val="24"/>
        </w:rPr>
      </w:pPr>
    </w:p>
    <w:p w:rsidR="00642B60" w:rsidRDefault="00642B60" w:rsidP="0038565C">
      <w:pPr>
        <w:pStyle w:val="Title"/>
        <w:tabs>
          <w:tab w:val="left" w:pos="360"/>
          <w:tab w:val="left" w:pos="720"/>
          <w:tab w:val="left" w:pos="1080"/>
          <w:tab w:val="left" w:pos="1440"/>
          <w:tab w:val="left" w:pos="1800"/>
        </w:tabs>
        <w:jc w:val="both"/>
        <w:rPr>
          <w:rFonts w:ascii="Times New Roman" w:hAnsi="Times New Roman"/>
          <w:bCs/>
          <w:sz w:val="24"/>
          <w:szCs w:val="24"/>
        </w:rPr>
      </w:pPr>
      <w:r>
        <w:rPr>
          <w:rFonts w:ascii="Times New Roman" w:hAnsi="Times New Roman"/>
          <w:bCs/>
          <w:sz w:val="24"/>
          <w:szCs w:val="24"/>
        </w:rPr>
        <w:tab/>
        <w:t>3. The Longer Ending</w:t>
      </w:r>
    </w:p>
    <w:p w:rsidR="00A800EC" w:rsidRDefault="00A800EC" w:rsidP="0038565C">
      <w:pPr>
        <w:pStyle w:val="Title"/>
        <w:tabs>
          <w:tab w:val="left" w:pos="360"/>
          <w:tab w:val="left" w:pos="720"/>
          <w:tab w:val="left" w:pos="1080"/>
          <w:tab w:val="left" w:pos="1440"/>
          <w:tab w:val="left" w:pos="1800"/>
        </w:tabs>
        <w:jc w:val="both"/>
        <w:rPr>
          <w:rFonts w:ascii="Times New Roman" w:hAnsi="Times New Roman"/>
          <w:bCs/>
          <w:sz w:val="24"/>
          <w:szCs w:val="24"/>
        </w:rPr>
      </w:pPr>
      <w:bookmarkStart w:id="0" w:name="_GoBack"/>
      <w:bookmarkEnd w:id="0"/>
    </w:p>
    <w:p w:rsidR="00642B60" w:rsidRDefault="00642B60" w:rsidP="00642B60">
      <w:pPr>
        <w:pStyle w:val="ListParagraph"/>
        <w:numPr>
          <w:ilvl w:val="0"/>
          <w:numId w:val="40"/>
        </w:numPr>
      </w:pPr>
      <w:r w:rsidRPr="00642B60">
        <w:t>It isn’t in our earliest manuscripts.</w:t>
      </w:r>
    </w:p>
    <w:p w:rsidR="00642B60" w:rsidRPr="00642B60" w:rsidRDefault="00642B60" w:rsidP="00642B60">
      <w:pPr>
        <w:ind w:left="360"/>
      </w:pPr>
    </w:p>
    <w:p w:rsidR="00642B60" w:rsidRDefault="00642B60" w:rsidP="00642B60">
      <w:pPr>
        <w:pStyle w:val="ListParagraph"/>
        <w:numPr>
          <w:ilvl w:val="0"/>
          <w:numId w:val="40"/>
        </w:numPr>
      </w:pPr>
      <w:r w:rsidRPr="00642B60">
        <w:t>The style is dramatically different from the rest of Mark’s Gospel.</w:t>
      </w:r>
    </w:p>
    <w:p w:rsidR="00642B60" w:rsidRPr="00642B60" w:rsidRDefault="00642B60" w:rsidP="00642B60">
      <w:pPr>
        <w:ind w:left="360"/>
      </w:pPr>
    </w:p>
    <w:p w:rsidR="00642B60" w:rsidRDefault="00642B60" w:rsidP="00642B60">
      <w:pPr>
        <w:pStyle w:val="ListParagraph"/>
        <w:numPr>
          <w:ilvl w:val="0"/>
          <w:numId w:val="40"/>
        </w:numPr>
      </w:pPr>
      <w:r w:rsidRPr="00642B60">
        <w:t>The theology is different from the rest of Mark’s Gospel.</w:t>
      </w:r>
    </w:p>
    <w:p w:rsidR="00642B60" w:rsidRPr="00642B60" w:rsidRDefault="00642B60" w:rsidP="00642B60">
      <w:pPr>
        <w:ind w:left="360"/>
      </w:pPr>
    </w:p>
    <w:p w:rsidR="00642B60" w:rsidRDefault="00642B60" w:rsidP="00642B60">
      <w:pPr>
        <w:pStyle w:val="ListParagraph"/>
        <w:numPr>
          <w:ilvl w:val="0"/>
          <w:numId w:val="40"/>
        </w:numPr>
      </w:pPr>
      <w:r w:rsidRPr="00642B60">
        <w:t>It appears to be a summary of the resurrection narratives from the other Gospels.</w:t>
      </w:r>
    </w:p>
    <w:p w:rsidR="00642B60" w:rsidRPr="00642B60" w:rsidRDefault="00642B60" w:rsidP="00642B60">
      <w:pPr>
        <w:ind w:left="360"/>
      </w:pPr>
    </w:p>
    <w:p w:rsidR="00642B60" w:rsidRPr="00642B60" w:rsidRDefault="00642B60" w:rsidP="00642B60">
      <w:pPr>
        <w:pStyle w:val="ListParagraph"/>
        <w:numPr>
          <w:ilvl w:val="0"/>
          <w:numId w:val="40"/>
        </w:numPr>
      </w:pPr>
      <w:r w:rsidRPr="00642B60">
        <w:t>Conclusion: This ending was added by a later scribe because of the abrupt ending.</w:t>
      </w:r>
    </w:p>
    <w:p w:rsidR="00642B60" w:rsidRDefault="00642B60" w:rsidP="0038565C">
      <w:pPr>
        <w:pStyle w:val="Title"/>
        <w:tabs>
          <w:tab w:val="left" w:pos="360"/>
          <w:tab w:val="left" w:pos="720"/>
          <w:tab w:val="left" w:pos="1080"/>
          <w:tab w:val="left" w:pos="1440"/>
          <w:tab w:val="left" w:pos="1800"/>
        </w:tabs>
        <w:jc w:val="both"/>
        <w:rPr>
          <w:rFonts w:ascii="Times New Roman" w:hAnsi="Times New Roman"/>
          <w:bCs/>
          <w:sz w:val="24"/>
          <w:szCs w:val="24"/>
        </w:rPr>
      </w:pPr>
    </w:p>
    <w:p w:rsidR="00642B60" w:rsidRDefault="00642B60" w:rsidP="0038565C">
      <w:pPr>
        <w:pStyle w:val="Title"/>
        <w:tabs>
          <w:tab w:val="left" w:pos="360"/>
          <w:tab w:val="left" w:pos="720"/>
          <w:tab w:val="left" w:pos="1080"/>
          <w:tab w:val="left" w:pos="1440"/>
          <w:tab w:val="left" w:pos="1800"/>
        </w:tabs>
        <w:jc w:val="both"/>
        <w:rPr>
          <w:rFonts w:ascii="Times New Roman" w:hAnsi="Times New Roman"/>
          <w:bCs/>
          <w:sz w:val="24"/>
          <w:szCs w:val="24"/>
        </w:rPr>
      </w:pPr>
    </w:p>
    <w:p w:rsidR="00642B60" w:rsidRDefault="00642B60" w:rsidP="0038565C">
      <w:pPr>
        <w:pStyle w:val="Title"/>
        <w:tabs>
          <w:tab w:val="left" w:pos="360"/>
          <w:tab w:val="left" w:pos="720"/>
          <w:tab w:val="left" w:pos="1080"/>
          <w:tab w:val="left" w:pos="1440"/>
          <w:tab w:val="left" w:pos="1800"/>
        </w:tabs>
        <w:jc w:val="both"/>
        <w:rPr>
          <w:rFonts w:ascii="Times New Roman" w:hAnsi="Times New Roman"/>
          <w:bCs/>
          <w:sz w:val="24"/>
          <w:szCs w:val="24"/>
        </w:rPr>
      </w:pPr>
      <w:r>
        <w:rPr>
          <w:rFonts w:ascii="Times New Roman" w:hAnsi="Times New Roman"/>
          <w:bCs/>
          <w:sz w:val="24"/>
          <w:szCs w:val="24"/>
        </w:rPr>
        <w:tab/>
        <w:t>4. Options?</w:t>
      </w:r>
    </w:p>
    <w:p w:rsidR="00642B60" w:rsidRDefault="00642B60" w:rsidP="0038565C">
      <w:pPr>
        <w:pStyle w:val="Title"/>
        <w:tabs>
          <w:tab w:val="left" w:pos="360"/>
          <w:tab w:val="left" w:pos="720"/>
          <w:tab w:val="left" w:pos="1080"/>
          <w:tab w:val="left" w:pos="1440"/>
          <w:tab w:val="left" w:pos="1800"/>
        </w:tabs>
        <w:jc w:val="both"/>
        <w:rPr>
          <w:rFonts w:ascii="Times New Roman" w:hAnsi="Times New Roman"/>
          <w:bCs/>
          <w:sz w:val="24"/>
          <w:szCs w:val="24"/>
        </w:rPr>
      </w:pPr>
    </w:p>
    <w:p w:rsidR="00642B60" w:rsidRDefault="00642B60" w:rsidP="00642B60">
      <w:pPr>
        <w:pStyle w:val="ListParagraph"/>
        <w:numPr>
          <w:ilvl w:val="0"/>
          <w:numId w:val="42"/>
        </w:numPr>
      </w:pPr>
      <w:r w:rsidRPr="00642B60">
        <w:t xml:space="preserve">An </w:t>
      </w:r>
      <w:r>
        <w:t>U</w:t>
      </w:r>
      <w:r w:rsidRPr="00642B60">
        <w:t xml:space="preserve">nfinished Gospel? </w:t>
      </w:r>
    </w:p>
    <w:p w:rsidR="00642B60" w:rsidRPr="00642B60" w:rsidRDefault="00642B60" w:rsidP="00642B60">
      <w:pPr>
        <w:ind w:left="360"/>
      </w:pPr>
    </w:p>
    <w:p w:rsidR="00642B60" w:rsidRDefault="00642B60" w:rsidP="00642B60">
      <w:pPr>
        <w:pStyle w:val="ListParagraph"/>
        <w:numPr>
          <w:ilvl w:val="0"/>
          <w:numId w:val="42"/>
        </w:numPr>
      </w:pPr>
      <w:r w:rsidRPr="00642B60">
        <w:t xml:space="preserve">A </w:t>
      </w:r>
      <w:r>
        <w:t>L</w:t>
      </w:r>
      <w:r w:rsidRPr="00642B60">
        <w:t xml:space="preserve">ost </w:t>
      </w:r>
      <w:r>
        <w:t>E</w:t>
      </w:r>
      <w:r w:rsidRPr="00642B60">
        <w:t xml:space="preserve">nding? </w:t>
      </w:r>
    </w:p>
    <w:p w:rsidR="00642B60" w:rsidRPr="00642B60" w:rsidRDefault="00642B60" w:rsidP="00642B60">
      <w:pPr>
        <w:ind w:left="360"/>
      </w:pPr>
    </w:p>
    <w:p w:rsidR="00642B60" w:rsidRPr="00642B60" w:rsidRDefault="00642B60" w:rsidP="00642B60">
      <w:pPr>
        <w:pStyle w:val="ListParagraph"/>
        <w:numPr>
          <w:ilvl w:val="0"/>
          <w:numId w:val="42"/>
        </w:numPr>
      </w:pPr>
      <w:r w:rsidRPr="00642B60">
        <w:t xml:space="preserve">An </w:t>
      </w:r>
      <w:r>
        <w:t>I</w:t>
      </w:r>
      <w:r w:rsidRPr="00642B60">
        <w:t xml:space="preserve">ntentional </w:t>
      </w:r>
      <w:r>
        <w:t>C</w:t>
      </w:r>
      <w:r w:rsidRPr="00642B60">
        <w:t xml:space="preserve">all </w:t>
      </w:r>
      <w:r>
        <w:t>for F</w:t>
      </w:r>
      <w:r w:rsidRPr="00642B60">
        <w:t xml:space="preserve">aith </w:t>
      </w:r>
      <w:r>
        <w:t>over Fear</w:t>
      </w:r>
    </w:p>
    <w:p w:rsidR="00642B60" w:rsidRPr="005F7950" w:rsidRDefault="00642B60" w:rsidP="0038565C">
      <w:pPr>
        <w:pStyle w:val="Title"/>
        <w:tabs>
          <w:tab w:val="left" w:pos="360"/>
          <w:tab w:val="left" w:pos="720"/>
          <w:tab w:val="left" w:pos="1080"/>
          <w:tab w:val="left" w:pos="1440"/>
          <w:tab w:val="left" w:pos="1800"/>
        </w:tabs>
        <w:jc w:val="both"/>
        <w:rPr>
          <w:rFonts w:ascii="Times New Roman" w:hAnsi="Times New Roman"/>
          <w:bCs/>
          <w:sz w:val="24"/>
          <w:szCs w:val="24"/>
        </w:rPr>
      </w:pPr>
    </w:p>
    <w:p w:rsidR="00642B60" w:rsidRDefault="00642B60">
      <w:pPr>
        <w:jc w:val="left"/>
        <w:rPr>
          <w:b/>
          <w:sz w:val="24"/>
        </w:rPr>
      </w:pPr>
    </w:p>
    <w:p w:rsidR="001B2695" w:rsidRPr="00C332B7" w:rsidRDefault="001B2695">
      <w:pPr>
        <w:jc w:val="left"/>
        <w:rPr>
          <w:b/>
          <w:sz w:val="24"/>
        </w:rPr>
      </w:pPr>
      <w:r w:rsidRPr="00C332B7">
        <w:rPr>
          <w:b/>
          <w:sz w:val="24"/>
        </w:rPr>
        <w:br w:type="page"/>
      </w:r>
    </w:p>
    <w:p w:rsidR="00C332B7" w:rsidRPr="00C332B7" w:rsidRDefault="00C332B7" w:rsidP="00C332B7">
      <w:pPr>
        <w:pStyle w:val="Title"/>
        <w:tabs>
          <w:tab w:val="left" w:pos="360"/>
          <w:tab w:val="left" w:pos="720"/>
          <w:tab w:val="left" w:pos="1080"/>
          <w:tab w:val="left" w:pos="1440"/>
          <w:tab w:val="left" w:pos="1800"/>
        </w:tabs>
        <w:rPr>
          <w:rFonts w:ascii="Times New Roman" w:hAnsi="Times New Roman"/>
          <w:b/>
          <w:bCs/>
          <w:sz w:val="24"/>
          <w:szCs w:val="24"/>
        </w:rPr>
      </w:pPr>
      <w:r w:rsidRPr="00C332B7">
        <w:rPr>
          <w:rFonts w:ascii="Times New Roman" w:hAnsi="Times New Roman"/>
          <w:b/>
          <w:bCs/>
          <w:sz w:val="24"/>
          <w:szCs w:val="24"/>
        </w:rPr>
        <w:lastRenderedPageBreak/>
        <w:t xml:space="preserve">Matthew’s Gospel: </w:t>
      </w:r>
    </w:p>
    <w:p w:rsidR="00C332B7" w:rsidRPr="00C332B7" w:rsidRDefault="00C332B7" w:rsidP="00C332B7">
      <w:pPr>
        <w:pStyle w:val="Title"/>
        <w:tabs>
          <w:tab w:val="left" w:pos="360"/>
          <w:tab w:val="left" w:pos="720"/>
          <w:tab w:val="left" w:pos="1080"/>
          <w:tab w:val="left" w:pos="1440"/>
          <w:tab w:val="left" w:pos="1800"/>
        </w:tabs>
        <w:rPr>
          <w:rFonts w:ascii="Times New Roman" w:hAnsi="Times New Roman"/>
          <w:b/>
          <w:bCs/>
          <w:sz w:val="24"/>
          <w:szCs w:val="24"/>
        </w:rPr>
      </w:pPr>
      <w:r w:rsidRPr="00C332B7">
        <w:rPr>
          <w:rFonts w:ascii="Times New Roman" w:hAnsi="Times New Roman"/>
          <w:b/>
          <w:bCs/>
          <w:sz w:val="24"/>
          <w:szCs w:val="24"/>
        </w:rPr>
        <w:t>The Gospel of the Messiah</w:t>
      </w:r>
    </w:p>
    <w:p w:rsidR="00C332B7" w:rsidRPr="00C332B7" w:rsidRDefault="00C332B7" w:rsidP="00C332B7">
      <w:pPr>
        <w:pStyle w:val="Title"/>
        <w:tabs>
          <w:tab w:val="left" w:pos="360"/>
          <w:tab w:val="left" w:pos="720"/>
          <w:tab w:val="left" w:pos="1080"/>
          <w:tab w:val="left" w:pos="1440"/>
          <w:tab w:val="left" w:pos="1800"/>
        </w:tabs>
        <w:rPr>
          <w:rFonts w:ascii="Times New Roman" w:hAnsi="Times New Roman"/>
          <w:b/>
          <w:bCs/>
          <w:sz w:val="24"/>
          <w:szCs w:val="24"/>
        </w:rPr>
      </w:pPr>
    </w:p>
    <w:p w:rsidR="00C332B7" w:rsidRPr="00C332B7" w:rsidRDefault="00C332B7" w:rsidP="00C332B7">
      <w:pPr>
        <w:tabs>
          <w:tab w:val="left" w:pos="360"/>
          <w:tab w:val="left" w:pos="720"/>
          <w:tab w:val="left" w:pos="1080"/>
          <w:tab w:val="left" w:pos="1440"/>
          <w:tab w:val="left" w:pos="1800"/>
        </w:tabs>
        <w:rPr>
          <w:b/>
          <w:bCs/>
          <w:sz w:val="24"/>
        </w:rPr>
      </w:pPr>
    </w:p>
    <w:p w:rsidR="00C332B7" w:rsidRPr="00C332B7" w:rsidRDefault="00C332B7" w:rsidP="00C332B7">
      <w:pPr>
        <w:tabs>
          <w:tab w:val="left" w:pos="360"/>
          <w:tab w:val="left" w:pos="720"/>
          <w:tab w:val="left" w:pos="1080"/>
          <w:tab w:val="left" w:pos="1440"/>
          <w:tab w:val="left" w:pos="1800"/>
        </w:tabs>
        <w:rPr>
          <w:b/>
        </w:rPr>
      </w:pPr>
      <w:r w:rsidRPr="00C332B7">
        <w:rPr>
          <w:b/>
        </w:rPr>
        <w:t>A. Matthew’s Structure and Style</w:t>
      </w:r>
    </w:p>
    <w:p w:rsidR="00C332B7" w:rsidRPr="00C332B7" w:rsidRDefault="00C332B7" w:rsidP="00C332B7">
      <w:pPr>
        <w:tabs>
          <w:tab w:val="left" w:pos="360"/>
          <w:tab w:val="left" w:pos="720"/>
          <w:tab w:val="left" w:pos="1080"/>
          <w:tab w:val="left" w:pos="1440"/>
          <w:tab w:val="left" w:pos="1800"/>
        </w:tabs>
        <w:rPr>
          <w:b/>
        </w:rPr>
      </w:pPr>
    </w:p>
    <w:p w:rsidR="00C332B7" w:rsidRPr="00C332B7" w:rsidRDefault="00C332B7" w:rsidP="00C332B7">
      <w:pPr>
        <w:tabs>
          <w:tab w:val="left" w:pos="360"/>
          <w:tab w:val="left" w:pos="720"/>
          <w:tab w:val="left" w:pos="1080"/>
          <w:tab w:val="left" w:pos="1440"/>
          <w:tab w:val="left" w:pos="1800"/>
        </w:tabs>
        <w:rPr>
          <w:b/>
        </w:rPr>
      </w:pPr>
      <w:r w:rsidRPr="00C332B7">
        <w:rPr>
          <w:b/>
        </w:rPr>
        <w:tab/>
        <w:t>1. Concise Style</w:t>
      </w:r>
    </w:p>
    <w:p w:rsidR="00C332B7" w:rsidRPr="00C332B7" w:rsidRDefault="00C332B7" w:rsidP="00C332B7">
      <w:pPr>
        <w:tabs>
          <w:tab w:val="left" w:pos="360"/>
          <w:tab w:val="left" w:pos="720"/>
          <w:tab w:val="left" w:pos="1080"/>
          <w:tab w:val="left" w:pos="1440"/>
          <w:tab w:val="left" w:pos="1800"/>
        </w:tabs>
        <w:rPr>
          <w:i/>
        </w:rPr>
      </w:pPr>
      <w:r w:rsidRPr="00C332B7">
        <w:tab/>
      </w:r>
      <w:r w:rsidRPr="00C332B7">
        <w:tab/>
      </w:r>
      <w:r w:rsidRPr="00C332B7">
        <w:rPr>
          <w:i/>
        </w:rPr>
        <w:t>Matthew’s individual stories are more abbreviated and concise than Mark’s.</w:t>
      </w:r>
    </w:p>
    <w:p w:rsidR="00C332B7" w:rsidRDefault="00C332B7" w:rsidP="00C332B7">
      <w:pPr>
        <w:tabs>
          <w:tab w:val="left" w:pos="360"/>
          <w:tab w:val="left" w:pos="720"/>
          <w:tab w:val="left" w:pos="1080"/>
          <w:tab w:val="left" w:pos="1440"/>
          <w:tab w:val="left" w:pos="1800"/>
        </w:tabs>
        <w:rPr>
          <w:b/>
        </w:rPr>
      </w:pPr>
    </w:p>
    <w:p w:rsidR="00C332B7" w:rsidRDefault="00C332B7" w:rsidP="00C332B7">
      <w:pPr>
        <w:tabs>
          <w:tab w:val="left" w:pos="360"/>
          <w:tab w:val="left" w:pos="720"/>
          <w:tab w:val="left" w:pos="1080"/>
          <w:tab w:val="left" w:pos="1440"/>
          <w:tab w:val="left" w:pos="1800"/>
        </w:tabs>
        <w:rPr>
          <w:b/>
        </w:rPr>
      </w:pPr>
    </w:p>
    <w:p w:rsidR="00C332B7" w:rsidRPr="00C332B7" w:rsidRDefault="00C332B7" w:rsidP="00C332B7">
      <w:pPr>
        <w:tabs>
          <w:tab w:val="left" w:pos="360"/>
          <w:tab w:val="left" w:pos="720"/>
          <w:tab w:val="left" w:pos="1080"/>
          <w:tab w:val="left" w:pos="1440"/>
          <w:tab w:val="left" w:pos="1800"/>
        </w:tabs>
        <w:rPr>
          <w:b/>
        </w:rPr>
      </w:pPr>
    </w:p>
    <w:p w:rsidR="00C332B7" w:rsidRPr="00C332B7" w:rsidRDefault="00C332B7" w:rsidP="00C332B7">
      <w:pPr>
        <w:tabs>
          <w:tab w:val="left" w:pos="360"/>
          <w:tab w:val="left" w:pos="720"/>
          <w:tab w:val="left" w:pos="1080"/>
          <w:tab w:val="left" w:pos="1440"/>
          <w:tab w:val="left" w:pos="1800"/>
        </w:tabs>
        <w:rPr>
          <w:b/>
        </w:rPr>
      </w:pPr>
      <w:r w:rsidRPr="00C332B7">
        <w:rPr>
          <w:b/>
        </w:rPr>
        <w:tab/>
        <w:t>2. Fulfillment Formulas</w:t>
      </w:r>
    </w:p>
    <w:p w:rsidR="00C332B7" w:rsidRPr="00C332B7" w:rsidRDefault="00C332B7" w:rsidP="00C332B7">
      <w:pPr>
        <w:tabs>
          <w:tab w:val="left" w:pos="360"/>
          <w:tab w:val="left" w:pos="720"/>
          <w:tab w:val="left" w:pos="1080"/>
          <w:tab w:val="left" w:pos="1440"/>
          <w:tab w:val="left" w:pos="1800"/>
        </w:tabs>
        <w:rPr>
          <w:i/>
        </w:rPr>
      </w:pPr>
      <w:r w:rsidRPr="00C332B7">
        <w:tab/>
      </w:r>
      <w:r w:rsidRPr="00C332B7">
        <w:tab/>
      </w:r>
      <w:r w:rsidRPr="00C332B7">
        <w:rPr>
          <w:i/>
        </w:rPr>
        <w:t>“This was to fulfill what was spoken by the prophet….”</w:t>
      </w:r>
    </w:p>
    <w:p w:rsidR="00C332B7" w:rsidRDefault="00C332B7" w:rsidP="00C332B7">
      <w:pPr>
        <w:tabs>
          <w:tab w:val="left" w:pos="360"/>
          <w:tab w:val="left" w:pos="720"/>
          <w:tab w:val="left" w:pos="1080"/>
          <w:tab w:val="left" w:pos="1440"/>
          <w:tab w:val="left" w:pos="1800"/>
        </w:tabs>
        <w:rPr>
          <w:b/>
        </w:rPr>
      </w:pPr>
    </w:p>
    <w:p w:rsidR="00C332B7" w:rsidRDefault="00C332B7" w:rsidP="00C332B7">
      <w:pPr>
        <w:tabs>
          <w:tab w:val="left" w:pos="360"/>
          <w:tab w:val="left" w:pos="720"/>
          <w:tab w:val="left" w:pos="1080"/>
          <w:tab w:val="left" w:pos="1440"/>
          <w:tab w:val="left" w:pos="1800"/>
        </w:tabs>
        <w:rPr>
          <w:b/>
        </w:rPr>
      </w:pPr>
    </w:p>
    <w:p w:rsidR="00C332B7" w:rsidRPr="00C332B7" w:rsidRDefault="00C332B7" w:rsidP="00C332B7">
      <w:pPr>
        <w:tabs>
          <w:tab w:val="left" w:pos="360"/>
          <w:tab w:val="left" w:pos="720"/>
          <w:tab w:val="left" w:pos="1080"/>
          <w:tab w:val="left" w:pos="1440"/>
          <w:tab w:val="left" w:pos="1800"/>
        </w:tabs>
        <w:rPr>
          <w:b/>
        </w:rPr>
      </w:pPr>
    </w:p>
    <w:p w:rsidR="00C332B7" w:rsidRPr="00C332B7" w:rsidRDefault="00C332B7" w:rsidP="00C332B7">
      <w:pPr>
        <w:tabs>
          <w:tab w:val="left" w:pos="360"/>
          <w:tab w:val="left" w:pos="720"/>
          <w:tab w:val="left" w:pos="1080"/>
          <w:tab w:val="left" w:pos="1440"/>
          <w:tab w:val="left" w:pos="1800"/>
        </w:tabs>
        <w:ind w:firstLine="360"/>
        <w:rPr>
          <w:b/>
        </w:rPr>
      </w:pPr>
      <w:r w:rsidRPr="00C332B7">
        <w:rPr>
          <w:b/>
        </w:rPr>
        <w:t>3. Structural “Signals”</w:t>
      </w:r>
    </w:p>
    <w:p w:rsidR="00C332B7" w:rsidRPr="00C332B7" w:rsidRDefault="00C332B7" w:rsidP="00C332B7">
      <w:pPr>
        <w:tabs>
          <w:tab w:val="left" w:pos="360"/>
          <w:tab w:val="left" w:pos="720"/>
          <w:tab w:val="left" w:pos="1080"/>
          <w:tab w:val="left" w:pos="1440"/>
          <w:tab w:val="left" w:pos="1800"/>
        </w:tabs>
        <w:rPr>
          <w:i/>
        </w:rPr>
      </w:pPr>
      <w:r w:rsidRPr="00C332B7">
        <w:rPr>
          <w:i/>
        </w:rPr>
        <w:t xml:space="preserve"> </w:t>
      </w:r>
    </w:p>
    <w:p w:rsidR="00C332B7" w:rsidRPr="00C332B7" w:rsidRDefault="00C332B7" w:rsidP="00C332B7">
      <w:pPr>
        <w:tabs>
          <w:tab w:val="left" w:pos="360"/>
          <w:tab w:val="left" w:pos="720"/>
          <w:tab w:val="left" w:pos="1080"/>
          <w:tab w:val="left" w:pos="1440"/>
          <w:tab w:val="left" w:pos="1800"/>
        </w:tabs>
      </w:pPr>
      <w:r w:rsidRPr="00C332B7">
        <w:rPr>
          <w:i/>
        </w:rPr>
        <w:tab/>
      </w:r>
      <w:r w:rsidRPr="00C332B7">
        <w:rPr>
          <w:i/>
        </w:rPr>
        <w:tab/>
        <w:t>a. “And it came about when Jesus finished these words…</w:t>
      </w:r>
      <w:r w:rsidRPr="00C332B7">
        <w:t xml:space="preserve">” </w:t>
      </w:r>
    </w:p>
    <w:p w:rsidR="00C332B7" w:rsidRPr="00C332B7" w:rsidRDefault="00C332B7" w:rsidP="00C332B7">
      <w:pPr>
        <w:tabs>
          <w:tab w:val="left" w:pos="360"/>
          <w:tab w:val="left" w:pos="720"/>
          <w:tab w:val="left" w:pos="1080"/>
          <w:tab w:val="left" w:pos="1440"/>
          <w:tab w:val="left" w:pos="1800"/>
        </w:tabs>
        <w:ind w:left="720"/>
      </w:pPr>
      <w:r w:rsidRPr="00C332B7">
        <w:tab/>
        <w:t>(7:28; 11:1; 13:53; 19:1; 26:1)</w:t>
      </w:r>
    </w:p>
    <w:p w:rsidR="00C332B7" w:rsidRPr="00C332B7" w:rsidRDefault="00C332B7" w:rsidP="00C332B7">
      <w:pPr>
        <w:tabs>
          <w:tab w:val="left" w:pos="360"/>
          <w:tab w:val="left" w:pos="720"/>
          <w:tab w:val="left" w:pos="1080"/>
          <w:tab w:val="left" w:pos="1440"/>
          <w:tab w:val="left" w:pos="1800"/>
        </w:tabs>
        <w:ind w:left="720"/>
      </w:pPr>
    </w:p>
    <w:p w:rsidR="00C332B7" w:rsidRPr="00C332B7" w:rsidRDefault="00C332B7" w:rsidP="00C332B7">
      <w:pPr>
        <w:tabs>
          <w:tab w:val="left" w:pos="360"/>
          <w:tab w:val="left" w:pos="720"/>
          <w:tab w:val="left" w:pos="1080"/>
          <w:tab w:val="left" w:pos="1440"/>
          <w:tab w:val="left" w:pos="1800"/>
        </w:tabs>
      </w:pPr>
      <w:r w:rsidRPr="00C332B7">
        <w:tab/>
      </w:r>
      <w:r w:rsidRPr="00C332B7">
        <w:tab/>
      </w:r>
      <w:r w:rsidRPr="00C332B7">
        <w:tab/>
        <w:t>(1) The Sermon on the Mount  (chs. 5-7)</w:t>
      </w:r>
    </w:p>
    <w:p w:rsidR="00C332B7" w:rsidRPr="00C332B7" w:rsidRDefault="00C332B7" w:rsidP="00C332B7">
      <w:pPr>
        <w:tabs>
          <w:tab w:val="left" w:pos="360"/>
          <w:tab w:val="left" w:pos="720"/>
          <w:tab w:val="left" w:pos="1080"/>
          <w:tab w:val="left" w:pos="1440"/>
          <w:tab w:val="left" w:pos="1800"/>
        </w:tabs>
      </w:pPr>
    </w:p>
    <w:p w:rsidR="00C332B7" w:rsidRPr="00C332B7" w:rsidRDefault="00C332B7" w:rsidP="00C332B7">
      <w:pPr>
        <w:tabs>
          <w:tab w:val="left" w:pos="360"/>
          <w:tab w:val="left" w:pos="720"/>
          <w:tab w:val="left" w:pos="1080"/>
          <w:tab w:val="left" w:pos="1440"/>
          <w:tab w:val="left" w:pos="1800"/>
        </w:tabs>
      </w:pPr>
      <w:r w:rsidRPr="00C332B7">
        <w:tab/>
      </w:r>
      <w:r w:rsidRPr="00C332B7">
        <w:tab/>
      </w:r>
      <w:r w:rsidRPr="00C332B7">
        <w:tab/>
        <w:t>(2) Commissioning of the Twelve  (ch. 10)</w:t>
      </w:r>
    </w:p>
    <w:p w:rsidR="00C332B7" w:rsidRPr="00C332B7" w:rsidRDefault="00C332B7" w:rsidP="00C332B7">
      <w:pPr>
        <w:tabs>
          <w:tab w:val="left" w:pos="360"/>
          <w:tab w:val="left" w:pos="720"/>
          <w:tab w:val="left" w:pos="1080"/>
          <w:tab w:val="left" w:pos="1440"/>
          <w:tab w:val="left" w:pos="1800"/>
        </w:tabs>
      </w:pPr>
    </w:p>
    <w:p w:rsidR="00C332B7" w:rsidRPr="00C332B7" w:rsidRDefault="00C332B7" w:rsidP="00C332B7">
      <w:pPr>
        <w:tabs>
          <w:tab w:val="left" w:pos="360"/>
          <w:tab w:val="left" w:pos="720"/>
          <w:tab w:val="left" w:pos="1080"/>
          <w:tab w:val="left" w:pos="1440"/>
          <w:tab w:val="left" w:pos="1800"/>
        </w:tabs>
      </w:pPr>
      <w:r w:rsidRPr="00C332B7">
        <w:tab/>
      </w:r>
      <w:r w:rsidRPr="00C332B7">
        <w:tab/>
      </w:r>
      <w:r w:rsidRPr="00C332B7">
        <w:tab/>
        <w:t>(3) Parables of the Kingdom (ch. 13)</w:t>
      </w:r>
    </w:p>
    <w:p w:rsidR="00C332B7" w:rsidRPr="00C332B7" w:rsidRDefault="00C332B7" w:rsidP="00C332B7">
      <w:pPr>
        <w:tabs>
          <w:tab w:val="left" w:pos="360"/>
          <w:tab w:val="left" w:pos="720"/>
          <w:tab w:val="left" w:pos="1080"/>
          <w:tab w:val="left" w:pos="1440"/>
          <w:tab w:val="left" w:pos="1800"/>
        </w:tabs>
      </w:pPr>
    </w:p>
    <w:p w:rsidR="00C332B7" w:rsidRPr="00C332B7" w:rsidRDefault="00C332B7" w:rsidP="00C332B7">
      <w:pPr>
        <w:tabs>
          <w:tab w:val="left" w:pos="360"/>
          <w:tab w:val="left" w:pos="720"/>
          <w:tab w:val="left" w:pos="1080"/>
          <w:tab w:val="left" w:pos="1440"/>
          <w:tab w:val="left" w:pos="1800"/>
        </w:tabs>
      </w:pPr>
      <w:r w:rsidRPr="00C332B7">
        <w:tab/>
      </w:r>
      <w:r w:rsidRPr="00C332B7">
        <w:tab/>
      </w:r>
      <w:r w:rsidRPr="00C332B7">
        <w:tab/>
        <w:t>(4) Church Life and Discipline (ch. 18)</w:t>
      </w:r>
    </w:p>
    <w:p w:rsidR="00C332B7" w:rsidRPr="00C332B7" w:rsidRDefault="00C332B7" w:rsidP="00C332B7">
      <w:pPr>
        <w:tabs>
          <w:tab w:val="left" w:pos="360"/>
          <w:tab w:val="left" w:pos="720"/>
          <w:tab w:val="left" w:pos="1080"/>
          <w:tab w:val="left" w:pos="1440"/>
          <w:tab w:val="left" w:pos="1800"/>
        </w:tabs>
      </w:pPr>
    </w:p>
    <w:p w:rsidR="00C332B7" w:rsidRPr="00C332B7" w:rsidRDefault="00C332B7" w:rsidP="00C332B7">
      <w:pPr>
        <w:tabs>
          <w:tab w:val="left" w:pos="360"/>
          <w:tab w:val="left" w:pos="720"/>
          <w:tab w:val="left" w:pos="1080"/>
          <w:tab w:val="left" w:pos="1440"/>
          <w:tab w:val="left" w:pos="1800"/>
        </w:tabs>
      </w:pPr>
      <w:r w:rsidRPr="00C332B7">
        <w:tab/>
      </w:r>
      <w:r w:rsidRPr="00C332B7">
        <w:tab/>
      </w:r>
      <w:r w:rsidRPr="00C332B7">
        <w:tab/>
        <w:t>(5) Woes &amp; Olivet Discourse  (chs. 23-25)</w:t>
      </w:r>
    </w:p>
    <w:p w:rsidR="00C332B7" w:rsidRPr="00C332B7" w:rsidRDefault="00C332B7" w:rsidP="00C332B7">
      <w:pPr>
        <w:tabs>
          <w:tab w:val="left" w:pos="360"/>
          <w:tab w:val="left" w:pos="720"/>
          <w:tab w:val="left" w:pos="1080"/>
          <w:tab w:val="left" w:pos="1440"/>
          <w:tab w:val="left" w:pos="1800"/>
        </w:tabs>
      </w:pPr>
    </w:p>
    <w:p w:rsidR="00C332B7" w:rsidRPr="00C332B7" w:rsidRDefault="00C332B7" w:rsidP="00C332B7">
      <w:pPr>
        <w:tabs>
          <w:tab w:val="left" w:pos="360"/>
          <w:tab w:val="left" w:pos="720"/>
          <w:tab w:val="left" w:pos="1080"/>
          <w:tab w:val="left" w:pos="1440"/>
          <w:tab w:val="left" w:pos="1800"/>
        </w:tabs>
        <w:rPr>
          <w:i/>
        </w:rPr>
      </w:pPr>
      <w:r w:rsidRPr="00C332B7">
        <w:rPr>
          <w:i/>
        </w:rPr>
        <w:tab/>
      </w:r>
      <w:r w:rsidRPr="00C332B7">
        <w:rPr>
          <w:i/>
        </w:rPr>
        <w:tab/>
      </w:r>
      <w:r w:rsidRPr="00C332B7">
        <w:rPr>
          <w:i/>
        </w:rPr>
        <w:tab/>
      </w:r>
      <w:r w:rsidRPr="00C332B7">
        <w:rPr>
          <w:i/>
        </w:rPr>
        <w:tab/>
        <w:t>A Christian Pentateuch?</w:t>
      </w:r>
    </w:p>
    <w:p w:rsidR="00C332B7" w:rsidRPr="00C332B7" w:rsidRDefault="00C332B7" w:rsidP="00C332B7">
      <w:pPr>
        <w:tabs>
          <w:tab w:val="left" w:pos="360"/>
          <w:tab w:val="left" w:pos="720"/>
          <w:tab w:val="left" w:pos="1080"/>
          <w:tab w:val="left" w:pos="1440"/>
          <w:tab w:val="left" w:pos="1800"/>
        </w:tabs>
        <w:rPr>
          <w:i/>
        </w:rPr>
      </w:pPr>
    </w:p>
    <w:p w:rsidR="00C332B7" w:rsidRPr="00C332B7" w:rsidRDefault="00C332B7" w:rsidP="00C332B7">
      <w:pPr>
        <w:tabs>
          <w:tab w:val="left" w:pos="360"/>
          <w:tab w:val="left" w:pos="720"/>
          <w:tab w:val="left" w:pos="1080"/>
          <w:tab w:val="left" w:pos="1440"/>
          <w:tab w:val="left" w:pos="1800"/>
        </w:tabs>
        <w:rPr>
          <w:i/>
        </w:rPr>
      </w:pPr>
    </w:p>
    <w:p w:rsidR="00C332B7" w:rsidRPr="00C332B7" w:rsidRDefault="00C332B7" w:rsidP="00C332B7">
      <w:pPr>
        <w:tabs>
          <w:tab w:val="left" w:pos="360"/>
          <w:tab w:val="left" w:pos="720"/>
          <w:tab w:val="left" w:pos="1080"/>
          <w:tab w:val="left" w:pos="1440"/>
          <w:tab w:val="left" w:pos="1800"/>
        </w:tabs>
      </w:pPr>
      <w:r w:rsidRPr="00C332B7">
        <w:rPr>
          <w:i/>
        </w:rPr>
        <w:tab/>
      </w:r>
      <w:r w:rsidRPr="00C332B7">
        <w:rPr>
          <w:i/>
        </w:rPr>
        <w:tab/>
        <w:t>b. “From that time Jesus began to…</w:t>
      </w:r>
      <w:r w:rsidRPr="00C332B7">
        <w:t>”  (4:17; 16:21)</w:t>
      </w:r>
    </w:p>
    <w:p w:rsidR="00C332B7" w:rsidRPr="00C332B7" w:rsidRDefault="00C332B7" w:rsidP="00C332B7">
      <w:pPr>
        <w:tabs>
          <w:tab w:val="left" w:pos="360"/>
          <w:tab w:val="left" w:pos="720"/>
          <w:tab w:val="left" w:pos="1080"/>
          <w:tab w:val="left" w:pos="1440"/>
          <w:tab w:val="left" w:pos="1800"/>
        </w:tabs>
        <w:rPr>
          <w:b/>
          <w:i/>
        </w:rPr>
      </w:pPr>
    </w:p>
    <w:p w:rsidR="00C332B7" w:rsidRPr="00C332B7" w:rsidRDefault="00C332B7" w:rsidP="00C332B7">
      <w:pPr>
        <w:tabs>
          <w:tab w:val="left" w:pos="360"/>
          <w:tab w:val="left" w:pos="720"/>
          <w:tab w:val="left" w:pos="1080"/>
          <w:tab w:val="left" w:pos="1440"/>
          <w:tab w:val="left" w:pos="1800"/>
        </w:tabs>
        <w:rPr>
          <w:i/>
        </w:rPr>
      </w:pPr>
      <w:r w:rsidRPr="00C332B7">
        <w:rPr>
          <w:i/>
        </w:rPr>
        <w:tab/>
      </w:r>
      <w:r w:rsidRPr="00C332B7">
        <w:rPr>
          <w:i/>
        </w:rPr>
        <w:tab/>
      </w:r>
      <w:r w:rsidRPr="00C332B7">
        <w:rPr>
          <w:i/>
        </w:rPr>
        <w:tab/>
        <w:t>The resulting outline:</w:t>
      </w:r>
    </w:p>
    <w:p w:rsidR="00C332B7" w:rsidRPr="00C332B7" w:rsidRDefault="00C332B7" w:rsidP="00C332B7">
      <w:pPr>
        <w:tabs>
          <w:tab w:val="left" w:pos="360"/>
          <w:tab w:val="left" w:pos="720"/>
          <w:tab w:val="left" w:pos="1080"/>
          <w:tab w:val="left" w:pos="1440"/>
          <w:tab w:val="left" w:pos="1800"/>
        </w:tabs>
      </w:pPr>
    </w:p>
    <w:p w:rsidR="00C332B7" w:rsidRPr="00C332B7" w:rsidRDefault="00C332B7" w:rsidP="00C332B7">
      <w:pPr>
        <w:tabs>
          <w:tab w:val="left" w:pos="360"/>
          <w:tab w:val="left" w:pos="720"/>
          <w:tab w:val="left" w:pos="1080"/>
          <w:tab w:val="left" w:pos="1440"/>
          <w:tab w:val="left" w:pos="1800"/>
        </w:tabs>
      </w:pPr>
      <w:r w:rsidRPr="00C332B7">
        <w:tab/>
      </w:r>
      <w:r w:rsidRPr="00C332B7">
        <w:tab/>
      </w:r>
      <w:r w:rsidRPr="00C332B7">
        <w:tab/>
        <w:t>(1) The Person of the Messiah (1:1-4:16)</w:t>
      </w:r>
    </w:p>
    <w:p w:rsidR="00C332B7" w:rsidRPr="00C332B7" w:rsidRDefault="00C332B7" w:rsidP="00C332B7">
      <w:pPr>
        <w:tabs>
          <w:tab w:val="left" w:pos="360"/>
          <w:tab w:val="left" w:pos="720"/>
          <w:tab w:val="left" w:pos="1080"/>
          <w:tab w:val="left" w:pos="1440"/>
          <w:tab w:val="left" w:pos="1800"/>
        </w:tabs>
        <w:rPr>
          <w:b/>
          <w:i/>
        </w:rPr>
      </w:pPr>
    </w:p>
    <w:p w:rsidR="00C332B7" w:rsidRPr="00C332B7" w:rsidRDefault="00C332B7" w:rsidP="00C332B7">
      <w:pPr>
        <w:tabs>
          <w:tab w:val="left" w:pos="360"/>
          <w:tab w:val="left" w:pos="720"/>
          <w:tab w:val="left" w:pos="1080"/>
          <w:tab w:val="left" w:pos="1440"/>
          <w:tab w:val="left" w:pos="1800"/>
        </w:tabs>
        <w:ind w:left="1440"/>
      </w:pPr>
      <w:r w:rsidRPr="00C332B7">
        <w:rPr>
          <w:b/>
          <w:i/>
        </w:rPr>
        <w:t>Transition:</w:t>
      </w:r>
      <w:r w:rsidRPr="00C332B7">
        <w:rPr>
          <w:i/>
        </w:rPr>
        <w:t xml:space="preserve"> “From that time Jesus began to preach and say, 'Repent, for the Kingdom of Heaven is at hand.” (4:17)</w:t>
      </w:r>
    </w:p>
    <w:p w:rsidR="00C332B7" w:rsidRPr="00C332B7" w:rsidRDefault="00C332B7" w:rsidP="00C332B7">
      <w:pPr>
        <w:tabs>
          <w:tab w:val="left" w:pos="360"/>
          <w:tab w:val="left" w:pos="720"/>
          <w:tab w:val="left" w:pos="1080"/>
          <w:tab w:val="left" w:pos="1440"/>
          <w:tab w:val="left" w:pos="1800"/>
        </w:tabs>
      </w:pPr>
    </w:p>
    <w:p w:rsidR="00C332B7" w:rsidRPr="00C332B7" w:rsidRDefault="00C332B7" w:rsidP="00C332B7">
      <w:pPr>
        <w:tabs>
          <w:tab w:val="left" w:pos="360"/>
          <w:tab w:val="left" w:pos="720"/>
          <w:tab w:val="left" w:pos="1080"/>
          <w:tab w:val="left" w:pos="1440"/>
          <w:tab w:val="left" w:pos="1800"/>
        </w:tabs>
        <w:rPr>
          <w:i/>
        </w:rPr>
      </w:pPr>
      <w:r w:rsidRPr="00C332B7">
        <w:tab/>
      </w:r>
      <w:r w:rsidRPr="00C332B7">
        <w:tab/>
      </w:r>
      <w:r w:rsidRPr="00C332B7">
        <w:tab/>
        <w:t>(2) The Proclamation of the Messiah (4:17-16:20)</w:t>
      </w:r>
    </w:p>
    <w:p w:rsidR="00C332B7" w:rsidRPr="00C332B7" w:rsidRDefault="00C332B7" w:rsidP="00C332B7">
      <w:pPr>
        <w:tabs>
          <w:tab w:val="left" w:pos="360"/>
          <w:tab w:val="left" w:pos="720"/>
          <w:tab w:val="left" w:pos="1080"/>
          <w:tab w:val="left" w:pos="1440"/>
          <w:tab w:val="left" w:pos="1800"/>
        </w:tabs>
        <w:rPr>
          <w:b/>
          <w:i/>
        </w:rPr>
      </w:pPr>
    </w:p>
    <w:p w:rsidR="00C332B7" w:rsidRPr="00C332B7" w:rsidRDefault="00C332B7" w:rsidP="00C332B7">
      <w:pPr>
        <w:tabs>
          <w:tab w:val="left" w:pos="360"/>
          <w:tab w:val="left" w:pos="720"/>
          <w:tab w:val="left" w:pos="1080"/>
          <w:tab w:val="left" w:pos="1440"/>
          <w:tab w:val="left" w:pos="1800"/>
        </w:tabs>
        <w:ind w:left="1440"/>
        <w:rPr>
          <w:i/>
        </w:rPr>
      </w:pPr>
      <w:r w:rsidRPr="00C332B7">
        <w:rPr>
          <w:b/>
          <w:i/>
        </w:rPr>
        <w:t>Transition:</w:t>
      </w:r>
      <w:r w:rsidRPr="00C332B7">
        <w:rPr>
          <w:i/>
        </w:rPr>
        <w:t xml:space="preserve"> “From that time Jesus began to show his disciples that he must go to Jerusalem and suffer many things” (16:21)</w:t>
      </w:r>
    </w:p>
    <w:p w:rsidR="00C332B7" w:rsidRPr="00C332B7" w:rsidRDefault="00C332B7" w:rsidP="00C332B7">
      <w:pPr>
        <w:tabs>
          <w:tab w:val="left" w:pos="360"/>
          <w:tab w:val="left" w:pos="720"/>
          <w:tab w:val="left" w:pos="1080"/>
          <w:tab w:val="left" w:pos="1440"/>
          <w:tab w:val="left" w:pos="1800"/>
        </w:tabs>
      </w:pPr>
    </w:p>
    <w:p w:rsidR="00C332B7" w:rsidRPr="00C332B7" w:rsidRDefault="00C332B7" w:rsidP="00C332B7">
      <w:pPr>
        <w:tabs>
          <w:tab w:val="left" w:pos="360"/>
          <w:tab w:val="left" w:pos="720"/>
          <w:tab w:val="left" w:pos="1080"/>
          <w:tab w:val="left" w:pos="1440"/>
          <w:tab w:val="left" w:pos="1800"/>
        </w:tabs>
      </w:pPr>
      <w:r w:rsidRPr="00C332B7">
        <w:tab/>
      </w:r>
      <w:r w:rsidRPr="00C332B7">
        <w:tab/>
      </w:r>
      <w:r w:rsidRPr="00C332B7">
        <w:tab/>
        <w:t>(3) The Suffering, Death and Resurrection of the Messiah (16:21-28:20)</w:t>
      </w:r>
    </w:p>
    <w:p w:rsidR="00C332B7" w:rsidRPr="00C332B7" w:rsidRDefault="00C332B7" w:rsidP="00C332B7">
      <w:pPr>
        <w:tabs>
          <w:tab w:val="left" w:pos="360"/>
          <w:tab w:val="left" w:pos="720"/>
          <w:tab w:val="left" w:pos="1080"/>
          <w:tab w:val="left" w:pos="1440"/>
          <w:tab w:val="left" w:pos="1800"/>
        </w:tabs>
      </w:pPr>
    </w:p>
    <w:p w:rsidR="00C332B7" w:rsidRPr="00C332B7" w:rsidRDefault="00C332B7" w:rsidP="00C332B7">
      <w:pPr>
        <w:tabs>
          <w:tab w:val="left" w:pos="360"/>
          <w:tab w:val="left" w:pos="720"/>
          <w:tab w:val="left" w:pos="1080"/>
          <w:tab w:val="left" w:pos="1440"/>
          <w:tab w:val="left" w:pos="1800"/>
        </w:tabs>
      </w:pPr>
    </w:p>
    <w:p w:rsidR="00C332B7" w:rsidRPr="00C332B7" w:rsidRDefault="00C332B7" w:rsidP="00C332B7">
      <w:pPr>
        <w:tabs>
          <w:tab w:val="left" w:pos="360"/>
          <w:tab w:val="left" w:pos="720"/>
          <w:tab w:val="left" w:pos="1080"/>
          <w:tab w:val="left" w:pos="1440"/>
          <w:tab w:val="left" w:pos="1800"/>
        </w:tabs>
        <w:rPr>
          <w:b/>
        </w:rPr>
      </w:pPr>
      <w:r w:rsidRPr="00C332B7">
        <w:rPr>
          <w:b/>
        </w:rPr>
        <w:t>B. Promise–Fulfillment: A Key Theme in Matthew’s Gospel</w:t>
      </w:r>
    </w:p>
    <w:p w:rsidR="00C332B7" w:rsidRPr="00C332B7" w:rsidRDefault="00C332B7" w:rsidP="00C332B7">
      <w:pPr>
        <w:tabs>
          <w:tab w:val="left" w:pos="360"/>
          <w:tab w:val="left" w:pos="720"/>
          <w:tab w:val="left" w:pos="1080"/>
          <w:tab w:val="left" w:pos="1440"/>
          <w:tab w:val="left" w:pos="1800"/>
        </w:tabs>
        <w:rPr>
          <w:b/>
        </w:rPr>
      </w:pPr>
    </w:p>
    <w:p w:rsidR="00C332B7" w:rsidRPr="00C332B7" w:rsidRDefault="00C332B7" w:rsidP="00C332B7">
      <w:pPr>
        <w:tabs>
          <w:tab w:val="left" w:pos="360"/>
          <w:tab w:val="left" w:pos="720"/>
          <w:tab w:val="left" w:pos="1080"/>
          <w:tab w:val="left" w:pos="1440"/>
          <w:tab w:val="left" w:pos="1800"/>
        </w:tabs>
        <w:rPr>
          <w:b/>
        </w:rPr>
      </w:pPr>
      <w:r w:rsidRPr="00C332B7">
        <w:rPr>
          <w:b/>
        </w:rPr>
        <w:tab/>
        <w:t>1. Matthew and Prophetic Fulfillment</w:t>
      </w:r>
    </w:p>
    <w:p w:rsidR="00C332B7" w:rsidRPr="00C332B7" w:rsidRDefault="00C332B7" w:rsidP="00C332B7">
      <w:pPr>
        <w:tabs>
          <w:tab w:val="left" w:pos="360"/>
          <w:tab w:val="left" w:pos="720"/>
          <w:tab w:val="left" w:pos="1080"/>
          <w:tab w:val="left" w:pos="1440"/>
          <w:tab w:val="left" w:pos="1800"/>
        </w:tabs>
        <w:rPr>
          <w:b/>
        </w:rPr>
      </w:pPr>
    </w:p>
    <w:p w:rsidR="00C332B7" w:rsidRPr="00C332B7" w:rsidRDefault="00C332B7" w:rsidP="00C332B7">
      <w:pPr>
        <w:tabs>
          <w:tab w:val="left" w:pos="360"/>
          <w:tab w:val="left" w:pos="720"/>
          <w:tab w:val="left" w:pos="1080"/>
          <w:tab w:val="left" w:pos="1440"/>
          <w:tab w:val="left" w:pos="1800"/>
        </w:tabs>
        <w:rPr>
          <w:i/>
        </w:rPr>
      </w:pPr>
      <w:r w:rsidRPr="00C332B7">
        <w:rPr>
          <w:b/>
        </w:rPr>
        <w:tab/>
      </w:r>
      <w:r w:rsidRPr="00C332B7">
        <w:rPr>
          <w:b/>
        </w:rPr>
        <w:tab/>
      </w:r>
      <w:r w:rsidRPr="00C332B7">
        <w:rPr>
          <w:i/>
        </w:rPr>
        <w:t>Various kinds of “fulfillment”</w:t>
      </w:r>
    </w:p>
    <w:p w:rsidR="00C332B7" w:rsidRPr="00C332B7" w:rsidRDefault="00C332B7" w:rsidP="00C332B7">
      <w:pPr>
        <w:tabs>
          <w:tab w:val="left" w:pos="360"/>
          <w:tab w:val="left" w:pos="720"/>
          <w:tab w:val="left" w:pos="1080"/>
          <w:tab w:val="left" w:pos="1440"/>
          <w:tab w:val="left" w:pos="1800"/>
        </w:tabs>
        <w:rPr>
          <w:i/>
        </w:rPr>
      </w:pPr>
    </w:p>
    <w:p w:rsidR="00C332B7" w:rsidRDefault="00C332B7" w:rsidP="00C332B7">
      <w:pPr>
        <w:tabs>
          <w:tab w:val="left" w:pos="360"/>
          <w:tab w:val="left" w:pos="720"/>
          <w:tab w:val="left" w:pos="1080"/>
          <w:tab w:val="left" w:pos="1440"/>
          <w:tab w:val="left" w:pos="1800"/>
        </w:tabs>
      </w:pPr>
      <w:r w:rsidRPr="00C332B7">
        <w:rPr>
          <w:i/>
        </w:rPr>
        <w:tab/>
      </w:r>
      <w:r w:rsidRPr="00C332B7">
        <w:rPr>
          <w:i/>
        </w:rPr>
        <w:tab/>
      </w:r>
      <w:r w:rsidRPr="00C332B7">
        <w:t>a. Direct, Single, or Literal fulfillment</w:t>
      </w:r>
    </w:p>
    <w:p w:rsidR="00C332B7" w:rsidRDefault="00C332B7" w:rsidP="00C332B7">
      <w:pPr>
        <w:tabs>
          <w:tab w:val="left" w:pos="360"/>
          <w:tab w:val="left" w:pos="720"/>
          <w:tab w:val="left" w:pos="1080"/>
          <w:tab w:val="left" w:pos="1440"/>
          <w:tab w:val="left" w:pos="1800"/>
        </w:tabs>
      </w:pPr>
    </w:p>
    <w:p w:rsidR="00C332B7" w:rsidRDefault="00C332B7" w:rsidP="00C332B7">
      <w:pPr>
        <w:tabs>
          <w:tab w:val="left" w:pos="360"/>
          <w:tab w:val="left" w:pos="720"/>
          <w:tab w:val="left" w:pos="1080"/>
          <w:tab w:val="left" w:pos="1440"/>
          <w:tab w:val="left" w:pos="1800"/>
        </w:tabs>
        <w:ind w:left="720"/>
        <w:rPr>
          <w:i/>
          <w:iCs/>
        </w:rPr>
      </w:pPr>
      <w:r>
        <w:rPr>
          <w:i/>
          <w:iCs/>
        </w:rPr>
        <w:t xml:space="preserve">Examples: </w:t>
      </w:r>
    </w:p>
    <w:p w:rsidR="00C332B7" w:rsidRDefault="00C332B7" w:rsidP="00C332B7">
      <w:pPr>
        <w:pStyle w:val="ListParagraph"/>
        <w:numPr>
          <w:ilvl w:val="0"/>
          <w:numId w:val="28"/>
        </w:numPr>
        <w:tabs>
          <w:tab w:val="left" w:pos="360"/>
          <w:tab w:val="left" w:pos="720"/>
          <w:tab w:val="left" w:pos="1080"/>
          <w:tab w:val="left" w:pos="1440"/>
          <w:tab w:val="left" w:pos="1800"/>
        </w:tabs>
        <w:rPr>
          <w:i/>
          <w:iCs/>
        </w:rPr>
      </w:pPr>
      <w:r w:rsidRPr="00C332B7">
        <w:rPr>
          <w:i/>
          <w:iCs/>
        </w:rPr>
        <w:t xml:space="preserve">Bethlehem birth fulfills Micah 5:2 </w:t>
      </w:r>
      <w:r w:rsidRPr="004955D9">
        <w:t>(Matt. 2:5-6)</w:t>
      </w:r>
    </w:p>
    <w:p w:rsidR="004955D9" w:rsidRDefault="004955D9" w:rsidP="004955D9">
      <w:pPr>
        <w:tabs>
          <w:tab w:val="left" w:pos="360"/>
          <w:tab w:val="left" w:pos="720"/>
          <w:tab w:val="left" w:pos="1080"/>
          <w:tab w:val="left" w:pos="1440"/>
          <w:tab w:val="left" w:pos="1800"/>
        </w:tabs>
        <w:rPr>
          <w:i/>
          <w:iCs/>
        </w:rPr>
      </w:pPr>
    </w:p>
    <w:p w:rsidR="004955D9" w:rsidRPr="004955D9" w:rsidRDefault="004955D9" w:rsidP="004955D9">
      <w:pPr>
        <w:pStyle w:val="ListParagraph"/>
        <w:numPr>
          <w:ilvl w:val="0"/>
          <w:numId w:val="28"/>
        </w:numPr>
        <w:tabs>
          <w:tab w:val="left" w:pos="360"/>
          <w:tab w:val="left" w:pos="720"/>
          <w:tab w:val="left" w:pos="1080"/>
          <w:tab w:val="left" w:pos="1440"/>
          <w:tab w:val="left" w:pos="1800"/>
        </w:tabs>
        <w:rPr>
          <w:i/>
          <w:iCs/>
        </w:rPr>
      </w:pPr>
      <w:r w:rsidRPr="004955D9">
        <w:rPr>
          <w:i/>
          <w:iCs/>
        </w:rPr>
        <w:t xml:space="preserve">Jesus establishes his ministry in Galilee, fulfilling Isaiah 9:1-2 </w:t>
      </w:r>
      <w:r w:rsidRPr="004955D9">
        <w:t>(Matt 4:14-16)</w:t>
      </w:r>
    </w:p>
    <w:p w:rsidR="00C332B7" w:rsidRDefault="00C332B7" w:rsidP="00C332B7">
      <w:pPr>
        <w:tabs>
          <w:tab w:val="left" w:pos="360"/>
          <w:tab w:val="left" w:pos="720"/>
          <w:tab w:val="left" w:pos="1080"/>
          <w:tab w:val="left" w:pos="1440"/>
          <w:tab w:val="left" w:pos="1800"/>
        </w:tabs>
        <w:ind w:left="720"/>
        <w:rPr>
          <w:i/>
          <w:iCs/>
        </w:rPr>
      </w:pPr>
    </w:p>
    <w:p w:rsidR="004955D9" w:rsidRDefault="004955D9" w:rsidP="004955D9">
      <w:pPr>
        <w:pStyle w:val="ListParagraph"/>
        <w:numPr>
          <w:ilvl w:val="0"/>
          <w:numId w:val="28"/>
        </w:numPr>
        <w:tabs>
          <w:tab w:val="left" w:pos="360"/>
          <w:tab w:val="left" w:pos="720"/>
          <w:tab w:val="left" w:pos="1080"/>
          <w:tab w:val="left" w:pos="1440"/>
          <w:tab w:val="left" w:pos="1800"/>
        </w:tabs>
      </w:pPr>
      <w:r w:rsidRPr="004955D9">
        <w:rPr>
          <w:i/>
          <w:iCs/>
        </w:rPr>
        <w:t>Jesus heals disease, fulfilling Isaiah 53:4</w:t>
      </w:r>
      <w:r w:rsidRPr="00C332B7">
        <w:t xml:space="preserve"> (Matt. 8:17)</w:t>
      </w:r>
    </w:p>
    <w:p w:rsidR="004955D9" w:rsidRDefault="004955D9" w:rsidP="004955D9">
      <w:pPr>
        <w:tabs>
          <w:tab w:val="left" w:pos="360"/>
          <w:tab w:val="left" w:pos="720"/>
          <w:tab w:val="left" w:pos="1080"/>
          <w:tab w:val="left" w:pos="1440"/>
          <w:tab w:val="left" w:pos="1800"/>
        </w:tabs>
        <w:ind w:left="720"/>
      </w:pPr>
    </w:p>
    <w:p w:rsidR="004955D9" w:rsidRPr="00C332B7" w:rsidRDefault="004955D9" w:rsidP="004955D9">
      <w:pPr>
        <w:pStyle w:val="ListParagraph"/>
        <w:numPr>
          <w:ilvl w:val="0"/>
          <w:numId w:val="28"/>
        </w:numPr>
        <w:tabs>
          <w:tab w:val="left" w:pos="360"/>
          <w:tab w:val="left" w:pos="720"/>
          <w:tab w:val="left" w:pos="1080"/>
          <w:tab w:val="left" w:pos="1440"/>
          <w:tab w:val="left" w:pos="1800"/>
        </w:tabs>
      </w:pPr>
      <w:r w:rsidRPr="004955D9">
        <w:rPr>
          <w:i/>
          <w:iCs/>
        </w:rPr>
        <w:t>Jesus fulfills the role of the "Servant" of Isaiah 42:2</w:t>
      </w:r>
      <w:r w:rsidRPr="00C332B7">
        <w:t xml:space="preserve"> (Matt. 12:1</w:t>
      </w:r>
      <w:r>
        <w:t>7</w:t>
      </w:r>
      <w:r w:rsidRPr="00C332B7">
        <w:t>-21)</w:t>
      </w:r>
    </w:p>
    <w:p w:rsidR="004955D9" w:rsidRPr="00C332B7" w:rsidRDefault="004955D9" w:rsidP="004955D9">
      <w:pPr>
        <w:tabs>
          <w:tab w:val="left" w:pos="360"/>
          <w:tab w:val="left" w:pos="720"/>
          <w:tab w:val="left" w:pos="1080"/>
          <w:tab w:val="left" w:pos="1440"/>
          <w:tab w:val="left" w:pos="1800"/>
        </w:tabs>
      </w:pPr>
    </w:p>
    <w:p w:rsidR="00C332B7" w:rsidRPr="004955D9" w:rsidRDefault="004955D9" w:rsidP="00C332B7">
      <w:pPr>
        <w:pStyle w:val="ListParagraph"/>
        <w:numPr>
          <w:ilvl w:val="0"/>
          <w:numId w:val="28"/>
        </w:numPr>
        <w:tabs>
          <w:tab w:val="left" w:pos="360"/>
          <w:tab w:val="left" w:pos="720"/>
          <w:tab w:val="left" w:pos="1080"/>
          <w:tab w:val="left" w:pos="1440"/>
          <w:tab w:val="left" w:pos="1800"/>
        </w:tabs>
        <w:rPr>
          <w:i/>
          <w:iCs/>
        </w:rPr>
      </w:pPr>
      <w:r>
        <w:rPr>
          <w:i/>
          <w:iCs/>
        </w:rPr>
        <w:t>Jesus’ e</w:t>
      </w:r>
      <w:r w:rsidR="00C332B7" w:rsidRPr="00C332B7">
        <w:rPr>
          <w:i/>
          <w:iCs/>
        </w:rPr>
        <w:t>nt</w:t>
      </w:r>
      <w:r>
        <w:rPr>
          <w:i/>
          <w:iCs/>
        </w:rPr>
        <w:t>ers</w:t>
      </w:r>
      <w:r w:rsidR="00C332B7" w:rsidRPr="00C332B7">
        <w:rPr>
          <w:i/>
          <w:iCs/>
        </w:rPr>
        <w:t xml:space="preserve"> Jerusalem as the humble king of Zechariah 9:9</w:t>
      </w:r>
      <w:r w:rsidR="00C332B7" w:rsidRPr="00C332B7">
        <w:t xml:space="preserve"> (Matt. 21:4-5)</w:t>
      </w:r>
    </w:p>
    <w:p w:rsidR="00C332B7" w:rsidRDefault="00C332B7" w:rsidP="00C332B7">
      <w:pPr>
        <w:tabs>
          <w:tab w:val="left" w:pos="360"/>
          <w:tab w:val="left" w:pos="720"/>
          <w:tab w:val="left" w:pos="1080"/>
          <w:tab w:val="left" w:pos="1440"/>
          <w:tab w:val="left" w:pos="1800"/>
        </w:tabs>
        <w:rPr>
          <w:i/>
          <w:iCs/>
        </w:rPr>
      </w:pPr>
    </w:p>
    <w:p w:rsidR="004955D9" w:rsidRPr="00C332B7" w:rsidRDefault="004955D9" w:rsidP="00C332B7">
      <w:pPr>
        <w:tabs>
          <w:tab w:val="left" w:pos="360"/>
          <w:tab w:val="left" w:pos="720"/>
          <w:tab w:val="left" w:pos="1080"/>
          <w:tab w:val="left" w:pos="1440"/>
          <w:tab w:val="left" w:pos="1800"/>
        </w:tabs>
      </w:pPr>
    </w:p>
    <w:p w:rsidR="00C332B7" w:rsidRDefault="00C332B7" w:rsidP="00C332B7">
      <w:pPr>
        <w:tabs>
          <w:tab w:val="left" w:pos="360"/>
          <w:tab w:val="left" w:pos="720"/>
          <w:tab w:val="left" w:pos="1080"/>
          <w:tab w:val="left" w:pos="1440"/>
          <w:tab w:val="left" w:pos="1800"/>
        </w:tabs>
      </w:pPr>
      <w:r w:rsidRPr="00C332B7">
        <w:tab/>
      </w:r>
      <w:r w:rsidRPr="00C332B7">
        <w:tab/>
        <w:t>b. Typological fulfillment</w:t>
      </w:r>
    </w:p>
    <w:p w:rsidR="00C332B7" w:rsidRDefault="00C332B7" w:rsidP="00C332B7">
      <w:pPr>
        <w:tabs>
          <w:tab w:val="left" w:pos="360"/>
          <w:tab w:val="left" w:pos="720"/>
          <w:tab w:val="left" w:pos="1080"/>
          <w:tab w:val="left" w:pos="1440"/>
          <w:tab w:val="left" w:pos="1800"/>
        </w:tabs>
      </w:pPr>
    </w:p>
    <w:p w:rsidR="00C332B7" w:rsidRDefault="00C332B7" w:rsidP="00C332B7">
      <w:pPr>
        <w:tabs>
          <w:tab w:val="left" w:pos="360"/>
          <w:tab w:val="left" w:pos="720"/>
          <w:tab w:val="left" w:pos="1080"/>
          <w:tab w:val="left" w:pos="1440"/>
          <w:tab w:val="left" w:pos="1800"/>
        </w:tabs>
        <w:ind w:left="720"/>
        <w:rPr>
          <w:i/>
          <w:iCs/>
        </w:rPr>
      </w:pPr>
      <w:r>
        <w:rPr>
          <w:i/>
          <w:iCs/>
        </w:rPr>
        <w:t>Examples:</w:t>
      </w:r>
    </w:p>
    <w:p w:rsidR="00C332B7" w:rsidRDefault="00C332B7" w:rsidP="00C332B7">
      <w:pPr>
        <w:tabs>
          <w:tab w:val="left" w:pos="360"/>
          <w:tab w:val="left" w:pos="720"/>
          <w:tab w:val="left" w:pos="1080"/>
          <w:tab w:val="left" w:pos="1440"/>
          <w:tab w:val="left" w:pos="1800"/>
        </w:tabs>
        <w:ind w:left="720"/>
        <w:rPr>
          <w:i/>
          <w:iCs/>
        </w:rPr>
      </w:pPr>
    </w:p>
    <w:p w:rsidR="00C332B7" w:rsidRDefault="00C332B7" w:rsidP="00C332B7">
      <w:pPr>
        <w:pStyle w:val="ListParagraph"/>
        <w:numPr>
          <w:ilvl w:val="0"/>
          <w:numId w:val="29"/>
        </w:numPr>
        <w:tabs>
          <w:tab w:val="left" w:pos="360"/>
          <w:tab w:val="left" w:pos="720"/>
          <w:tab w:val="left" w:pos="1080"/>
          <w:tab w:val="left" w:pos="1440"/>
          <w:tab w:val="left" w:pos="1800"/>
        </w:tabs>
        <w:rPr>
          <w:i/>
          <w:iCs/>
        </w:rPr>
      </w:pPr>
      <w:r w:rsidRPr="00C332B7">
        <w:rPr>
          <w:i/>
          <w:iCs/>
        </w:rPr>
        <w:t>Jesus’ virginal conception fulfills Isaiah 7:14 (Matt. 1:23)</w:t>
      </w:r>
    </w:p>
    <w:p w:rsidR="004955D9" w:rsidRDefault="004955D9" w:rsidP="004955D9">
      <w:pPr>
        <w:tabs>
          <w:tab w:val="left" w:pos="360"/>
          <w:tab w:val="left" w:pos="720"/>
          <w:tab w:val="left" w:pos="1080"/>
          <w:tab w:val="left" w:pos="1440"/>
          <w:tab w:val="left" w:pos="1800"/>
        </w:tabs>
        <w:rPr>
          <w:i/>
          <w:iCs/>
        </w:rPr>
      </w:pPr>
    </w:p>
    <w:p w:rsidR="004955D9" w:rsidRPr="00C332B7" w:rsidRDefault="004955D9" w:rsidP="004955D9">
      <w:pPr>
        <w:pStyle w:val="ListParagraph"/>
        <w:numPr>
          <w:ilvl w:val="0"/>
          <w:numId w:val="25"/>
        </w:numPr>
        <w:tabs>
          <w:tab w:val="left" w:pos="360"/>
          <w:tab w:val="left" w:pos="720"/>
          <w:tab w:val="left" w:pos="1080"/>
          <w:tab w:val="left" w:pos="1440"/>
          <w:tab w:val="left" w:pos="1800"/>
        </w:tabs>
        <w:ind w:left="1440"/>
      </w:pPr>
      <w:r w:rsidRPr="004955D9">
        <w:rPr>
          <w:i/>
          <w:iCs/>
        </w:rPr>
        <w:t>The escape to, and return from Egypt, fulfills Hosea 11:1</w:t>
      </w:r>
      <w:r w:rsidRPr="00C332B7">
        <w:t xml:space="preserve"> (Matt.  2:15)</w:t>
      </w:r>
    </w:p>
    <w:p w:rsidR="00C332B7" w:rsidRPr="00C332B7" w:rsidRDefault="00C332B7" w:rsidP="00C332B7">
      <w:pPr>
        <w:tabs>
          <w:tab w:val="left" w:pos="360"/>
          <w:tab w:val="left" w:pos="720"/>
          <w:tab w:val="left" w:pos="1080"/>
          <w:tab w:val="left" w:pos="1440"/>
          <w:tab w:val="left" w:pos="1800"/>
        </w:tabs>
        <w:ind w:left="1080"/>
      </w:pPr>
    </w:p>
    <w:p w:rsidR="00C332B7" w:rsidRPr="00C332B7" w:rsidRDefault="00C332B7" w:rsidP="00C332B7">
      <w:pPr>
        <w:tabs>
          <w:tab w:val="left" w:pos="360"/>
          <w:tab w:val="left" w:pos="720"/>
          <w:tab w:val="left" w:pos="1080"/>
          <w:tab w:val="left" w:pos="1440"/>
          <w:tab w:val="left" w:pos="1800"/>
        </w:tabs>
      </w:pPr>
    </w:p>
    <w:p w:rsidR="00C332B7" w:rsidRDefault="00C332B7" w:rsidP="00C332B7">
      <w:pPr>
        <w:tabs>
          <w:tab w:val="left" w:pos="360"/>
          <w:tab w:val="left" w:pos="720"/>
          <w:tab w:val="left" w:pos="1080"/>
          <w:tab w:val="left" w:pos="1440"/>
          <w:tab w:val="left" w:pos="1800"/>
        </w:tabs>
      </w:pPr>
      <w:r w:rsidRPr="00C332B7">
        <w:tab/>
      </w:r>
      <w:r w:rsidRPr="00C332B7">
        <w:tab/>
        <w:t xml:space="preserve">c. Analogical fulfillment </w:t>
      </w:r>
    </w:p>
    <w:p w:rsidR="004955D9" w:rsidRDefault="004955D9" w:rsidP="00C332B7">
      <w:pPr>
        <w:tabs>
          <w:tab w:val="left" w:pos="360"/>
          <w:tab w:val="left" w:pos="720"/>
          <w:tab w:val="left" w:pos="1080"/>
          <w:tab w:val="left" w:pos="1440"/>
          <w:tab w:val="left" w:pos="1800"/>
        </w:tabs>
      </w:pPr>
    </w:p>
    <w:p w:rsidR="004955D9" w:rsidRDefault="004955D9" w:rsidP="004955D9">
      <w:pPr>
        <w:pStyle w:val="ListParagraph"/>
        <w:numPr>
          <w:ilvl w:val="0"/>
          <w:numId w:val="25"/>
        </w:numPr>
        <w:tabs>
          <w:tab w:val="left" w:pos="360"/>
          <w:tab w:val="left" w:pos="720"/>
          <w:tab w:val="left" w:pos="1080"/>
          <w:tab w:val="left" w:pos="1440"/>
          <w:tab w:val="left" w:pos="1800"/>
        </w:tabs>
        <w:ind w:left="1440"/>
      </w:pPr>
      <w:r w:rsidRPr="004955D9">
        <w:rPr>
          <w:i/>
          <w:iCs/>
        </w:rPr>
        <w:t>The murder of the infants of Bethlehem fulfills Jeremiah 31:15</w:t>
      </w:r>
      <w:r w:rsidRPr="00C332B7">
        <w:t xml:space="preserve"> (Matt. 2:</w:t>
      </w:r>
      <w:r>
        <w:t>17-</w:t>
      </w:r>
      <w:r w:rsidRPr="00C332B7">
        <w:t>18)</w:t>
      </w:r>
    </w:p>
    <w:p w:rsidR="004955D9" w:rsidRDefault="004955D9" w:rsidP="004955D9">
      <w:pPr>
        <w:tabs>
          <w:tab w:val="left" w:pos="360"/>
          <w:tab w:val="left" w:pos="720"/>
          <w:tab w:val="left" w:pos="1080"/>
          <w:tab w:val="left" w:pos="1440"/>
          <w:tab w:val="left" w:pos="1800"/>
        </w:tabs>
        <w:ind w:left="720"/>
      </w:pPr>
      <w:r w:rsidRPr="00C332B7">
        <w:t xml:space="preserve"> </w:t>
      </w:r>
    </w:p>
    <w:p w:rsidR="004955D9" w:rsidRPr="00C332B7" w:rsidRDefault="004955D9" w:rsidP="004955D9">
      <w:pPr>
        <w:pStyle w:val="ListParagraph"/>
        <w:numPr>
          <w:ilvl w:val="0"/>
          <w:numId w:val="25"/>
        </w:numPr>
        <w:tabs>
          <w:tab w:val="left" w:pos="360"/>
          <w:tab w:val="left" w:pos="720"/>
          <w:tab w:val="left" w:pos="1080"/>
          <w:tab w:val="left" w:pos="1440"/>
          <w:tab w:val="left" w:pos="1800"/>
        </w:tabs>
        <w:ind w:left="1440"/>
      </w:pPr>
      <w:r w:rsidRPr="004955D9">
        <w:rPr>
          <w:i/>
          <w:iCs/>
        </w:rPr>
        <w:t>Jesus speaks in parables, fulfilling Psalm 78:2; 2 Chr. 29:30</w:t>
      </w:r>
      <w:r w:rsidRPr="00C332B7">
        <w:t xml:space="preserve"> (Matt. 13:35)</w:t>
      </w:r>
    </w:p>
    <w:p w:rsidR="004955D9" w:rsidRPr="00C332B7" w:rsidRDefault="004955D9" w:rsidP="004955D9">
      <w:pPr>
        <w:tabs>
          <w:tab w:val="left" w:pos="360"/>
          <w:tab w:val="left" w:pos="720"/>
          <w:tab w:val="left" w:pos="1080"/>
          <w:tab w:val="left" w:pos="1440"/>
          <w:tab w:val="left" w:pos="1800"/>
        </w:tabs>
      </w:pPr>
    </w:p>
    <w:p w:rsidR="004955D9" w:rsidRDefault="004955D9" w:rsidP="00C332B7">
      <w:pPr>
        <w:tabs>
          <w:tab w:val="left" w:pos="360"/>
          <w:tab w:val="left" w:pos="720"/>
          <w:tab w:val="left" w:pos="1080"/>
          <w:tab w:val="left" w:pos="1440"/>
          <w:tab w:val="left" w:pos="1800"/>
        </w:tabs>
      </w:pPr>
    </w:p>
    <w:p w:rsidR="00C332B7" w:rsidRPr="00C332B7" w:rsidRDefault="00C332B7" w:rsidP="00C332B7">
      <w:pPr>
        <w:tabs>
          <w:tab w:val="left" w:pos="360"/>
          <w:tab w:val="left" w:pos="720"/>
          <w:tab w:val="left" w:pos="1080"/>
          <w:tab w:val="left" w:pos="1440"/>
          <w:tab w:val="left" w:pos="1800"/>
        </w:tabs>
        <w:rPr>
          <w:b/>
        </w:rPr>
      </w:pPr>
    </w:p>
    <w:p w:rsidR="00C332B7" w:rsidRPr="00C332B7" w:rsidRDefault="00C332B7" w:rsidP="00C332B7">
      <w:pPr>
        <w:tabs>
          <w:tab w:val="left" w:pos="360"/>
          <w:tab w:val="left" w:pos="720"/>
          <w:tab w:val="left" w:pos="1080"/>
          <w:tab w:val="left" w:pos="1440"/>
          <w:tab w:val="left" w:pos="1800"/>
        </w:tabs>
        <w:rPr>
          <w:b/>
        </w:rPr>
      </w:pPr>
      <w:r w:rsidRPr="00C332B7">
        <w:rPr>
          <w:b/>
        </w:rPr>
        <w:tab/>
        <w:t>2. The Genealogy</w:t>
      </w:r>
    </w:p>
    <w:p w:rsidR="00C332B7" w:rsidRPr="00C332B7" w:rsidRDefault="00C332B7" w:rsidP="00C332B7">
      <w:pPr>
        <w:tabs>
          <w:tab w:val="left" w:pos="360"/>
          <w:tab w:val="left" w:pos="720"/>
          <w:tab w:val="left" w:pos="1080"/>
          <w:tab w:val="left" w:pos="1440"/>
          <w:tab w:val="left" w:pos="1800"/>
        </w:tabs>
      </w:pPr>
    </w:p>
    <w:p w:rsidR="00C332B7" w:rsidRPr="00C332B7" w:rsidRDefault="00C332B7" w:rsidP="00C332B7">
      <w:pPr>
        <w:tabs>
          <w:tab w:val="left" w:pos="360"/>
          <w:tab w:val="left" w:pos="720"/>
          <w:tab w:val="left" w:pos="1080"/>
          <w:tab w:val="left" w:pos="1440"/>
          <w:tab w:val="left" w:pos="1800"/>
        </w:tabs>
      </w:pPr>
      <w:r w:rsidRPr="00C332B7">
        <w:tab/>
      </w:r>
      <w:r w:rsidRPr="00C332B7">
        <w:tab/>
        <w:t xml:space="preserve">a. Jesus the son of Abraham </w:t>
      </w:r>
    </w:p>
    <w:p w:rsidR="00C332B7" w:rsidRPr="00C332B7" w:rsidRDefault="00C332B7" w:rsidP="00C332B7">
      <w:pPr>
        <w:tabs>
          <w:tab w:val="left" w:pos="360"/>
          <w:tab w:val="left" w:pos="720"/>
          <w:tab w:val="left" w:pos="1080"/>
          <w:tab w:val="left" w:pos="1440"/>
          <w:tab w:val="left" w:pos="1800"/>
        </w:tabs>
      </w:pPr>
    </w:p>
    <w:p w:rsidR="00C332B7" w:rsidRPr="00C332B7" w:rsidRDefault="00C332B7" w:rsidP="00C332B7">
      <w:pPr>
        <w:tabs>
          <w:tab w:val="left" w:pos="360"/>
          <w:tab w:val="left" w:pos="720"/>
          <w:tab w:val="left" w:pos="1080"/>
          <w:tab w:val="left" w:pos="1440"/>
          <w:tab w:val="left" w:pos="1800"/>
        </w:tabs>
      </w:pPr>
      <w:r w:rsidRPr="00C332B7">
        <w:tab/>
      </w:r>
      <w:r w:rsidRPr="00C332B7">
        <w:tab/>
        <w:t xml:space="preserve">b. Jesus the son of David </w:t>
      </w:r>
    </w:p>
    <w:p w:rsidR="00C332B7" w:rsidRPr="00C332B7" w:rsidRDefault="00C332B7" w:rsidP="00C332B7">
      <w:pPr>
        <w:tabs>
          <w:tab w:val="left" w:pos="360"/>
          <w:tab w:val="left" w:pos="720"/>
          <w:tab w:val="left" w:pos="1080"/>
          <w:tab w:val="left" w:pos="1440"/>
          <w:tab w:val="left" w:pos="1800"/>
        </w:tabs>
        <w:rPr>
          <w:b/>
        </w:rPr>
      </w:pPr>
    </w:p>
    <w:p w:rsidR="00C332B7" w:rsidRPr="00C332B7" w:rsidRDefault="00C332B7" w:rsidP="00C332B7">
      <w:pPr>
        <w:tabs>
          <w:tab w:val="left" w:pos="360"/>
          <w:tab w:val="left" w:pos="720"/>
          <w:tab w:val="left" w:pos="1080"/>
          <w:tab w:val="left" w:pos="1440"/>
          <w:tab w:val="left" w:pos="1800"/>
        </w:tabs>
        <w:rPr>
          <w:b/>
        </w:rPr>
      </w:pPr>
    </w:p>
    <w:p w:rsidR="00C332B7" w:rsidRPr="00C332B7" w:rsidRDefault="00C332B7" w:rsidP="00C332B7">
      <w:pPr>
        <w:tabs>
          <w:tab w:val="left" w:pos="360"/>
          <w:tab w:val="left" w:pos="720"/>
          <w:tab w:val="left" w:pos="1080"/>
          <w:tab w:val="left" w:pos="1440"/>
          <w:tab w:val="left" w:pos="1800"/>
        </w:tabs>
        <w:rPr>
          <w:b/>
        </w:rPr>
      </w:pPr>
    </w:p>
    <w:p w:rsidR="00C332B7" w:rsidRPr="00C332B7" w:rsidRDefault="00B11D1A" w:rsidP="00B11D1A">
      <w:pPr>
        <w:tabs>
          <w:tab w:val="left" w:pos="360"/>
          <w:tab w:val="left" w:pos="720"/>
          <w:tab w:val="left" w:pos="1080"/>
          <w:tab w:val="left" w:pos="1440"/>
          <w:tab w:val="left" w:pos="1800"/>
        </w:tabs>
        <w:rPr>
          <w:b/>
        </w:rPr>
      </w:pPr>
      <w:r>
        <w:rPr>
          <w:b/>
        </w:rPr>
        <w:tab/>
      </w:r>
      <w:r w:rsidR="004955D9">
        <w:rPr>
          <w:b/>
        </w:rPr>
        <w:t>3</w:t>
      </w:r>
      <w:r w:rsidR="00C332B7" w:rsidRPr="00C332B7">
        <w:rPr>
          <w:b/>
        </w:rPr>
        <w:t>. Typology</w:t>
      </w:r>
    </w:p>
    <w:p w:rsidR="00C332B7" w:rsidRPr="00C332B7" w:rsidRDefault="00C332B7" w:rsidP="00C332B7">
      <w:pPr>
        <w:tabs>
          <w:tab w:val="left" w:pos="360"/>
          <w:tab w:val="left" w:pos="720"/>
          <w:tab w:val="left" w:pos="1080"/>
          <w:tab w:val="left" w:pos="1440"/>
          <w:tab w:val="left" w:pos="1800"/>
        </w:tabs>
        <w:rPr>
          <w:b/>
        </w:rPr>
      </w:pPr>
    </w:p>
    <w:p w:rsidR="00C332B7" w:rsidRPr="00C332B7" w:rsidRDefault="00C332B7" w:rsidP="00C332B7">
      <w:pPr>
        <w:tabs>
          <w:tab w:val="left" w:pos="360"/>
          <w:tab w:val="left" w:pos="720"/>
          <w:tab w:val="left" w:pos="1080"/>
          <w:tab w:val="left" w:pos="1440"/>
          <w:tab w:val="left" w:pos="1800"/>
        </w:tabs>
        <w:ind w:left="720"/>
      </w:pPr>
      <w:r w:rsidRPr="00C332B7">
        <w:t>a. The New Moses</w:t>
      </w:r>
    </w:p>
    <w:p w:rsidR="00C332B7" w:rsidRPr="00C332B7" w:rsidRDefault="00C332B7" w:rsidP="00C332B7">
      <w:pPr>
        <w:tabs>
          <w:tab w:val="left" w:pos="360"/>
          <w:tab w:val="left" w:pos="720"/>
          <w:tab w:val="left" w:pos="1080"/>
          <w:tab w:val="left" w:pos="1440"/>
          <w:tab w:val="left" w:pos="1800"/>
        </w:tabs>
      </w:pPr>
    </w:p>
    <w:p w:rsidR="00C332B7" w:rsidRPr="00C332B7" w:rsidRDefault="00C332B7" w:rsidP="00C332B7">
      <w:pPr>
        <w:pStyle w:val="ListParagraph"/>
        <w:numPr>
          <w:ilvl w:val="0"/>
          <w:numId w:val="23"/>
        </w:numPr>
        <w:tabs>
          <w:tab w:val="left" w:pos="360"/>
          <w:tab w:val="left" w:pos="720"/>
          <w:tab w:val="left" w:pos="1080"/>
          <w:tab w:val="left" w:pos="1440"/>
          <w:tab w:val="left" w:pos="1800"/>
        </w:tabs>
        <w:jc w:val="left"/>
      </w:pPr>
      <w:r w:rsidRPr="00C332B7">
        <w:lastRenderedPageBreak/>
        <w:t>Five Discourses = a new Pentateuch?</w:t>
      </w:r>
    </w:p>
    <w:p w:rsidR="00C332B7" w:rsidRPr="00C332B7" w:rsidRDefault="00C332B7" w:rsidP="00C332B7">
      <w:pPr>
        <w:pStyle w:val="ListParagraph"/>
        <w:tabs>
          <w:tab w:val="left" w:pos="360"/>
          <w:tab w:val="left" w:pos="720"/>
          <w:tab w:val="left" w:pos="1080"/>
          <w:tab w:val="left" w:pos="1440"/>
          <w:tab w:val="left" w:pos="1800"/>
        </w:tabs>
        <w:ind w:left="1440"/>
      </w:pPr>
    </w:p>
    <w:p w:rsidR="00C332B7" w:rsidRPr="00C332B7" w:rsidRDefault="00C332B7" w:rsidP="00C332B7">
      <w:pPr>
        <w:pStyle w:val="ListParagraph"/>
        <w:numPr>
          <w:ilvl w:val="0"/>
          <w:numId w:val="23"/>
        </w:numPr>
        <w:tabs>
          <w:tab w:val="left" w:pos="360"/>
          <w:tab w:val="left" w:pos="720"/>
          <w:tab w:val="left" w:pos="1080"/>
          <w:tab w:val="left" w:pos="1440"/>
          <w:tab w:val="left" w:pos="1800"/>
        </w:tabs>
        <w:jc w:val="left"/>
      </w:pPr>
      <w:r w:rsidRPr="00C332B7">
        <w:t>Sermon on the Mount = a new “Law”?</w:t>
      </w:r>
    </w:p>
    <w:p w:rsidR="00C332B7" w:rsidRPr="00C332B7" w:rsidRDefault="00C332B7" w:rsidP="00C332B7">
      <w:pPr>
        <w:pStyle w:val="ListParagraph"/>
        <w:tabs>
          <w:tab w:val="left" w:pos="360"/>
          <w:tab w:val="left" w:pos="720"/>
          <w:tab w:val="left" w:pos="1080"/>
          <w:tab w:val="left" w:pos="1440"/>
          <w:tab w:val="left" w:pos="1800"/>
        </w:tabs>
        <w:ind w:left="1440"/>
      </w:pPr>
    </w:p>
    <w:p w:rsidR="00C332B7" w:rsidRPr="00C332B7" w:rsidRDefault="00C332B7" w:rsidP="00C332B7">
      <w:pPr>
        <w:pStyle w:val="ListParagraph"/>
        <w:numPr>
          <w:ilvl w:val="0"/>
          <w:numId w:val="23"/>
        </w:numPr>
        <w:tabs>
          <w:tab w:val="left" w:pos="360"/>
          <w:tab w:val="left" w:pos="720"/>
          <w:tab w:val="left" w:pos="1080"/>
          <w:tab w:val="left" w:pos="1440"/>
          <w:tab w:val="left" w:pos="1800"/>
        </w:tabs>
        <w:jc w:val="left"/>
      </w:pPr>
      <w:r w:rsidRPr="00C332B7">
        <w:t>The Transfiguration</w:t>
      </w:r>
    </w:p>
    <w:p w:rsidR="00C332B7" w:rsidRPr="00C332B7" w:rsidRDefault="00C332B7" w:rsidP="00C332B7">
      <w:pPr>
        <w:tabs>
          <w:tab w:val="left" w:pos="360"/>
          <w:tab w:val="left" w:pos="720"/>
          <w:tab w:val="left" w:pos="1080"/>
          <w:tab w:val="left" w:pos="1440"/>
          <w:tab w:val="left" w:pos="1800"/>
        </w:tabs>
      </w:pPr>
    </w:p>
    <w:p w:rsidR="00C332B7" w:rsidRPr="00C332B7" w:rsidRDefault="00C332B7" w:rsidP="00C332B7">
      <w:pPr>
        <w:tabs>
          <w:tab w:val="left" w:pos="360"/>
          <w:tab w:val="left" w:pos="720"/>
          <w:tab w:val="left" w:pos="1080"/>
          <w:tab w:val="left" w:pos="1440"/>
          <w:tab w:val="left" w:pos="1800"/>
        </w:tabs>
        <w:ind w:left="720"/>
      </w:pPr>
      <w:r w:rsidRPr="00C332B7">
        <w:t xml:space="preserve">b. The New David </w:t>
      </w:r>
    </w:p>
    <w:p w:rsidR="00C332B7" w:rsidRPr="00C332B7" w:rsidRDefault="00C332B7" w:rsidP="00C332B7">
      <w:pPr>
        <w:tabs>
          <w:tab w:val="left" w:pos="360"/>
          <w:tab w:val="left" w:pos="720"/>
          <w:tab w:val="left" w:pos="1080"/>
          <w:tab w:val="left" w:pos="1440"/>
          <w:tab w:val="left" w:pos="1800"/>
        </w:tabs>
      </w:pPr>
    </w:p>
    <w:p w:rsidR="00C332B7" w:rsidRPr="00C332B7" w:rsidRDefault="00C332B7" w:rsidP="00C332B7">
      <w:pPr>
        <w:pStyle w:val="ListParagraph"/>
        <w:numPr>
          <w:ilvl w:val="0"/>
          <w:numId w:val="24"/>
        </w:numPr>
        <w:tabs>
          <w:tab w:val="left" w:pos="360"/>
          <w:tab w:val="left" w:pos="720"/>
          <w:tab w:val="left" w:pos="1080"/>
          <w:tab w:val="left" w:pos="1440"/>
          <w:tab w:val="left" w:pos="1800"/>
        </w:tabs>
        <w:jc w:val="left"/>
      </w:pPr>
      <w:r w:rsidRPr="00C332B7">
        <w:t>Genealogy through David</w:t>
      </w:r>
    </w:p>
    <w:p w:rsidR="00C332B7" w:rsidRPr="00C332B7" w:rsidRDefault="00C332B7" w:rsidP="00C332B7">
      <w:pPr>
        <w:pStyle w:val="ListParagraph"/>
        <w:tabs>
          <w:tab w:val="left" w:pos="360"/>
          <w:tab w:val="left" w:pos="720"/>
          <w:tab w:val="left" w:pos="1080"/>
          <w:tab w:val="left" w:pos="1440"/>
          <w:tab w:val="left" w:pos="1800"/>
        </w:tabs>
        <w:ind w:left="1440"/>
      </w:pPr>
    </w:p>
    <w:p w:rsidR="00C332B7" w:rsidRPr="00C332B7" w:rsidRDefault="00C332B7" w:rsidP="00C332B7">
      <w:pPr>
        <w:pStyle w:val="ListParagraph"/>
        <w:numPr>
          <w:ilvl w:val="0"/>
          <w:numId w:val="24"/>
        </w:numPr>
        <w:tabs>
          <w:tab w:val="left" w:pos="360"/>
          <w:tab w:val="left" w:pos="720"/>
          <w:tab w:val="left" w:pos="1080"/>
          <w:tab w:val="left" w:pos="1440"/>
          <w:tab w:val="left" w:pos="1800"/>
        </w:tabs>
        <w:jc w:val="left"/>
      </w:pPr>
      <w:r w:rsidRPr="00C332B7">
        <w:t>The “Son of David” title</w:t>
      </w:r>
    </w:p>
    <w:p w:rsidR="00C332B7" w:rsidRPr="00C332B7" w:rsidRDefault="00C332B7" w:rsidP="00C332B7">
      <w:pPr>
        <w:pStyle w:val="ListParagraph"/>
        <w:tabs>
          <w:tab w:val="left" w:pos="360"/>
          <w:tab w:val="left" w:pos="720"/>
          <w:tab w:val="left" w:pos="1080"/>
          <w:tab w:val="left" w:pos="1440"/>
          <w:tab w:val="left" w:pos="1800"/>
        </w:tabs>
        <w:ind w:left="1440"/>
      </w:pPr>
    </w:p>
    <w:p w:rsidR="00C332B7" w:rsidRPr="00C332B7" w:rsidRDefault="00C332B7" w:rsidP="00C332B7">
      <w:pPr>
        <w:pStyle w:val="ListParagraph"/>
        <w:numPr>
          <w:ilvl w:val="0"/>
          <w:numId w:val="24"/>
        </w:numPr>
        <w:tabs>
          <w:tab w:val="left" w:pos="360"/>
          <w:tab w:val="left" w:pos="720"/>
          <w:tab w:val="left" w:pos="1080"/>
          <w:tab w:val="left" w:pos="1440"/>
          <w:tab w:val="left" w:pos="1800"/>
        </w:tabs>
        <w:jc w:val="left"/>
      </w:pPr>
      <w:r w:rsidRPr="00C332B7">
        <w:t>“Christ” = the Messiah from David’s line</w:t>
      </w:r>
    </w:p>
    <w:p w:rsidR="00C332B7" w:rsidRPr="00C332B7" w:rsidRDefault="00C332B7" w:rsidP="00C332B7">
      <w:pPr>
        <w:tabs>
          <w:tab w:val="left" w:pos="360"/>
          <w:tab w:val="left" w:pos="720"/>
          <w:tab w:val="left" w:pos="1080"/>
          <w:tab w:val="left" w:pos="1440"/>
          <w:tab w:val="left" w:pos="1800"/>
        </w:tabs>
      </w:pPr>
    </w:p>
    <w:p w:rsidR="00C332B7" w:rsidRPr="00C332B7" w:rsidRDefault="00C332B7" w:rsidP="00C332B7">
      <w:pPr>
        <w:tabs>
          <w:tab w:val="left" w:pos="360"/>
          <w:tab w:val="left" w:pos="720"/>
          <w:tab w:val="left" w:pos="1080"/>
          <w:tab w:val="left" w:pos="1440"/>
          <w:tab w:val="left" w:pos="1800"/>
        </w:tabs>
        <w:ind w:left="720"/>
      </w:pPr>
      <w:r w:rsidRPr="00C332B7">
        <w:t xml:space="preserve">c. The New Israel </w:t>
      </w:r>
    </w:p>
    <w:p w:rsidR="00C332B7" w:rsidRPr="00C332B7" w:rsidRDefault="00C332B7" w:rsidP="00C332B7">
      <w:pPr>
        <w:tabs>
          <w:tab w:val="left" w:pos="360"/>
          <w:tab w:val="left" w:pos="720"/>
          <w:tab w:val="left" w:pos="1080"/>
          <w:tab w:val="left" w:pos="1440"/>
          <w:tab w:val="left" w:pos="1800"/>
        </w:tabs>
      </w:pPr>
    </w:p>
    <w:p w:rsidR="00C332B7" w:rsidRPr="00C332B7" w:rsidRDefault="00C332B7" w:rsidP="00C332B7">
      <w:pPr>
        <w:pStyle w:val="ListParagraph"/>
        <w:numPr>
          <w:ilvl w:val="0"/>
          <w:numId w:val="19"/>
        </w:numPr>
        <w:tabs>
          <w:tab w:val="left" w:pos="360"/>
          <w:tab w:val="left" w:pos="720"/>
          <w:tab w:val="left" w:pos="1080"/>
          <w:tab w:val="left" w:pos="1440"/>
          <w:tab w:val="left" w:pos="1800"/>
        </w:tabs>
        <w:jc w:val="left"/>
      </w:pPr>
      <w:r w:rsidRPr="00C332B7">
        <w:t xml:space="preserve">Israel as God’s “Son”.  Exodus 4:22-23: </w:t>
      </w:r>
      <w:r w:rsidRPr="00C332B7">
        <w:rPr>
          <w:i/>
        </w:rPr>
        <w:t>Thus says the L</w:t>
      </w:r>
      <w:r w:rsidRPr="00C332B7">
        <w:rPr>
          <w:i/>
          <w:smallCaps/>
        </w:rPr>
        <w:t>ord</w:t>
      </w:r>
      <w:r w:rsidRPr="00C332B7">
        <w:rPr>
          <w:i/>
        </w:rPr>
        <w:t>, “Israel is my son, my firstborn.”</w:t>
      </w:r>
    </w:p>
    <w:p w:rsidR="00C332B7" w:rsidRPr="00C332B7" w:rsidRDefault="00C332B7" w:rsidP="00C332B7">
      <w:pPr>
        <w:tabs>
          <w:tab w:val="left" w:pos="360"/>
          <w:tab w:val="left" w:pos="720"/>
          <w:tab w:val="left" w:pos="1080"/>
          <w:tab w:val="left" w:pos="1440"/>
          <w:tab w:val="left" w:pos="1800"/>
        </w:tabs>
      </w:pPr>
    </w:p>
    <w:p w:rsidR="00C332B7" w:rsidRPr="00C332B7" w:rsidRDefault="00C332B7" w:rsidP="00C332B7">
      <w:pPr>
        <w:pStyle w:val="ListParagraph"/>
        <w:numPr>
          <w:ilvl w:val="0"/>
          <w:numId w:val="19"/>
        </w:numPr>
        <w:tabs>
          <w:tab w:val="left" w:pos="360"/>
          <w:tab w:val="left" w:pos="720"/>
          <w:tab w:val="left" w:pos="1080"/>
          <w:tab w:val="left" w:pos="1440"/>
          <w:tab w:val="left" w:pos="1800"/>
        </w:tabs>
        <w:jc w:val="left"/>
      </w:pPr>
      <w:r w:rsidRPr="00C332B7">
        <w:t>Like Israel, Jesus comes from Egypt (Matt. 2:14-15 citing Hosea 11:1).</w:t>
      </w:r>
    </w:p>
    <w:p w:rsidR="00C332B7" w:rsidRPr="00C332B7" w:rsidRDefault="00C332B7" w:rsidP="00C332B7">
      <w:pPr>
        <w:tabs>
          <w:tab w:val="left" w:pos="360"/>
          <w:tab w:val="left" w:pos="720"/>
          <w:tab w:val="left" w:pos="1080"/>
          <w:tab w:val="left" w:pos="1440"/>
          <w:tab w:val="left" w:pos="1800"/>
        </w:tabs>
      </w:pPr>
    </w:p>
    <w:p w:rsidR="00C332B7" w:rsidRDefault="00C332B7" w:rsidP="00C332B7">
      <w:pPr>
        <w:pStyle w:val="ListParagraph"/>
        <w:numPr>
          <w:ilvl w:val="0"/>
          <w:numId w:val="19"/>
        </w:numPr>
        <w:tabs>
          <w:tab w:val="left" w:pos="360"/>
          <w:tab w:val="left" w:pos="720"/>
          <w:tab w:val="left" w:pos="1080"/>
          <w:tab w:val="left" w:pos="1440"/>
          <w:tab w:val="left" w:pos="1800"/>
        </w:tabs>
        <w:jc w:val="left"/>
      </w:pPr>
      <w:r w:rsidRPr="00C332B7">
        <w:t>At the Temptation, Jesus succeeds where Israel in the Wilderness failed (Matt. 4:1-11). “If you are the Son of God.”  Jesus’ forty days of temptation in the wilderness are analogous to Israel's forty years, and the three Old Testament passages Jesus cites (Deut 8:3; 6:13, 16) are all related to Israel's failures in the wilderness.</w:t>
      </w:r>
    </w:p>
    <w:p w:rsidR="00C332B7" w:rsidRPr="00C332B7" w:rsidRDefault="00C332B7" w:rsidP="00C332B7">
      <w:pPr>
        <w:tabs>
          <w:tab w:val="left" w:pos="360"/>
          <w:tab w:val="left" w:pos="720"/>
          <w:tab w:val="left" w:pos="1080"/>
          <w:tab w:val="left" w:pos="1440"/>
          <w:tab w:val="left" w:pos="1800"/>
        </w:tabs>
        <w:ind w:left="1080"/>
        <w:jc w:val="left"/>
      </w:pPr>
    </w:p>
    <w:p w:rsidR="00C332B7" w:rsidRPr="00C332B7" w:rsidRDefault="00C332B7" w:rsidP="00C332B7">
      <w:pPr>
        <w:pStyle w:val="ListParagraph"/>
        <w:numPr>
          <w:ilvl w:val="0"/>
          <w:numId w:val="20"/>
        </w:numPr>
        <w:tabs>
          <w:tab w:val="left" w:pos="360"/>
          <w:tab w:val="left" w:pos="720"/>
          <w:tab w:val="left" w:pos="1080"/>
          <w:tab w:val="left" w:pos="1440"/>
          <w:tab w:val="left" w:pos="1800"/>
        </w:tabs>
        <w:jc w:val="left"/>
      </w:pPr>
      <w:r w:rsidRPr="00C332B7">
        <w:t xml:space="preserve">Temptation 1:  </w:t>
      </w:r>
      <w:r w:rsidRPr="00C332B7">
        <w:rPr>
          <w:u w:val="single"/>
        </w:rPr>
        <w:t>Israel was tested with hunger</w:t>
      </w:r>
      <w:r w:rsidRPr="00C332B7">
        <w:t xml:space="preserve"> so that she would learn dependence on God (Deut. 8:3), but failed to do so. Jesus depends wholly on God for his sustenance, quoting Deut. 8: </w:t>
      </w:r>
      <w:r w:rsidRPr="00C332B7">
        <w:rPr>
          <w:i/>
          <w:iCs/>
        </w:rPr>
        <w:t xml:space="preserve">"Man shall not live by bread alone." </w:t>
      </w:r>
    </w:p>
    <w:p w:rsidR="00C332B7" w:rsidRPr="00C332B7" w:rsidRDefault="00C332B7" w:rsidP="00C332B7">
      <w:pPr>
        <w:tabs>
          <w:tab w:val="left" w:pos="360"/>
          <w:tab w:val="left" w:pos="720"/>
          <w:tab w:val="left" w:pos="1080"/>
          <w:tab w:val="left" w:pos="1440"/>
          <w:tab w:val="left" w:pos="1800"/>
        </w:tabs>
        <w:ind w:left="1800"/>
        <w:jc w:val="left"/>
      </w:pPr>
    </w:p>
    <w:p w:rsidR="00C332B7" w:rsidRPr="00C332B7" w:rsidRDefault="00C332B7" w:rsidP="00C332B7">
      <w:pPr>
        <w:pStyle w:val="ListParagraph"/>
        <w:numPr>
          <w:ilvl w:val="0"/>
          <w:numId w:val="20"/>
        </w:numPr>
        <w:tabs>
          <w:tab w:val="left" w:pos="360"/>
          <w:tab w:val="left" w:pos="720"/>
          <w:tab w:val="left" w:pos="1080"/>
          <w:tab w:val="left" w:pos="1440"/>
          <w:tab w:val="left" w:pos="1800"/>
        </w:tabs>
        <w:jc w:val="left"/>
      </w:pPr>
      <w:r w:rsidRPr="00C332B7">
        <w:t xml:space="preserve">Temptation 2: </w:t>
      </w:r>
      <w:r w:rsidRPr="00C332B7">
        <w:rPr>
          <w:u w:val="single"/>
        </w:rPr>
        <w:t>Israel put God to the test</w:t>
      </w:r>
      <w:r w:rsidRPr="00C332B7">
        <w:t xml:space="preserve"> at Massah/Meribah (Deut. 6:16; Exod. 17:1-7). Jesus refuses to throw himself from the temple and so test the Lord God, citing Deut. 6:16: </w:t>
      </w:r>
      <w:r w:rsidRPr="00C332B7">
        <w:rPr>
          <w:i/>
          <w:iCs/>
        </w:rPr>
        <w:t xml:space="preserve">“Do not test the LORD your God” </w:t>
      </w:r>
    </w:p>
    <w:p w:rsidR="00C332B7" w:rsidRPr="00C332B7" w:rsidRDefault="00C332B7" w:rsidP="00C332B7">
      <w:pPr>
        <w:tabs>
          <w:tab w:val="left" w:pos="360"/>
          <w:tab w:val="left" w:pos="720"/>
          <w:tab w:val="left" w:pos="1080"/>
          <w:tab w:val="left" w:pos="1440"/>
          <w:tab w:val="left" w:pos="1800"/>
        </w:tabs>
        <w:ind w:left="1800"/>
        <w:jc w:val="left"/>
      </w:pPr>
    </w:p>
    <w:p w:rsidR="00C332B7" w:rsidRPr="00C332B7" w:rsidRDefault="00C332B7" w:rsidP="00C332B7">
      <w:pPr>
        <w:pStyle w:val="ListParagraph"/>
        <w:numPr>
          <w:ilvl w:val="0"/>
          <w:numId w:val="20"/>
        </w:numPr>
        <w:tabs>
          <w:tab w:val="left" w:pos="360"/>
          <w:tab w:val="left" w:pos="720"/>
          <w:tab w:val="left" w:pos="1080"/>
          <w:tab w:val="left" w:pos="1440"/>
          <w:tab w:val="left" w:pos="1800"/>
        </w:tabs>
        <w:jc w:val="left"/>
      </w:pPr>
      <w:r w:rsidRPr="00C332B7">
        <w:t xml:space="preserve">Temptation 3: </w:t>
      </w:r>
      <w:r w:rsidRPr="00C332B7">
        <w:rPr>
          <w:u w:val="single"/>
        </w:rPr>
        <w:t>Israel was commanded to worship God alone</w:t>
      </w:r>
      <w:r w:rsidRPr="00C332B7">
        <w:t xml:space="preserve"> (Deut. 6:13-15), but turned to idolatry (Deut. 9:12; Judges 3:5-7). Jesus rejects the devil's offer of the kingdoms of the world in exchange for his worship, quoting Deut. 6:13: </w:t>
      </w:r>
      <w:r w:rsidRPr="00C332B7">
        <w:rPr>
          <w:i/>
          <w:iCs/>
        </w:rPr>
        <w:t>“Worship the Lord your God, and serve him only”</w:t>
      </w:r>
    </w:p>
    <w:p w:rsidR="00C332B7" w:rsidRPr="00C332B7" w:rsidRDefault="00C332B7" w:rsidP="00C332B7">
      <w:pPr>
        <w:tabs>
          <w:tab w:val="left" w:pos="360"/>
          <w:tab w:val="left" w:pos="720"/>
          <w:tab w:val="left" w:pos="1080"/>
          <w:tab w:val="left" w:pos="1440"/>
          <w:tab w:val="left" w:pos="1800"/>
        </w:tabs>
      </w:pPr>
    </w:p>
    <w:p w:rsidR="00C332B7" w:rsidRDefault="00C332B7" w:rsidP="00C332B7">
      <w:pPr>
        <w:pStyle w:val="ListParagraph"/>
        <w:numPr>
          <w:ilvl w:val="0"/>
          <w:numId w:val="21"/>
        </w:numPr>
        <w:tabs>
          <w:tab w:val="left" w:pos="360"/>
          <w:tab w:val="left" w:pos="720"/>
          <w:tab w:val="left" w:pos="1080"/>
          <w:tab w:val="left" w:pos="1440"/>
          <w:tab w:val="left" w:pos="1800"/>
        </w:tabs>
        <w:jc w:val="left"/>
      </w:pPr>
      <w:r w:rsidRPr="00C332B7">
        <w:t>Isaiah’s “Servant of the LORD”: Jesus, like Israel, is the Servant of the Lord who brings light to the nations.</w:t>
      </w:r>
    </w:p>
    <w:p w:rsidR="00C332B7" w:rsidRPr="00C332B7" w:rsidRDefault="00C332B7" w:rsidP="00C332B7">
      <w:pPr>
        <w:tabs>
          <w:tab w:val="left" w:pos="360"/>
          <w:tab w:val="left" w:pos="720"/>
          <w:tab w:val="left" w:pos="1080"/>
          <w:tab w:val="left" w:pos="1440"/>
          <w:tab w:val="left" w:pos="1800"/>
        </w:tabs>
        <w:ind w:left="1440"/>
        <w:jc w:val="left"/>
      </w:pPr>
    </w:p>
    <w:p w:rsidR="00C332B7" w:rsidRPr="00C332B7" w:rsidRDefault="00C332B7" w:rsidP="00C332B7">
      <w:pPr>
        <w:pStyle w:val="ListParagraph"/>
        <w:numPr>
          <w:ilvl w:val="0"/>
          <w:numId w:val="22"/>
        </w:numPr>
        <w:tabs>
          <w:tab w:val="left" w:pos="360"/>
          <w:tab w:val="left" w:pos="720"/>
          <w:tab w:val="left" w:pos="1080"/>
          <w:tab w:val="left" w:pos="1440"/>
          <w:tab w:val="left" w:pos="1800"/>
        </w:tabs>
        <w:jc w:val="left"/>
      </w:pPr>
      <w:r w:rsidRPr="00C332B7">
        <w:t xml:space="preserve">In Isaiah, sometimes the “Servant” is the nation Israel: Isaiah 44:1 </w:t>
      </w:r>
      <w:r w:rsidRPr="00C332B7">
        <w:rPr>
          <w:i/>
        </w:rPr>
        <w:t>“But now listen, O Jacob, my servant, Israel, whom I have chosen…”</w:t>
      </w:r>
    </w:p>
    <w:p w:rsidR="00C332B7" w:rsidRPr="00C332B7" w:rsidRDefault="00C332B7" w:rsidP="00C332B7">
      <w:pPr>
        <w:tabs>
          <w:tab w:val="left" w:pos="360"/>
          <w:tab w:val="left" w:pos="720"/>
          <w:tab w:val="left" w:pos="1080"/>
          <w:tab w:val="left" w:pos="1440"/>
          <w:tab w:val="left" w:pos="1800"/>
        </w:tabs>
        <w:ind w:left="1800"/>
        <w:jc w:val="left"/>
      </w:pPr>
    </w:p>
    <w:p w:rsidR="00C332B7" w:rsidRPr="00C332B7" w:rsidRDefault="00C332B7" w:rsidP="00C332B7">
      <w:pPr>
        <w:pStyle w:val="ListParagraph"/>
        <w:numPr>
          <w:ilvl w:val="0"/>
          <w:numId w:val="22"/>
        </w:numPr>
        <w:tabs>
          <w:tab w:val="left" w:pos="360"/>
          <w:tab w:val="left" w:pos="720"/>
          <w:tab w:val="left" w:pos="1080"/>
          <w:tab w:val="left" w:pos="1440"/>
          <w:tab w:val="left" w:pos="1800"/>
        </w:tabs>
        <w:jc w:val="left"/>
      </w:pPr>
      <w:r w:rsidRPr="00C332B7">
        <w:t xml:space="preserve">In other places, the “Servant” is an individual who brings salvation to Israel: Isaiah 42:1 </w:t>
      </w:r>
      <w:r w:rsidRPr="00C332B7">
        <w:rPr>
          <w:i/>
        </w:rPr>
        <w:t>“Here is my servant, whom I uphold, my chosen one in whom I delight; I will put my Spirit on him and he will bring justice to the nations.”</w:t>
      </w:r>
      <w:r w:rsidRPr="00C332B7">
        <w:t xml:space="preserve"> </w:t>
      </w:r>
    </w:p>
    <w:p w:rsidR="00C332B7" w:rsidRPr="00C332B7" w:rsidRDefault="00C332B7" w:rsidP="00C332B7">
      <w:pPr>
        <w:tabs>
          <w:tab w:val="left" w:pos="360"/>
          <w:tab w:val="left" w:pos="720"/>
          <w:tab w:val="left" w:pos="1080"/>
          <w:tab w:val="left" w:pos="1440"/>
          <w:tab w:val="left" w:pos="1800"/>
        </w:tabs>
      </w:pPr>
    </w:p>
    <w:p w:rsidR="001B2695" w:rsidRPr="00C332B7" w:rsidRDefault="001B2695">
      <w:pPr>
        <w:jc w:val="left"/>
        <w:rPr>
          <w:b/>
          <w:sz w:val="28"/>
          <w:szCs w:val="28"/>
        </w:rPr>
      </w:pPr>
      <w:r w:rsidRPr="00C332B7">
        <w:rPr>
          <w:b/>
          <w:sz w:val="28"/>
          <w:szCs w:val="28"/>
        </w:rPr>
        <w:br w:type="page"/>
      </w:r>
    </w:p>
    <w:p w:rsidR="001B2695" w:rsidRPr="00C332B7" w:rsidRDefault="001B2695" w:rsidP="001B2695">
      <w:pPr>
        <w:widowControl w:val="0"/>
        <w:tabs>
          <w:tab w:val="left" w:pos="360"/>
          <w:tab w:val="left" w:pos="720"/>
          <w:tab w:val="left" w:pos="1080"/>
          <w:tab w:val="left" w:pos="1440"/>
          <w:tab w:val="left" w:pos="1800"/>
        </w:tabs>
        <w:jc w:val="center"/>
        <w:rPr>
          <w:b/>
          <w:sz w:val="24"/>
        </w:rPr>
      </w:pPr>
      <w:r w:rsidRPr="00C332B7">
        <w:rPr>
          <w:b/>
          <w:sz w:val="24"/>
        </w:rPr>
        <w:lastRenderedPageBreak/>
        <w:t>The Gospel of Luke:</w:t>
      </w:r>
    </w:p>
    <w:p w:rsidR="001B2695" w:rsidRPr="00C332B7" w:rsidRDefault="001B2695" w:rsidP="001B2695">
      <w:pPr>
        <w:widowControl w:val="0"/>
        <w:tabs>
          <w:tab w:val="left" w:pos="360"/>
          <w:tab w:val="left" w:pos="720"/>
          <w:tab w:val="left" w:pos="1080"/>
          <w:tab w:val="left" w:pos="1440"/>
          <w:tab w:val="left" w:pos="1800"/>
        </w:tabs>
        <w:jc w:val="center"/>
        <w:rPr>
          <w:b/>
          <w:sz w:val="24"/>
        </w:rPr>
      </w:pPr>
      <w:r w:rsidRPr="00C332B7">
        <w:rPr>
          <w:b/>
          <w:sz w:val="24"/>
        </w:rPr>
        <w:t xml:space="preserve">The Gospel of the Savior for </w:t>
      </w:r>
      <w:r w:rsidR="00A31A73">
        <w:rPr>
          <w:b/>
          <w:sz w:val="24"/>
        </w:rPr>
        <w:t>Lost</w:t>
      </w:r>
      <w:r w:rsidRPr="00C332B7">
        <w:rPr>
          <w:b/>
          <w:sz w:val="24"/>
        </w:rPr>
        <w:t xml:space="preserve"> People</w:t>
      </w:r>
      <w:r w:rsidR="00A31A73">
        <w:rPr>
          <w:b/>
          <w:sz w:val="24"/>
        </w:rPr>
        <w:t xml:space="preserve"> Everywhere</w:t>
      </w:r>
    </w:p>
    <w:p w:rsidR="001B2695" w:rsidRPr="00C332B7" w:rsidRDefault="001B2695" w:rsidP="001B2695">
      <w:pPr>
        <w:widowControl w:val="0"/>
        <w:tabs>
          <w:tab w:val="left" w:pos="360"/>
          <w:tab w:val="left" w:pos="720"/>
          <w:tab w:val="left" w:pos="1080"/>
          <w:tab w:val="left" w:pos="1440"/>
          <w:tab w:val="left" w:pos="1800"/>
        </w:tabs>
        <w:rPr>
          <w:i/>
          <w:sz w:val="24"/>
        </w:rPr>
      </w:pPr>
    </w:p>
    <w:p w:rsidR="001B2695" w:rsidRPr="00C332B7" w:rsidRDefault="001B2695" w:rsidP="001B2695">
      <w:pPr>
        <w:widowControl w:val="0"/>
        <w:tabs>
          <w:tab w:val="left" w:pos="360"/>
          <w:tab w:val="left" w:pos="720"/>
          <w:tab w:val="left" w:pos="1080"/>
          <w:tab w:val="left" w:pos="1440"/>
          <w:tab w:val="left" w:pos="1800"/>
        </w:tabs>
        <w:rPr>
          <w:i/>
        </w:rPr>
      </w:pPr>
    </w:p>
    <w:p w:rsidR="001B2695" w:rsidRPr="00C332B7" w:rsidRDefault="001B2695" w:rsidP="001B2695">
      <w:pPr>
        <w:rPr>
          <w:b/>
        </w:rPr>
      </w:pPr>
      <w:r w:rsidRPr="00C332B7">
        <w:rPr>
          <w:b/>
        </w:rPr>
        <w:t>A. Luke’s Structure</w:t>
      </w:r>
    </w:p>
    <w:p w:rsidR="001B2695" w:rsidRPr="00C332B7" w:rsidRDefault="001B2695" w:rsidP="001B2695">
      <w:pPr>
        <w:ind w:left="360"/>
        <w:rPr>
          <w:bCs/>
        </w:rPr>
      </w:pPr>
      <w:r w:rsidRPr="00C332B7">
        <w:rPr>
          <w:bCs/>
        </w:rPr>
        <w:t>1. Birth Narrative (chs. 1–2)</w:t>
      </w:r>
    </w:p>
    <w:p w:rsidR="001B2695" w:rsidRPr="00C332B7" w:rsidRDefault="001B2695" w:rsidP="001B2695">
      <w:pPr>
        <w:ind w:left="360"/>
        <w:rPr>
          <w:bCs/>
        </w:rPr>
      </w:pPr>
      <w:r w:rsidRPr="00C332B7">
        <w:rPr>
          <w:bCs/>
        </w:rPr>
        <w:t>2. Galilean Ministry of the Messiah (3–9:50)</w:t>
      </w:r>
    </w:p>
    <w:p w:rsidR="001B2695" w:rsidRPr="00C332B7" w:rsidRDefault="001B2695" w:rsidP="001B2695">
      <w:pPr>
        <w:ind w:left="360"/>
        <w:rPr>
          <w:bCs/>
        </w:rPr>
      </w:pPr>
      <w:r w:rsidRPr="00C332B7">
        <w:rPr>
          <w:bCs/>
        </w:rPr>
        <w:t>3. The Journey to Jerusalem (9:51–ch. 19)</w:t>
      </w:r>
    </w:p>
    <w:p w:rsidR="001B2695" w:rsidRPr="00C332B7" w:rsidRDefault="001B2695" w:rsidP="001B2695">
      <w:pPr>
        <w:ind w:left="360"/>
        <w:rPr>
          <w:bCs/>
        </w:rPr>
      </w:pPr>
      <w:r w:rsidRPr="00C332B7">
        <w:rPr>
          <w:bCs/>
        </w:rPr>
        <w:t>4. The Messiah Confronts Jerusalem (chs. 19–21)</w:t>
      </w:r>
    </w:p>
    <w:p w:rsidR="001B2695" w:rsidRPr="00C332B7" w:rsidRDefault="001B2695" w:rsidP="001B2695">
      <w:pPr>
        <w:ind w:left="360"/>
        <w:rPr>
          <w:bCs/>
        </w:rPr>
      </w:pPr>
      <w:r w:rsidRPr="00C332B7">
        <w:rPr>
          <w:bCs/>
        </w:rPr>
        <w:t>5. The Passion of the Messiah (chs. 22-23)</w:t>
      </w:r>
    </w:p>
    <w:p w:rsidR="001B2695" w:rsidRPr="00C332B7" w:rsidRDefault="001B2695" w:rsidP="001B2695">
      <w:pPr>
        <w:ind w:left="360"/>
        <w:rPr>
          <w:bCs/>
        </w:rPr>
      </w:pPr>
      <w:r w:rsidRPr="00C332B7">
        <w:rPr>
          <w:bCs/>
        </w:rPr>
        <w:t>6. The Resurrection &amp; Ascension of the Messiah (ch. 24)</w:t>
      </w:r>
    </w:p>
    <w:p w:rsidR="001B2695" w:rsidRPr="00C332B7" w:rsidRDefault="001B2695" w:rsidP="001B2695">
      <w:pPr>
        <w:rPr>
          <w:b/>
        </w:rPr>
      </w:pPr>
    </w:p>
    <w:p w:rsidR="001B2695" w:rsidRPr="00C332B7" w:rsidRDefault="001B2695" w:rsidP="001B2695">
      <w:pPr>
        <w:rPr>
          <w:b/>
        </w:rPr>
      </w:pPr>
    </w:p>
    <w:p w:rsidR="001B2695" w:rsidRPr="00C332B7" w:rsidRDefault="001B2695" w:rsidP="001B2695">
      <w:pPr>
        <w:rPr>
          <w:b/>
        </w:rPr>
      </w:pPr>
      <w:r w:rsidRPr="00C332B7">
        <w:rPr>
          <w:b/>
        </w:rPr>
        <w:t>B. Central Theme: The Gospel of the Savior for Lost People Everywhere</w:t>
      </w:r>
    </w:p>
    <w:p w:rsidR="001B2695" w:rsidRPr="00C332B7" w:rsidRDefault="001B2695" w:rsidP="005C486F">
      <w:pPr>
        <w:tabs>
          <w:tab w:val="left" w:pos="360"/>
          <w:tab w:val="left" w:pos="720"/>
          <w:tab w:val="left" w:pos="1080"/>
        </w:tabs>
      </w:pPr>
    </w:p>
    <w:p w:rsidR="001B2695" w:rsidRPr="00C332B7" w:rsidRDefault="001B2695" w:rsidP="005C486F">
      <w:pPr>
        <w:tabs>
          <w:tab w:val="left" w:pos="360"/>
          <w:tab w:val="left" w:pos="720"/>
          <w:tab w:val="left" w:pos="1080"/>
        </w:tabs>
        <w:rPr>
          <w:b/>
          <w:sz w:val="24"/>
        </w:rPr>
      </w:pPr>
      <w:r w:rsidRPr="00C332B7">
        <w:rPr>
          <w:sz w:val="24"/>
        </w:rPr>
        <w:tab/>
        <w:t>1. The Call of Levi: Calling sinners, not the (self-)righteous (Luke 5:27-32)</w:t>
      </w:r>
    </w:p>
    <w:p w:rsidR="001B2695" w:rsidRPr="00C332B7" w:rsidRDefault="001B2695" w:rsidP="005C486F">
      <w:pPr>
        <w:tabs>
          <w:tab w:val="left" w:pos="360"/>
          <w:tab w:val="left" w:pos="720"/>
          <w:tab w:val="left" w:pos="1080"/>
        </w:tabs>
      </w:pPr>
    </w:p>
    <w:p w:rsidR="001B2695" w:rsidRPr="00C332B7" w:rsidRDefault="001B2695" w:rsidP="005C486F">
      <w:pPr>
        <w:tabs>
          <w:tab w:val="left" w:pos="360"/>
          <w:tab w:val="left" w:pos="720"/>
          <w:tab w:val="left" w:pos="1080"/>
        </w:tabs>
        <w:rPr>
          <w:b/>
          <w:sz w:val="24"/>
        </w:rPr>
      </w:pPr>
      <w:r w:rsidRPr="00C332B7">
        <w:rPr>
          <w:sz w:val="24"/>
        </w:rPr>
        <w:tab/>
        <w:t>2. Parables of Lost Things (Luke 15)</w:t>
      </w:r>
    </w:p>
    <w:p w:rsidR="001B2695" w:rsidRPr="00C332B7" w:rsidRDefault="001B2695" w:rsidP="005C486F">
      <w:pPr>
        <w:tabs>
          <w:tab w:val="left" w:pos="360"/>
          <w:tab w:val="left" w:pos="720"/>
          <w:tab w:val="left" w:pos="1080"/>
          <w:tab w:val="left" w:pos="1440"/>
          <w:tab w:val="left" w:pos="1800"/>
        </w:tabs>
        <w:rPr>
          <w:i/>
        </w:rPr>
      </w:pPr>
      <w:r w:rsidRPr="00C332B7">
        <w:tab/>
      </w:r>
      <w:r w:rsidRPr="00C332B7">
        <w:tab/>
      </w:r>
      <w:r w:rsidRPr="00C332B7">
        <w:rPr>
          <w:i/>
        </w:rPr>
        <w:t>Themes: Lost causes sorrow; finding produces great joy</w:t>
      </w:r>
    </w:p>
    <w:p w:rsidR="001B2695" w:rsidRPr="00C332B7" w:rsidRDefault="001B2695" w:rsidP="005C486F">
      <w:pPr>
        <w:tabs>
          <w:tab w:val="left" w:pos="360"/>
          <w:tab w:val="left" w:pos="720"/>
          <w:tab w:val="left" w:pos="1080"/>
          <w:tab w:val="left" w:pos="1440"/>
          <w:tab w:val="left" w:pos="1800"/>
        </w:tabs>
        <w:rPr>
          <w:i/>
        </w:rPr>
      </w:pPr>
      <w:r w:rsidRPr="00C332B7">
        <w:tab/>
      </w:r>
      <w:r w:rsidRPr="00C332B7">
        <w:tab/>
      </w:r>
      <w:r w:rsidRPr="00C332B7">
        <w:rPr>
          <w:i/>
        </w:rPr>
        <w:t>The actions of the prodigal: All are sinners</w:t>
      </w:r>
    </w:p>
    <w:p w:rsidR="001B2695" w:rsidRPr="00C332B7" w:rsidRDefault="001B2695" w:rsidP="005C486F">
      <w:pPr>
        <w:tabs>
          <w:tab w:val="left" w:pos="360"/>
          <w:tab w:val="left" w:pos="720"/>
          <w:tab w:val="left" w:pos="1080"/>
          <w:tab w:val="left" w:pos="1440"/>
          <w:tab w:val="left" w:pos="1800"/>
        </w:tabs>
        <w:rPr>
          <w:i/>
        </w:rPr>
      </w:pPr>
      <w:r w:rsidRPr="00C332B7">
        <w:rPr>
          <w:i/>
        </w:rPr>
        <w:tab/>
      </w:r>
      <w:r w:rsidRPr="00C332B7">
        <w:rPr>
          <w:i/>
        </w:rPr>
        <w:tab/>
        <w:t>The actions of the father: God loves the lost</w:t>
      </w:r>
    </w:p>
    <w:p w:rsidR="001B2695" w:rsidRPr="00C332B7" w:rsidRDefault="001B2695" w:rsidP="005C486F">
      <w:pPr>
        <w:tabs>
          <w:tab w:val="left" w:pos="360"/>
          <w:tab w:val="left" w:pos="720"/>
          <w:tab w:val="left" w:pos="1080"/>
          <w:tab w:val="left" w:pos="1440"/>
          <w:tab w:val="left" w:pos="1800"/>
        </w:tabs>
        <w:rPr>
          <w:i/>
        </w:rPr>
      </w:pPr>
      <w:r w:rsidRPr="00C332B7">
        <w:rPr>
          <w:i/>
        </w:rPr>
        <w:tab/>
      </w:r>
      <w:r w:rsidRPr="00C332B7">
        <w:rPr>
          <w:i/>
        </w:rPr>
        <w:tab/>
        <w:t>The actions of the older son: So should we</w:t>
      </w:r>
    </w:p>
    <w:p w:rsidR="001B2695" w:rsidRPr="00C332B7" w:rsidRDefault="001B2695" w:rsidP="005C486F">
      <w:pPr>
        <w:tabs>
          <w:tab w:val="left" w:pos="360"/>
          <w:tab w:val="left" w:pos="720"/>
          <w:tab w:val="left" w:pos="1080"/>
          <w:tab w:val="left" w:pos="1440"/>
          <w:tab w:val="left" w:pos="1800"/>
        </w:tabs>
        <w:rPr>
          <w:i/>
        </w:rPr>
      </w:pPr>
    </w:p>
    <w:p w:rsidR="001B2695" w:rsidRPr="00C332B7" w:rsidRDefault="001B2695" w:rsidP="005C486F">
      <w:pPr>
        <w:tabs>
          <w:tab w:val="left" w:pos="360"/>
          <w:tab w:val="left" w:pos="720"/>
          <w:tab w:val="left" w:pos="1080"/>
          <w:tab w:val="left" w:pos="1440"/>
          <w:tab w:val="left" w:pos="1800"/>
        </w:tabs>
        <w:rPr>
          <w:i/>
        </w:rPr>
      </w:pPr>
      <w:r w:rsidRPr="00C332B7">
        <w:rPr>
          <w:i/>
        </w:rPr>
        <w:tab/>
      </w:r>
      <w:r w:rsidRPr="00C332B7">
        <w:rPr>
          <w:sz w:val="24"/>
        </w:rPr>
        <w:t>3. Zacchaeus, a chief tax-collector: To seek and to save the lost (Luke 19:1–10)</w:t>
      </w:r>
    </w:p>
    <w:p w:rsidR="001B2695" w:rsidRPr="00C332B7" w:rsidRDefault="001B2695" w:rsidP="005C486F">
      <w:pPr>
        <w:tabs>
          <w:tab w:val="left" w:pos="360"/>
          <w:tab w:val="left" w:pos="720"/>
          <w:tab w:val="left" w:pos="1080"/>
          <w:tab w:val="left" w:pos="1440"/>
          <w:tab w:val="left" w:pos="1800"/>
        </w:tabs>
        <w:rPr>
          <w:i/>
        </w:rPr>
      </w:pPr>
      <w:r w:rsidRPr="00C332B7">
        <w:tab/>
      </w:r>
      <w:r w:rsidRPr="00C332B7">
        <w:tab/>
      </w:r>
      <w:r w:rsidRPr="00C332B7">
        <w:rPr>
          <w:i/>
        </w:rPr>
        <w:t>A chief sinner among sinners</w:t>
      </w:r>
    </w:p>
    <w:p w:rsidR="001B2695" w:rsidRPr="00C332B7" w:rsidRDefault="001B2695" w:rsidP="005C486F">
      <w:pPr>
        <w:tabs>
          <w:tab w:val="left" w:pos="360"/>
          <w:tab w:val="left" w:pos="720"/>
          <w:tab w:val="left" w:pos="1080"/>
          <w:tab w:val="left" w:pos="1440"/>
          <w:tab w:val="left" w:pos="1800"/>
        </w:tabs>
        <w:rPr>
          <w:i/>
        </w:rPr>
      </w:pPr>
      <w:r w:rsidRPr="00C332B7">
        <w:rPr>
          <w:i/>
        </w:rPr>
        <w:tab/>
      </w:r>
      <w:r w:rsidRPr="00C332B7">
        <w:rPr>
          <w:i/>
        </w:rPr>
        <w:tab/>
        <w:t>Zacchaeus, a son of Abraham</w:t>
      </w:r>
    </w:p>
    <w:p w:rsidR="001B2695" w:rsidRPr="00C332B7" w:rsidRDefault="001B2695" w:rsidP="005C486F">
      <w:pPr>
        <w:tabs>
          <w:tab w:val="left" w:pos="360"/>
          <w:tab w:val="left" w:pos="720"/>
          <w:tab w:val="left" w:pos="1080"/>
          <w:tab w:val="left" w:pos="1440"/>
          <w:tab w:val="left" w:pos="1800"/>
        </w:tabs>
        <w:rPr>
          <w:i/>
        </w:rPr>
      </w:pPr>
      <w:r w:rsidRPr="00C332B7">
        <w:rPr>
          <w:i/>
        </w:rPr>
        <w:tab/>
      </w:r>
      <w:r w:rsidRPr="00C332B7">
        <w:rPr>
          <w:i/>
        </w:rPr>
        <w:tab/>
        <w:t>Key verse: Luke 19:10</w:t>
      </w:r>
    </w:p>
    <w:p w:rsidR="001B2695" w:rsidRPr="00C332B7" w:rsidRDefault="001B2695" w:rsidP="005C486F">
      <w:pPr>
        <w:tabs>
          <w:tab w:val="left" w:pos="360"/>
          <w:tab w:val="left" w:pos="720"/>
          <w:tab w:val="left" w:pos="1080"/>
          <w:tab w:val="left" w:pos="1440"/>
          <w:tab w:val="left" w:pos="1800"/>
        </w:tabs>
      </w:pPr>
    </w:p>
    <w:p w:rsidR="001B2695" w:rsidRPr="00C332B7" w:rsidRDefault="001B2695" w:rsidP="001B2695">
      <w:pPr>
        <w:tabs>
          <w:tab w:val="left" w:pos="720"/>
          <w:tab w:val="left" w:pos="1080"/>
          <w:tab w:val="left" w:pos="1440"/>
          <w:tab w:val="left" w:pos="1800"/>
        </w:tabs>
        <w:ind w:left="180"/>
        <w:rPr>
          <w:i/>
        </w:rPr>
      </w:pPr>
      <w:r w:rsidRPr="00C332B7">
        <w:rPr>
          <w:i/>
        </w:rPr>
        <w:t>Luke’s Purpose in Luke-Acts</w:t>
      </w:r>
    </w:p>
    <w:p w:rsidR="001B2695" w:rsidRPr="00C332B7" w:rsidRDefault="001B2695" w:rsidP="001B2695">
      <w:pPr>
        <w:pStyle w:val="ListParagraph"/>
        <w:numPr>
          <w:ilvl w:val="0"/>
          <w:numId w:val="15"/>
        </w:numPr>
        <w:jc w:val="left"/>
      </w:pPr>
      <w:r w:rsidRPr="00C332B7">
        <w:t>In the Gospel: Jesus is the Savior of the poor, the lost &amp; the outcast</w:t>
      </w:r>
    </w:p>
    <w:p w:rsidR="001B2695" w:rsidRPr="00C332B7" w:rsidRDefault="001B2695" w:rsidP="001B2695">
      <w:pPr>
        <w:pStyle w:val="ListParagraph"/>
        <w:numPr>
          <w:ilvl w:val="0"/>
          <w:numId w:val="15"/>
        </w:numPr>
        <w:jc w:val="left"/>
      </w:pPr>
      <w:r w:rsidRPr="00C332B7">
        <w:t>In Acts: The message of Salvation goes to the whole world (= the Gentiles).</w:t>
      </w:r>
    </w:p>
    <w:p w:rsidR="001B2695" w:rsidRPr="00C332B7" w:rsidRDefault="001B2695" w:rsidP="001B2695"/>
    <w:p w:rsidR="001B2695" w:rsidRPr="00C332B7" w:rsidRDefault="001B2695" w:rsidP="001B2695">
      <w:pPr>
        <w:ind w:left="360"/>
      </w:pPr>
      <w:r w:rsidRPr="00C332B7">
        <w:t xml:space="preserve">Luke’s overall purpose in Luke-Acts is to show that the Gospel that began in Judaism fulfills God’s plan to save the world. This confirms that the church made up of Jews and Gentiles represents God’s people for the present age of salvation. </w:t>
      </w:r>
    </w:p>
    <w:p w:rsidR="001B2695" w:rsidRPr="00C332B7" w:rsidRDefault="001B2695" w:rsidP="001B2695"/>
    <w:p w:rsidR="001B2695" w:rsidRPr="00C332B7" w:rsidRDefault="001B2695" w:rsidP="001B2695"/>
    <w:p w:rsidR="001B2695" w:rsidRPr="00C332B7" w:rsidRDefault="001B2695" w:rsidP="001B2695">
      <w:pPr>
        <w:rPr>
          <w:b/>
        </w:rPr>
      </w:pPr>
      <w:r w:rsidRPr="00C332B7">
        <w:rPr>
          <w:b/>
        </w:rPr>
        <w:t>C. The Jewish Roots of the Gospel: The Birth Narrative (chs. 1-2)</w:t>
      </w:r>
    </w:p>
    <w:p w:rsidR="001B2695" w:rsidRPr="00C332B7" w:rsidRDefault="001B2695" w:rsidP="002B34F6">
      <w:pPr>
        <w:tabs>
          <w:tab w:val="left" w:pos="360"/>
        </w:tabs>
      </w:pPr>
    </w:p>
    <w:p w:rsidR="001B2695" w:rsidRPr="00C332B7" w:rsidRDefault="001B2695" w:rsidP="002B34F6">
      <w:pPr>
        <w:tabs>
          <w:tab w:val="left" w:pos="360"/>
        </w:tabs>
        <w:rPr>
          <w:b/>
        </w:rPr>
      </w:pPr>
      <w:r w:rsidRPr="00C332B7">
        <w:tab/>
        <w:t>1. The Old Testament “Flavor” or the Narrative</w:t>
      </w:r>
    </w:p>
    <w:p w:rsidR="001B2695" w:rsidRPr="00C332B7" w:rsidRDefault="001B2695" w:rsidP="002B34F6">
      <w:pPr>
        <w:tabs>
          <w:tab w:val="left" w:pos="360"/>
        </w:tabs>
      </w:pPr>
    </w:p>
    <w:p w:rsidR="001B2695" w:rsidRPr="00C332B7" w:rsidRDefault="001B2695" w:rsidP="002B34F6">
      <w:pPr>
        <w:tabs>
          <w:tab w:val="left" w:pos="360"/>
        </w:tabs>
        <w:rPr>
          <w:b/>
        </w:rPr>
      </w:pPr>
      <w:r w:rsidRPr="00C332B7">
        <w:tab/>
        <w:t xml:space="preserve">2. The Characters in the Narrative </w:t>
      </w:r>
    </w:p>
    <w:p w:rsidR="001B2695" w:rsidRPr="00C332B7" w:rsidRDefault="001B2695" w:rsidP="002B34F6">
      <w:pPr>
        <w:tabs>
          <w:tab w:val="left" w:pos="360"/>
        </w:tabs>
      </w:pPr>
    </w:p>
    <w:p w:rsidR="001B2695" w:rsidRPr="00C332B7" w:rsidRDefault="001B2695" w:rsidP="002B34F6">
      <w:pPr>
        <w:tabs>
          <w:tab w:val="left" w:pos="360"/>
        </w:tabs>
        <w:rPr>
          <w:b/>
        </w:rPr>
      </w:pPr>
      <w:r w:rsidRPr="00C332B7">
        <w:tab/>
        <w:t xml:space="preserve">3. Jesus/John parallels </w:t>
      </w:r>
    </w:p>
    <w:p w:rsidR="001B2695" w:rsidRPr="00C332B7" w:rsidRDefault="001B2695" w:rsidP="002B34F6">
      <w:pPr>
        <w:tabs>
          <w:tab w:val="left" w:pos="360"/>
        </w:tabs>
      </w:pPr>
    </w:p>
    <w:p w:rsidR="001B2695" w:rsidRPr="00C332B7" w:rsidRDefault="001B2695" w:rsidP="002B34F6">
      <w:pPr>
        <w:tabs>
          <w:tab w:val="left" w:pos="360"/>
        </w:tabs>
        <w:rPr>
          <w:b/>
        </w:rPr>
      </w:pPr>
      <w:r w:rsidRPr="00C332B7">
        <w:tab/>
        <w:t>4. The Identity of Jesus, 1:32-35</w:t>
      </w:r>
    </w:p>
    <w:p w:rsidR="001B2695" w:rsidRPr="00C332B7" w:rsidRDefault="001B2695" w:rsidP="002B34F6">
      <w:pPr>
        <w:tabs>
          <w:tab w:val="left" w:pos="360"/>
        </w:tabs>
      </w:pPr>
    </w:p>
    <w:p w:rsidR="001B2695" w:rsidRPr="00C332B7" w:rsidRDefault="001B2695" w:rsidP="002B34F6">
      <w:pPr>
        <w:tabs>
          <w:tab w:val="left" w:pos="360"/>
        </w:tabs>
        <w:rPr>
          <w:b/>
        </w:rPr>
      </w:pPr>
      <w:r w:rsidRPr="00C332B7">
        <w:tab/>
        <w:t>5. The Birth of Jesus (2:1-20): Born in Bethlehem to a Davidic Heir</w:t>
      </w:r>
    </w:p>
    <w:p w:rsidR="001B2695" w:rsidRPr="00C332B7" w:rsidRDefault="001B2695" w:rsidP="002B34F6">
      <w:pPr>
        <w:tabs>
          <w:tab w:val="left" w:pos="360"/>
        </w:tabs>
      </w:pPr>
    </w:p>
    <w:p w:rsidR="001B2695" w:rsidRPr="00C332B7" w:rsidRDefault="001B2695" w:rsidP="002B34F6">
      <w:pPr>
        <w:tabs>
          <w:tab w:val="left" w:pos="360"/>
        </w:tabs>
        <w:rPr>
          <w:b/>
        </w:rPr>
      </w:pPr>
      <w:r w:rsidRPr="00C332B7">
        <w:tab/>
        <w:t>6. Transition The Presentation in the Temple and Simeon’s Oracles (2:29-35).</w:t>
      </w:r>
    </w:p>
    <w:p w:rsidR="001B2695" w:rsidRPr="00C332B7" w:rsidRDefault="001B2695" w:rsidP="001B2695">
      <w:pPr>
        <w:rPr>
          <w:b/>
        </w:rPr>
      </w:pPr>
    </w:p>
    <w:p w:rsidR="001B2695" w:rsidRDefault="001E30C0" w:rsidP="001B2695">
      <w:pPr>
        <w:widowControl w:val="0"/>
        <w:tabs>
          <w:tab w:val="left" w:pos="360"/>
          <w:tab w:val="left" w:pos="720"/>
          <w:tab w:val="left" w:pos="1080"/>
          <w:tab w:val="left" w:pos="1440"/>
          <w:tab w:val="left" w:pos="1800"/>
        </w:tabs>
        <w:rPr>
          <w:b/>
        </w:rPr>
      </w:pPr>
      <w:r>
        <w:rPr>
          <w:b/>
        </w:rPr>
        <w:t>D</w:t>
      </w:r>
      <w:r w:rsidR="001B2695" w:rsidRPr="00C332B7">
        <w:rPr>
          <w:b/>
        </w:rPr>
        <w:t>. The Nazareth Sermon: Good News for the Poor</w:t>
      </w:r>
    </w:p>
    <w:p w:rsidR="001E30C0" w:rsidRPr="001E30C0" w:rsidRDefault="001E30C0" w:rsidP="001E30C0">
      <w:pPr>
        <w:pStyle w:val="ListParagraph"/>
        <w:numPr>
          <w:ilvl w:val="0"/>
          <w:numId w:val="30"/>
        </w:numPr>
        <w:tabs>
          <w:tab w:val="left" w:pos="360"/>
          <w:tab w:val="left" w:pos="720"/>
          <w:tab w:val="left" w:pos="1080"/>
          <w:tab w:val="left" w:pos="1440"/>
          <w:tab w:val="left" w:pos="1800"/>
        </w:tabs>
        <w:rPr>
          <w:iCs/>
          <w:lang w:bidi="he-IL"/>
        </w:rPr>
      </w:pPr>
      <w:r w:rsidRPr="001E30C0">
        <w:rPr>
          <w:iCs/>
          <w:lang w:bidi="he-IL"/>
        </w:rPr>
        <w:t>Jesus the herald of salvation: “Today this scripture has been fulfilled”</w:t>
      </w:r>
    </w:p>
    <w:p w:rsidR="001E30C0" w:rsidRPr="001E30C0" w:rsidRDefault="001E30C0" w:rsidP="001E30C0">
      <w:pPr>
        <w:pStyle w:val="ListParagraph"/>
        <w:numPr>
          <w:ilvl w:val="0"/>
          <w:numId w:val="30"/>
        </w:numPr>
        <w:tabs>
          <w:tab w:val="left" w:pos="360"/>
          <w:tab w:val="left" w:pos="720"/>
          <w:tab w:val="left" w:pos="1080"/>
          <w:tab w:val="left" w:pos="1440"/>
          <w:tab w:val="left" w:pos="1800"/>
        </w:tabs>
        <w:rPr>
          <w:iCs/>
          <w:lang w:bidi="he-IL"/>
        </w:rPr>
      </w:pPr>
      <w:r w:rsidRPr="001E30C0">
        <w:rPr>
          <w:iCs/>
          <w:lang w:bidi="he-IL"/>
        </w:rPr>
        <w:t>Defines Jesus’ ministry as to the poor and oppressed (Isa. 61:1-2)</w:t>
      </w:r>
    </w:p>
    <w:p w:rsidR="001B2695" w:rsidRPr="002B34F6" w:rsidRDefault="001B2695" w:rsidP="00E9361A">
      <w:pPr>
        <w:pStyle w:val="ListParagraph"/>
        <w:numPr>
          <w:ilvl w:val="0"/>
          <w:numId w:val="30"/>
        </w:numPr>
        <w:tabs>
          <w:tab w:val="left" w:pos="360"/>
          <w:tab w:val="left" w:pos="720"/>
          <w:tab w:val="left" w:pos="1080"/>
          <w:tab w:val="left" w:pos="1440"/>
          <w:tab w:val="left" w:pos="1800"/>
        </w:tabs>
        <w:rPr>
          <w:iCs/>
        </w:rPr>
      </w:pPr>
      <w:r w:rsidRPr="002B34F6">
        <w:rPr>
          <w:iCs/>
        </w:rPr>
        <w:t xml:space="preserve">Foreshadows the </w:t>
      </w:r>
      <w:r w:rsidR="005C486F" w:rsidRPr="002B34F6">
        <w:rPr>
          <w:iCs/>
        </w:rPr>
        <w:t>s</w:t>
      </w:r>
      <w:r w:rsidRPr="002B34F6">
        <w:rPr>
          <w:iCs/>
        </w:rPr>
        <w:t>alvation of the Gentiles</w:t>
      </w:r>
    </w:p>
    <w:p w:rsidR="001B2695" w:rsidRPr="002B34F6" w:rsidRDefault="001B2695" w:rsidP="00E9361A">
      <w:pPr>
        <w:pStyle w:val="ListParagraph"/>
        <w:numPr>
          <w:ilvl w:val="0"/>
          <w:numId w:val="30"/>
        </w:numPr>
        <w:tabs>
          <w:tab w:val="left" w:pos="360"/>
          <w:tab w:val="left" w:pos="720"/>
          <w:tab w:val="left" w:pos="1080"/>
          <w:tab w:val="left" w:pos="1440"/>
          <w:tab w:val="left" w:pos="1800"/>
        </w:tabs>
        <w:rPr>
          <w:iCs/>
        </w:rPr>
      </w:pPr>
      <w:r w:rsidRPr="002B34F6">
        <w:rPr>
          <w:iCs/>
        </w:rPr>
        <w:t>Foreshadows Jesus’ rejection</w:t>
      </w:r>
    </w:p>
    <w:p w:rsidR="001B2695" w:rsidRPr="00C332B7" w:rsidRDefault="001B2695" w:rsidP="00E9361A">
      <w:pPr>
        <w:widowControl w:val="0"/>
        <w:tabs>
          <w:tab w:val="left" w:pos="360"/>
          <w:tab w:val="left" w:pos="720"/>
          <w:tab w:val="left" w:pos="1080"/>
          <w:tab w:val="left" w:pos="1440"/>
          <w:tab w:val="left" w:pos="1800"/>
        </w:tabs>
        <w:rPr>
          <w:b/>
        </w:rPr>
      </w:pPr>
    </w:p>
    <w:p w:rsidR="001B2695" w:rsidRPr="00C332B7" w:rsidRDefault="001B2695" w:rsidP="001B2695">
      <w:pPr>
        <w:tabs>
          <w:tab w:val="left" w:pos="360"/>
          <w:tab w:val="left" w:pos="720"/>
          <w:tab w:val="left" w:pos="1080"/>
          <w:tab w:val="left" w:pos="1440"/>
          <w:tab w:val="left" w:pos="1800"/>
        </w:tabs>
        <w:rPr>
          <w:b/>
        </w:rPr>
      </w:pPr>
    </w:p>
    <w:p w:rsidR="001B2695" w:rsidRPr="00C332B7" w:rsidRDefault="001E30C0" w:rsidP="001B2695">
      <w:pPr>
        <w:tabs>
          <w:tab w:val="left" w:pos="360"/>
          <w:tab w:val="left" w:pos="720"/>
          <w:tab w:val="left" w:pos="1080"/>
          <w:tab w:val="left" w:pos="1440"/>
          <w:tab w:val="left" w:pos="1800"/>
        </w:tabs>
        <w:rPr>
          <w:b/>
        </w:rPr>
      </w:pPr>
      <w:r>
        <w:rPr>
          <w:b/>
        </w:rPr>
        <w:t>E</w:t>
      </w:r>
      <w:r w:rsidR="001B2695" w:rsidRPr="00C332B7">
        <w:rPr>
          <w:b/>
        </w:rPr>
        <w:t xml:space="preserve">. </w:t>
      </w:r>
      <w:r w:rsidR="00B33805">
        <w:rPr>
          <w:b/>
        </w:rPr>
        <w:t xml:space="preserve">Some </w:t>
      </w:r>
      <w:r w:rsidR="00E9361A">
        <w:rPr>
          <w:b/>
        </w:rPr>
        <w:t xml:space="preserve">Key </w:t>
      </w:r>
      <w:r w:rsidR="005C486F">
        <w:rPr>
          <w:b/>
        </w:rPr>
        <w:t>Thematic Passages</w:t>
      </w:r>
      <w:r w:rsidR="001B2695" w:rsidRPr="00C332B7">
        <w:rPr>
          <w:b/>
        </w:rPr>
        <w:t xml:space="preserve">: The Gospel for all People </w:t>
      </w:r>
    </w:p>
    <w:p w:rsidR="001B2695" w:rsidRPr="00C332B7" w:rsidRDefault="001B2695" w:rsidP="001B2695">
      <w:pPr>
        <w:tabs>
          <w:tab w:val="left" w:pos="360"/>
          <w:tab w:val="left" w:pos="720"/>
          <w:tab w:val="left" w:pos="1080"/>
          <w:tab w:val="left" w:pos="1440"/>
          <w:tab w:val="left" w:pos="1800"/>
        </w:tabs>
      </w:pPr>
    </w:p>
    <w:p w:rsidR="00E9361A" w:rsidRDefault="001B2695" w:rsidP="001B2695">
      <w:pPr>
        <w:tabs>
          <w:tab w:val="left" w:pos="360"/>
          <w:tab w:val="left" w:pos="720"/>
          <w:tab w:val="left" w:pos="1080"/>
          <w:tab w:val="left" w:pos="1440"/>
          <w:tab w:val="left" w:pos="1800"/>
        </w:tabs>
      </w:pPr>
      <w:r w:rsidRPr="00C332B7">
        <w:tab/>
      </w:r>
      <w:r w:rsidR="00E9361A">
        <w:t>1</w:t>
      </w:r>
      <w:r w:rsidRPr="00C332B7">
        <w:t xml:space="preserve">. </w:t>
      </w:r>
      <w:r w:rsidR="00E9361A">
        <w:t>Rich and Poor</w:t>
      </w:r>
    </w:p>
    <w:p w:rsidR="00E9361A" w:rsidRDefault="00E9361A" w:rsidP="001B2695">
      <w:pPr>
        <w:tabs>
          <w:tab w:val="left" w:pos="360"/>
          <w:tab w:val="left" w:pos="720"/>
          <w:tab w:val="left" w:pos="1080"/>
          <w:tab w:val="left" w:pos="1440"/>
          <w:tab w:val="left" w:pos="1800"/>
        </w:tabs>
      </w:pPr>
    </w:p>
    <w:p w:rsidR="002F2260" w:rsidRDefault="00E9361A" w:rsidP="001E30C0">
      <w:pPr>
        <w:tabs>
          <w:tab w:val="left" w:pos="360"/>
          <w:tab w:val="left" w:pos="720"/>
          <w:tab w:val="left" w:pos="1080"/>
          <w:tab w:val="left" w:pos="1440"/>
          <w:tab w:val="left" w:pos="1800"/>
        </w:tabs>
      </w:pPr>
      <w:r w:rsidRPr="00C332B7">
        <w:tab/>
      </w:r>
      <w:r w:rsidRPr="00C332B7">
        <w:tab/>
      </w:r>
      <w:r>
        <w:t>a</w:t>
      </w:r>
      <w:r w:rsidRPr="00C332B7">
        <w:t xml:space="preserve">. </w:t>
      </w:r>
      <w:r w:rsidR="002F2260">
        <w:t>Mary’s Magnificat</w:t>
      </w:r>
      <w:r w:rsidR="001E30C0">
        <w:t xml:space="preserve">: </w:t>
      </w:r>
      <w:r w:rsidR="001E30C0" w:rsidRPr="001E30C0">
        <w:t>God exalts the poor &amp; humbles the proud</w:t>
      </w:r>
      <w:r w:rsidR="001E30C0">
        <w:t xml:space="preserve"> (1:50–53)</w:t>
      </w:r>
    </w:p>
    <w:p w:rsidR="002F2260" w:rsidRDefault="002F2260" w:rsidP="00E9361A">
      <w:pPr>
        <w:tabs>
          <w:tab w:val="left" w:pos="360"/>
          <w:tab w:val="left" w:pos="720"/>
          <w:tab w:val="left" w:pos="1080"/>
          <w:tab w:val="left" w:pos="1440"/>
          <w:tab w:val="left" w:pos="1800"/>
        </w:tabs>
      </w:pPr>
    </w:p>
    <w:p w:rsidR="00E9361A" w:rsidRPr="00C332B7" w:rsidRDefault="002F2260" w:rsidP="00E9361A">
      <w:pPr>
        <w:tabs>
          <w:tab w:val="left" w:pos="360"/>
          <w:tab w:val="left" w:pos="720"/>
          <w:tab w:val="left" w:pos="1080"/>
          <w:tab w:val="left" w:pos="1440"/>
          <w:tab w:val="left" w:pos="1800"/>
        </w:tabs>
      </w:pPr>
      <w:r>
        <w:tab/>
      </w:r>
      <w:r>
        <w:tab/>
        <w:t xml:space="preserve">b. </w:t>
      </w:r>
      <w:r w:rsidR="00E9361A" w:rsidRPr="00C332B7">
        <w:t>The parable of the rich fool (12:13-21)</w:t>
      </w:r>
    </w:p>
    <w:p w:rsidR="00E9361A" w:rsidRPr="00C332B7" w:rsidRDefault="00E9361A" w:rsidP="00E9361A">
      <w:pPr>
        <w:tabs>
          <w:tab w:val="left" w:pos="360"/>
          <w:tab w:val="left" w:pos="720"/>
          <w:tab w:val="left" w:pos="1080"/>
          <w:tab w:val="left" w:pos="1440"/>
          <w:tab w:val="left" w:pos="1800"/>
        </w:tabs>
      </w:pPr>
    </w:p>
    <w:p w:rsidR="00E9361A" w:rsidRPr="00C332B7" w:rsidRDefault="00E9361A" w:rsidP="00E9361A">
      <w:pPr>
        <w:tabs>
          <w:tab w:val="left" w:pos="360"/>
          <w:tab w:val="left" w:pos="720"/>
          <w:tab w:val="left" w:pos="1080"/>
          <w:tab w:val="left" w:pos="1440"/>
          <w:tab w:val="left" w:pos="1800"/>
        </w:tabs>
      </w:pPr>
      <w:r w:rsidRPr="00C332B7">
        <w:tab/>
      </w:r>
      <w:r w:rsidRPr="00C332B7">
        <w:tab/>
      </w:r>
      <w:r w:rsidR="002B34F6">
        <w:t>c</w:t>
      </w:r>
      <w:r w:rsidRPr="00C332B7">
        <w:t>. The parable of the rich man and Lazarus (16:19-31)</w:t>
      </w:r>
    </w:p>
    <w:p w:rsidR="00E9361A" w:rsidRPr="00C332B7" w:rsidRDefault="00E9361A" w:rsidP="00E9361A">
      <w:pPr>
        <w:tabs>
          <w:tab w:val="left" w:pos="360"/>
          <w:tab w:val="left" w:pos="720"/>
          <w:tab w:val="left" w:pos="1080"/>
          <w:tab w:val="left" w:pos="1440"/>
          <w:tab w:val="left" w:pos="1800"/>
        </w:tabs>
      </w:pPr>
    </w:p>
    <w:p w:rsidR="00E9361A" w:rsidRPr="00C332B7" w:rsidRDefault="00E9361A" w:rsidP="00E9361A">
      <w:pPr>
        <w:tabs>
          <w:tab w:val="left" w:pos="360"/>
          <w:tab w:val="left" w:pos="720"/>
          <w:tab w:val="left" w:pos="1080"/>
          <w:tab w:val="left" w:pos="1440"/>
          <w:tab w:val="left" w:pos="1800"/>
        </w:tabs>
      </w:pPr>
      <w:r w:rsidRPr="00C332B7">
        <w:tab/>
      </w:r>
      <w:r w:rsidRPr="00C332B7">
        <w:tab/>
      </w:r>
      <w:r w:rsidR="002B34F6">
        <w:t>d</w:t>
      </w:r>
      <w:r w:rsidRPr="00C332B7">
        <w:t>. The rich young ruler (18:18–30)</w:t>
      </w:r>
    </w:p>
    <w:p w:rsidR="00E9361A" w:rsidRDefault="00E9361A" w:rsidP="001B2695">
      <w:pPr>
        <w:tabs>
          <w:tab w:val="left" w:pos="360"/>
          <w:tab w:val="left" w:pos="720"/>
          <w:tab w:val="left" w:pos="1080"/>
          <w:tab w:val="left" w:pos="1440"/>
          <w:tab w:val="left" w:pos="1800"/>
        </w:tabs>
      </w:pPr>
    </w:p>
    <w:p w:rsidR="00E9361A" w:rsidRDefault="00E9361A" w:rsidP="001B2695">
      <w:pPr>
        <w:tabs>
          <w:tab w:val="left" w:pos="360"/>
          <w:tab w:val="left" w:pos="720"/>
          <w:tab w:val="left" w:pos="1080"/>
          <w:tab w:val="left" w:pos="1440"/>
          <w:tab w:val="left" w:pos="1800"/>
        </w:tabs>
      </w:pPr>
    </w:p>
    <w:p w:rsidR="005C486F" w:rsidRPr="00C332B7" w:rsidRDefault="005C486F" w:rsidP="005C486F">
      <w:pPr>
        <w:tabs>
          <w:tab w:val="left" w:pos="360"/>
          <w:tab w:val="left" w:pos="720"/>
          <w:tab w:val="left" w:pos="1080"/>
          <w:tab w:val="left" w:pos="1440"/>
          <w:tab w:val="left" w:pos="1800"/>
        </w:tabs>
      </w:pPr>
      <w:r w:rsidRPr="00C332B7">
        <w:tab/>
      </w:r>
      <w:r>
        <w:t>2</w:t>
      </w:r>
      <w:r w:rsidRPr="00C332B7">
        <w:t xml:space="preserve">. Sinners </w:t>
      </w:r>
    </w:p>
    <w:p w:rsidR="005C486F" w:rsidRPr="00C332B7" w:rsidRDefault="005C486F" w:rsidP="005C486F">
      <w:pPr>
        <w:tabs>
          <w:tab w:val="left" w:pos="360"/>
          <w:tab w:val="left" w:pos="720"/>
          <w:tab w:val="left" w:pos="1080"/>
          <w:tab w:val="left" w:pos="1440"/>
          <w:tab w:val="left" w:pos="1800"/>
        </w:tabs>
      </w:pPr>
    </w:p>
    <w:p w:rsidR="005C486F" w:rsidRPr="00C332B7" w:rsidRDefault="005C486F" w:rsidP="005C486F">
      <w:pPr>
        <w:tabs>
          <w:tab w:val="left" w:pos="360"/>
          <w:tab w:val="left" w:pos="720"/>
          <w:tab w:val="left" w:pos="1080"/>
          <w:tab w:val="left" w:pos="1440"/>
          <w:tab w:val="left" w:pos="1800"/>
        </w:tabs>
      </w:pPr>
      <w:r w:rsidRPr="00C332B7">
        <w:tab/>
      </w:r>
      <w:r w:rsidRPr="00C332B7">
        <w:tab/>
      </w:r>
      <w:r>
        <w:t>a.</w:t>
      </w:r>
      <w:r w:rsidRPr="00C332B7">
        <w:t xml:space="preserve"> Anointing by </w:t>
      </w:r>
      <w:r>
        <w:t xml:space="preserve">a sinful </w:t>
      </w:r>
      <w:r w:rsidRPr="00C332B7">
        <w:t>woman (7:36-50)</w:t>
      </w:r>
    </w:p>
    <w:p w:rsidR="005C486F" w:rsidRDefault="005C486F" w:rsidP="005C486F">
      <w:pPr>
        <w:tabs>
          <w:tab w:val="left" w:pos="360"/>
          <w:tab w:val="left" w:pos="720"/>
          <w:tab w:val="left" w:pos="1080"/>
          <w:tab w:val="left" w:pos="1440"/>
          <w:tab w:val="left" w:pos="1800"/>
        </w:tabs>
      </w:pPr>
    </w:p>
    <w:p w:rsidR="005C486F" w:rsidRPr="00C332B7" w:rsidRDefault="005C486F" w:rsidP="005C486F">
      <w:pPr>
        <w:tabs>
          <w:tab w:val="left" w:pos="360"/>
          <w:tab w:val="left" w:pos="720"/>
          <w:tab w:val="left" w:pos="1080"/>
          <w:tab w:val="left" w:pos="1440"/>
          <w:tab w:val="left" w:pos="1800"/>
        </w:tabs>
      </w:pPr>
      <w:r w:rsidRPr="00C332B7">
        <w:tab/>
      </w:r>
      <w:r w:rsidRPr="00C332B7">
        <w:tab/>
      </w:r>
      <w:r>
        <w:t>b</w:t>
      </w:r>
      <w:r w:rsidRPr="00C332B7">
        <w:t xml:space="preserve">. </w:t>
      </w:r>
      <w:r>
        <w:t>The parable of the Pharisee and the Tax Collector</w:t>
      </w:r>
      <w:r w:rsidRPr="00C332B7">
        <w:t xml:space="preserve"> (18:9-14)</w:t>
      </w:r>
    </w:p>
    <w:p w:rsidR="005C486F" w:rsidRDefault="005C486F" w:rsidP="005C486F">
      <w:pPr>
        <w:tabs>
          <w:tab w:val="left" w:pos="360"/>
          <w:tab w:val="left" w:pos="720"/>
          <w:tab w:val="left" w:pos="1080"/>
          <w:tab w:val="left" w:pos="1440"/>
          <w:tab w:val="left" w:pos="1800"/>
        </w:tabs>
        <w:rPr>
          <w:i/>
        </w:rPr>
      </w:pPr>
    </w:p>
    <w:p w:rsidR="005C486F" w:rsidRPr="00C332B7" w:rsidRDefault="005C486F" w:rsidP="005C486F">
      <w:pPr>
        <w:tabs>
          <w:tab w:val="left" w:pos="360"/>
          <w:tab w:val="left" w:pos="720"/>
          <w:tab w:val="left" w:pos="1080"/>
          <w:tab w:val="left" w:pos="1440"/>
          <w:tab w:val="left" w:pos="1800"/>
        </w:tabs>
      </w:pPr>
      <w:r w:rsidRPr="00C332B7">
        <w:tab/>
      </w:r>
      <w:r w:rsidRPr="00C332B7">
        <w:tab/>
      </w:r>
      <w:r>
        <w:t>c</w:t>
      </w:r>
      <w:r w:rsidRPr="00C332B7">
        <w:t xml:space="preserve">. Forgiveness from the cross </w:t>
      </w:r>
      <w:r w:rsidR="002B34F6">
        <w:t xml:space="preserve">and the repentant criminal </w:t>
      </w:r>
      <w:r w:rsidRPr="00C332B7">
        <w:t>(23:34</w:t>
      </w:r>
      <w:r w:rsidR="002B34F6">
        <w:t>, 39–43</w:t>
      </w:r>
      <w:r w:rsidRPr="00C332B7">
        <w:t>)</w:t>
      </w:r>
    </w:p>
    <w:p w:rsidR="00E9361A" w:rsidRDefault="00E9361A" w:rsidP="001B2695">
      <w:pPr>
        <w:tabs>
          <w:tab w:val="left" w:pos="360"/>
          <w:tab w:val="left" w:pos="720"/>
          <w:tab w:val="left" w:pos="1080"/>
          <w:tab w:val="left" w:pos="1440"/>
          <w:tab w:val="left" w:pos="1800"/>
        </w:tabs>
      </w:pPr>
    </w:p>
    <w:p w:rsidR="005C486F" w:rsidRDefault="005C486F" w:rsidP="001B2695">
      <w:pPr>
        <w:tabs>
          <w:tab w:val="left" w:pos="360"/>
          <w:tab w:val="left" w:pos="720"/>
          <w:tab w:val="left" w:pos="1080"/>
          <w:tab w:val="left" w:pos="1440"/>
          <w:tab w:val="left" w:pos="1800"/>
        </w:tabs>
      </w:pPr>
    </w:p>
    <w:p w:rsidR="00E9361A" w:rsidRDefault="00E9361A" w:rsidP="001B2695">
      <w:pPr>
        <w:tabs>
          <w:tab w:val="left" w:pos="360"/>
          <w:tab w:val="left" w:pos="720"/>
          <w:tab w:val="left" w:pos="1080"/>
          <w:tab w:val="left" w:pos="1440"/>
          <w:tab w:val="left" w:pos="1800"/>
        </w:tabs>
      </w:pPr>
      <w:r>
        <w:tab/>
      </w:r>
      <w:r w:rsidR="005C486F">
        <w:t>3</w:t>
      </w:r>
      <w:r>
        <w:t xml:space="preserve">. Samaritans </w:t>
      </w:r>
    </w:p>
    <w:p w:rsidR="00E9361A" w:rsidRDefault="00E9361A" w:rsidP="00E9361A">
      <w:pPr>
        <w:tabs>
          <w:tab w:val="left" w:pos="360"/>
          <w:tab w:val="left" w:pos="720"/>
          <w:tab w:val="left" w:pos="1080"/>
          <w:tab w:val="left" w:pos="1440"/>
          <w:tab w:val="left" w:pos="1800"/>
        </w:tabs>
      </w:pPr>
    </w:p>
    <w:p w:rsidR="001B2695" w:rsidRDefault="00E9361A" w:rsidP="00E9361A">
      <w:pPr>
        <w:tabs>
          <w:tab w:val="left" w:pos="360"/>
          <w:tab w:val="left" w:pos="720"/>
          <w:tab w:val="left" w:pos="1080"/>
          <w:tab w:val="left" w:pos="1440"/>
          <w:tab w:val="left" w:pos="1800"/>
        </w:tabs>
      </w:pPr>
      <w:r>
        <w:tab/>
      </w:r>
      <w:r>
        <w:tab/>
        <w:t xml:space="preserve">a. </w:t>
      </w:r>
      <w:r w:rsidR="001B2695" w:rsidRPr="00C332B7">
        <w:t xml:space="preserve">The </w:t>
      </w:r>
      <w:r>
        <w:t xml:space="preserve">parable of the </w:t>
      </w:r>
      <w:r w:rsidR="001B2695" w:rsidRPr="00C332B7">
        <w:t>Good Samaritan</w:t>
      </w:r>
      <w:r>
        <w:t xml:space="preserve"> </w:t>
      </w:r>
      <w:r w:rsidRPr="00C332B7">
        <w:t>(10:29-37)</w:t>
      </w:r>
    </w:p>
    <w:p w:rsidR="00E9361A" w:rsidRDefault="00E9361A" w:rsidP="00E9361A">
      <w:pPr>
        <w:tabs>
          <w:tab w:val="left" w:pos="360"/>
          <w:tab w:val="left" w:pos="720"/>
          <w:tab w:val="left" w:pos="1080"/>
          <w:tab w:val="left" w:pos="1440"/>
          <w:tab w:val="left" w:pos="1800"/>
        </w:tabs>
      </w:pPr>
    </w:p>
    <w:p w:rsidR="00E9361A" w:rsidRDefault="00E9361A" w:rsidP="00E9361A">
      <w:pPr>
        <w:tabs>
          <w:tab w:val="left" w:pos="360"/>
          <w:tab w:val="left" w:pos="720"/>
          <w:tab w:val="left" w:pos="1080"/>
          <w:tab w:val="left" w:pos="1440"/>
          <w:tab w:val="left" w:pos="1800"/>
        </w:tabs>
      </w:pPr>
      <w:r>
        <w:tab/>
      </w:r>
      <w:r>
        <w:tab/>
        <w:t>b. Ten lepers</w:t>
      </w:r>
      <w:r w:rsidRPr="00C332B7">
        <w:t xml:space="preserve"> healed (17:11-19)</w:t>
      </w:r>
    </w:p>
    <w:p w:rsidR="00E9361A" w:rsidRDefault="00E9361A" w:rsidP="00E9361A">
      <w:pPr>
        <w:tabs>
          <w:tab w:val="left" w:pos="360"/>
          <w:tab w:val="left" w:pos="720"/>
          <w:tab w:val="left" w:pos="1080"/>
          <w:tab w:val="left" w:pos="1440"/>
          <w:tab w:val="left" w:pos="1800"/>
        </w:tabs>
      </w:pPr>
    </w:p>
    <w:p w:rsidR="00E9361A" w:rsidRPr="00C332B7" w:rsidRDefault="00E9361A" w:rsidP="00E9361A">
      <w:pPr>
        <w:tabs>
          <w:tab w:val="left" w:pos="360"/>
          <w:tab w:val="left" w:pos="720"/>
          <w:tab w:val="left" w:pos="1080"/>
          <w:tab w:val="left" w:pos="1440"/>
          <w:tab w:val="left" w:pos="1800"/>
        </w:tabs>
      </w:pPr>
      <w:r>
        <w:tab/>
      </w:r>
      <w:r>
        <w:tab/>
        <w:t xml:space="preserve">c. </w:t>
      </w:r>
      <w:r w:rsidRPr="00C332B7">
        <w:t>In Acts, the Gospel goes to the Samaritans (Acts 8)</w:t>
      </w:r>
    </w:p>
    <w:p w:rsidR="001B2695" w:rsidRDefault="001B2695" w:rsidP="001B2695">
      <w:pPr>
        <w:tabs>
          <w:tab w:val="left" w:pos="360"/>
          <w:tab w:val="left" w:pos="720"/>
          <w:tab w:val="left" w:pos="1080"/>
          <w:tab w:val="left" w:pos="1440"/>
          <w:tab w:val="left" w:pos="1800"/>
        </w:tabs>
      </w:pPr>
    </w:p>
    <w:p w:rsidR="007A27CE" w:rsidRPr="00C332B7" w:rsidRDefault="007A27CE" w:rsidP="001B2695">
      <w:pPr>
        <w:tabs>
          <w:tab w:val="left" w:pos="360"/>
          <w:tab w:val="left" w:pos="720"/>
          <w:tab w:val="left" w:pos="1080"/>
          <w:tab w:val="left" w:pos="1440"/>
          <w:tab w:val="left" w:pos="1800"/>
        </w:tabs>
      </w:pPr>
    </w:p>
    <w:p w:rsidR="007A27CE" w:rsidRDefault="007A27CE" w:rsidP="007A27CE">
      <w:pPr>
        <w:tabs>
          <w:tab w:val="left" w:pos="360"/>
          <w:tab w:val="left" w:pos="720"/>
          <w:tab w:val="left" w:pos="1080"/>
          <w:tab w:val="left" w:pos="1440"/>
          <w:tab w:val="left" w:pos="1800"/>
        </w:tabs>
      </w:pPr>
      <w:r>
        <w:tab/>
        <w:t xml:space="preserve">4. Women </w:t>
      </w:r>
    </w:p>
    <w:p w:rsidR="007A27CE" w:rsidRDefault="007A27CE" w:rsidP="007A27CE">
      <w:pPr>
        <w:tabs>
          <w:tab w:val="left" w:pos="360"/>
          <w:tab w:val="left" w:pos="720"/>
          <w:tab w:val="left" w:pos="1080"/>
          <w:tab w:val="left" w:pos="1440"/>
          <w:tab w:val="left" w:pos="1800"/>
        </w:tabs>
      </w:pPr>
    </w:p>
    <w:p w:rsidR="007A27CE" w:rsidRDefault="007A27CE" w:rsidP="007A27CE">
      <w:pPr>
        <w:tabs>
          <w:tab w:val="left" w:pos="360"/>
          <w:tab w:val="left" w:pos="720"/>
          <w:tab w:val="left" w:pos="1080"/>
          <w:tab w:val="left" w:pos="1440"/>
          <w:tab w:val="left" w:pos="1800"/>
        </w:tabs>
      </w:pPr>
      <w:r>
        <w:tab/>
      </w:r>
      <w:r>
        <w:tab/>
        <w:t xml:space="preserve">a. </w:t>
      </w:r>
      <w:r w:rsidRPr="007A27CE">
        <w:t>Key players in the birth narrativve (Luke 1–2)</w:t>
      </w:r>
    </w:p>
    <w:p w:rsidR="007A27CE" w:rsidRDefault="007A27CE" w:rsidP="007A27CE">
      <w:pPr>
        <w:tabs>
          <w:tab w:val="left" w:pos="360"/>
          <w:tab w:val="left" w:pos="720"/>
          <w:tab w:val="left" w:pos="1080"/>
          <w:tab w:val="left" w:pos="1440"/>
          <w:tab w:val="left" w:pos="1800"/>
        </w:tabs>
      </w:pPr>
    </w:p>
    <w:p w:rsidR="007A27CE" w:rsidRDefault="007A27CE" w:rsidP="007A27CE">
      <w:pPr>
        <w:tabs>
          <w:tab w:val="left" w:pos="360"/>
          <w:tab w:val="left" w:pos="720"/>
          <w:tab w:val="left" w:pos="1080"/>
          <w:tab w:val="left" w:pos="1440"/>
          <w:tab w:val="left" w:pos="1800"/>
        </w:tabs>
      </w:pPr>
      <w:r>
        <w:tab/>
      </w:r>
      <w:r>
        <w:tab/>
        <w:t xml:space="preserve">b. </w:t>
      </w:r>
      <w:r w:rsidR="00C0569D" w:rsidRPr="007A27CE">
        <w:t>The women who supported Jesus</w:t>
      </w:r>
      <w:r w:rsidR="00C0569D">
        <w:t xml:space="preserve"> (Luke 8:2) </w:t>
      </w:r>
    </w:p>
    <w:p w:rsidR="007A27CE" w:rsidRDefault="007A27CE" w:rsidP="007A27CE">
      <w:pPr>
        <w:tabs>
          <w:tab w:val="left" w:pos="360"/>
          <w:tab w:val="left" w:pos="720"/>
          <w:tab w:val="left" w:pos="1080"/>
          <w:tab w:val="left" w:pos="1440"/>
          <w:tab w:val="left" w:pos="1800"/>
        </w:tabs>
      </w:pPr>
    </w:p>
    <w:p w:rsidR="007A27CE" w:rsidRDefault="007A27CE" w:rsidP="007A27CE">
      <w:pPr>
        <w:tabs>
          <w:tab w:val="left" w:pos="360"/>
          <w:tab w:val="left" w:pos="720"/>
          <w:tab w:val="left" w:pos="1080"/>
          <w:tab w:val="left" w:pos="1440"/>
          <w:tab w:val="left" w:pos="1800"/>
        </w:tabs>
      </w:pPr>
      <w:r>
        <w:tab/>
      </w:r>
      <w:r>
        <w:tab/>
        <w:t xml:space="preserve">c. </w:t>
      </w:r>
      <w:r w:rsidR="00C0569D" w:rsidRPr="007A27CE">
        <w:t>The story of Mary and Martha</w:t>
      </w:r>
      <w:r w:rsidR="00C0569D">
        <w:t xml:space="preserve"> (Luke 10:38–42)</w:t>
      </w:r>
    </w:p>
    <w:p w:rsidR="007A27CE" w:rsidRPr="00C332B7" w:rsidRDefault="007A27CE" w:rsidP="007A27CE">
      <w:pPr>
        <w:tabs>
          <w:tab w:val="left" w:pos="360"/>
          <w:tab w:val="left" w:pos="720"/>
          <w:tab w:val="left" w:pos="1080"/>
          <w:tab w:val="left" w:pos="1440"/>
          <w:tab w:val="left" w:pos="1800"/>
        </w:tabs>
      </w:pPr>
    </w:p>
    <w:p w:rsidR="001B2695" w:rsidRPr="00C332B7" w:rsidRDefault="001B2695" w:rsidP="001B2695">
      <w:pPr>
        <w:tabs>
          <w:tab w:val="left" w:pos="360"/>
          <w:tab w:val="left" w:pos="720"/>
          <w:tab w:val="left" w:pos="1080"/>
          <w:tab w:val="left" w:pos="1440"/>
          <w:tab w:val="left" w:pos="1800"/>
        </w:tabs>
      </w:pPr>
    </w:p>
    <w:p w:rsidR="001B2695" w:rsidRPr="00C332B7" w:rsidRDefault="001B2695" w:rsidP="001B2695">
      <w:pPr>
        <w:tabs>
          <w:tab w:val="left" w:pos="360"/>
          <w:tab w:val="left" w:pos="720"/>
          <w:tab w:val="left" w:pos="1080"/>
          <w:tab w:val="left" w:pos="1440"/>
          <w:tab w:val="left" w:pos="1800"/>
        </w:tabs>
      </w:pPr>
      <w:r w:rsidRPr="00C332B7">
        <w:tab/>
      </w:r>
      <w:r w:rsidR="007A27CE">
        <w:t>5</w:t>
      </w:r>
      <w:r w:rsidRPr="00C332B7">
        <w:t>. Gentiles</w:t>
      </w:r>
    </w:p>
    <w:p w:rsidR="001B2695" w:rsidRPr="00C332B7" w:rsidRDefault="001B2695" w:rsidP="001B2695">
      <w:pPr>
        <w:tabs>
          <w:tab w:val="left" w:pos="360"/>
          <w:tab w:val="left" w:pos="720"/>
          <w:tab w:val="left" w:pos="1080"/>
          <w:tab w:val="left" w:pos="1440"/>
          <w:tab w:val="left" w:pos="1800"/>
        </w:tabs>
      </w:pPr>
    </w:p>
    <w:p w:rsidR="001B2695" w:rsidRPr="00C332B7" w:rsidRDefault="001B2695" w:rsidP="00E9361A">
      <w:pPr>
        <w:tabs>
          <w:tab w:val="left" w:pos="360"/>
          <w:tab w:val="left" w:pos="720"/>
          <w:tab w:val="left" w:pos="1080"/>
          <w:tab w:val="left" w:pos="1440"/>
          <w:tab w:val="left" w:pos="1800"/>
        </w:tabs>
      </w:pPr>
      <w:r w:rsidRPr="00C332B7">
        <w:lastRenderedPageBreak/>
        <w:tab/>
      </w:r>
      <w:r w:rsidRPr="00C332B7">
        <w:tab/>
        <w:t>a.</w:t>
      </w:r>
      <w:r w:rsidR="00E9361A">
        <w:t xml:space="preserve">  Simeon’s oracle </w:t>
      </w:r>
      <w:r w:rsidRPr="00C332B7">
        <w:t>in Luke 2:32 (cf Acts 13:47)</w:t>
      </w:r>
      <w:r w:rsidR="00E9361A">
        <w:t>:</w:t>
      </w:r>
      <w:r w:rsidRPr="00C332B7">
        <w:t xml:space="preserve"> “a light...to the Gentiles”</w:t>
      </w:r>
    </w:p>
    <w:p w:rsidR="001B2695" w:rsidRPr="00C332B7" w:rsidRDefault="001B2695" w:rsidP="001B2695">
      <w:pPr>
        <w:tabs>
          <w:tab w:val="left" w:pos="360"/>
          <w:tab w:val="left" w:pos="720"/>
          <w:tab w:val="left" w:pos="1080"/>
          <w:tab w:val="left" w:pos="1440"/>
          <w:tab w:val="left" w:pos="1800"/>
        </w:tabs>
        <w:rPr>
          <w:i/>
        </w:rPr>
      </w:pPr>
    </w:p>
    <w:p w:rsidR="001B2695" w:rsidRPr="00C332B7" w:rsidRDefault="001B2695" w:rsidP="001B2695">
      <w:pPr>
        <w:tabs>
          <w:tab w:val="left" w:pos="360"/>
          <w:tab w:val="left" w:pos="720"/>
          <w:tab w:val="left" w:pos="1080"/>
          <w:tab w:val="left" w:pos="1440"/>
          <w:tab w:val="left" w:pos="1800"/>
        </w:tabs>
      </w:pPr>
      <w:r w:rsidRPr="00C332B7">
        <w:tab/>
      </w:r>
      <w:r w:rsidRPr="00C332B7">
        <w:tab/>
      </w:r>
      <w:r w:rsidR="00E9361A">
        <w:t>b</w:t>
      </w:r>
      <w:r w:rsidRPr="00C332B7">
        <w:t>. The quote of Isaiah 40</w:t>
      </w:r>
      <w:r w:rsidR="00E9361A">
        <w:t>:3</w:t>
      </w:r>
      <w:r w:rsidR="005C486F">
        <w:t>-</w:t>
      </w:r>
      <w:r w:rsidR="00E9361A">
        <w:t>5</w:t>
      </w:r>
      <w:r w:rsidRPr="00C332B7">
        <w:t xml:space="preserve"> in Luke 3:6 </w:t>
      </w:r>
    </w:p>
    <w:p w:rsidR="001B2695" w:rsidRPr="00C332B7" w:rsidRDefault="001B2695" w:rsidP="001B2695">
      <w:pPr>
        <w:tabs>
          <w:tab w:val="left" w:pos="360"/>
          <w:tab w:val="left" w:pos="720"/>
          <w:tab w:val="left" w:pos="1080"/>
          <w:tab w:val="left" w:pos="1440"/>
          <w:tab w:val="left" w:pos="1800"/>
        </w:tabs>
      </w:pPr>
    </w:p>
    <w:p w:rsidR="001B2695" w:rsidRPr="00C332B7" w:rsidRDefault="001B2695" w:rsidP="001B2695">
      <w:pPr>
        <w:tabs>
          <w:tab w:val="left" w:pos="360"/>
          <w:tab w:val="left" w:pos="720"/>
          <w:tab w:val="left" w:pos="1080"/>
          <w:tab w:val="left" w:pos="1440"/>
          <w:tab w:val="left" w:pos="1800"/>
        </w:tabs>
      </w:pPr>
      <w:r w:rsidRPr="00C332B7">
        <w:tab/>
      </w:r>
      <w:r w:rsidRPr="00C332B7">
        <w:tab/>
      </w:r>
      <w:r w:rsidR="00E9361A">
        <w:t>c</w:t>
      </w:r>
      <w:r w:rsidRPr="00C332B7">
        <w:t>. Luke’s genealogy (Luke 3:23-38)</w:t>
      </w:r>
    </w:p>
    <w:p w:rsidR="001B2695" w:rsidRPr="00C332B7" w:rsidRDefault="001B2695" w:rsidP="001B2695">
      <w:pPr>
        <w:tabs>
          <w:tab w:val="left" w:pos="360"/>
          <w:tab w:val="left" w:pos="720"/>
          <w:tab w:val="left" w:pos="1080"/>
          <w:tab w:val="left" w:pos="1440"/>
          <w:tab w:val="left" w:pos="1800"/>
        </w:tabs>
      </w:pPr>
    </w:p>
    <w:p w:rsidR="001B2695" w:rsidRPr="00C332B7" w:rsidRDefault="001B2695" w:rsidP="005C486F">
      <w:pPr>
        <w:tabs>
          <w:tab w:val="left" w:pos="360"/>
          <w:tab w:val="left" w:pos="720"/>
          <w:tab w:val="left" w:pos="1080"/>
          <w:tab w:val="left" w:pos="1440"/>
          <w:tab w:val="left" w:pos="1800"/>
        </w:tabs>
      </w:pPr>
      <w:r w:rsidRPr="00C332B7">
        <w:tab/>
      </w:r>
      <w:r w:rsidRPr="00C332B7">
        <w:tab/>
      </w:r>
      <w:r w:rsidR="00E9361A">
        <w:t>d.</w:t>
      </w:r>
      <w:r w:rsidRPr="00C332B7">
        <w:t xml:space="preserve"> Healing a Centurion's Servant (7:1-10)</w:t>
      </w:r>
    </w:p>
    <w:p w:rsidR="001B2695" w:rsidRPr="00C332B7" w:rsidRDefault="001B2695" w:rsidP="001B2695">
      <w:pPr>
        <w:tabs>
          <w:tab w:val="left" w:pos="360"/>
          <w:tab w:val="left" w:pos="720"/>
          <w:tab w:val="left" w:pos="1080"/>
          <w:tab w:val="left" w:pos="1440"/>
          <w:tab w:val="left" w:pos="1800"/>
        </w:tabs>
      </w:pPr>
    </w:p>
    <w:p w:rsidR="00B408AA" w:rsidRDefault="001B2695" w:rsidP="005B3347">
      <w:pPr>
        <w:tabs>
          <w:tab w:val="left" w:pos="360"/>
          <w:tab w:val="left" w:pos="720"/>
          <w:tab w:val="left" w:pos="1080"/>
          <w:tab w:val="left" w:pos="1440"/>
          <w:tab w:val="left" w:pos="1800"/>
        </w:tabs>
      </w:pPr>
      <w:r w:rsidRPr="00C332B7">
        <w:tab/>
      </w:r>
      <w:r w:rsidRPr="00C332B7">
        <w:tab/>
      </w:r>
      <w:r w:rsidR="005C486F">
        <w:t>e</w:t>
      </w:r>
      <w:r w:rsidRPr="00C332B7">
        <w:t>. The Parable of the Great Banquet (14:15-24)</w:t>
      </w:r>
      <w:r w:rsidR="00B408AA">
        <w:br w:type="page"/>
      </w:r>
    </w:p>
    <w:p w:rsidR="005B3347" w:rsidRPr="00B33805" w:rsidRDefault="005B3347" w:rsidP="005B3347">
      <w:pPr>
        <w:jc w:val="center"/>
        <w:rPr>
          <w:b/>
          <w:bCs/>
          <w:sz w:val="24"/>
        </w:rPr>
      </w:pPr>
      <w:r w:rsidRPr="00B33805">
        <w:rPr>
          <w:b/>
          <w:bCs/>
          <w:sz w:val="24"/>
        </w:rPr>
        <w:lastRenderedPageBreak/>
        <w:t>The Gospel of John</w:t>
      </w:r>
    </w:p>
    <w:p w:rsidR="005B3347" w:rsidRPr="00B33805" w:rsidRDefault="005B3347" w:rsidP="005B3347">
      <w:pPr>
        <w:jc w:val="center"/>
        <w:rPr>
          <w:b/>
          <w:bCs/>
          <w:sz w:val="24"/>
        </w:rPr>
      </w:pPr>
      <w:r w:rsidRPr="00B33805">
        <w:rPr>
          <w:b/>
          <w:bCs/>
          <w:sz w:val="24"/>
        </w:rPr>
        <w:t>The Gospel of the Son Who Reveals the Father</w:t>
      </w:r>
    </w:p>
    <w:p w:rsidR="005B3347" w:rsidRPr="00B33805" w:rsidRDefault="005B3347" w:rsidP="005B3347">
      <w:pPr>
        <w:pStyle w:val="Text"/>
        <w:ind w:firstLine="0"/>
        <w:rPr>
          <w:sz w:val="24"/>
          <w:szCs w:val="24"/>
        </w:rPr>
      </w:pPr>
    </w:p>
    <w:p w:rsidR="005B3347" w:rsidRDefault="005B3347" w:rsidP="005B3347">
      <w:pPr>
        <w:pStyle w:val="Text"/>
        <w:ind w:firstLine="0"/>
      </w:pPr>
    </w:p>
    <w:p w:rsidR="005B3347" w:rsidRPr="006B3E72" w:rsidRDefault="005B3347" w:rsidP="00EB5751">
      <w:pPr>
        <w:rPr>
          <w:b/>
          <w:bCs/>
        </w:rPr>
      </w:pPr>
      <w:r w:rsidRPr="006B3E72">
        <w:rPr>
          <w:b/>
          <w:bCs/>
        </w:rPr>
        <w:t>A. John’s Purpose: A Call to Decision</w:t>
      </w:r>
    </w:p>
    <w:p w:rsidR="005B3347" w:rsidRPr="00C27B74" w:rsidRDefault="005B3347" w:rsidP="00EB5751">
      <w:pPr>
        <w:rPr>
          <w:sz w:val="28"/>
        </w:rPr>
      </w:pPr>
    </w:p>
    <w:p w:rsidR="005B3347" w:rsidRDefault="005B3347" w:rsidP="00EB5751">
      <w:pPr>
        <w:ind w:left="720"/>
      </w:pPr>
      <w:r>
        <w:t xml:space="preserve">John’s Gospel contains a clear statement of purpose in 20:30, 31: </w:t>
      </w:r>
    </w:p>
    <w:p w:rsidR="005B3347" w:rsidRDefault="005B3347" w:rsidP="00EB5751">
      <w:pPr>
        <w:ind w:left="720"/>
      </w:pPr>
    </w:p>
    <w:p w:rsidR="005B3347" w:rsidRPr="00FA5229" w:rsidRDefault="005B3347" w:rsidP="00EB5751">
      <w:pPr>
        <w:ind w:left="720"/>
        <w:rPr>
          <w:i/>
        </w:rPr>
      </w:pPr>
      <w:r w:rsidRPr="00FA5229">
        <w:rPr>
          <w:i/>
        </w:rPr>
        <w:t xml:space="preserve">Many other signs therefore Jesus also performed in the presence of the disciples, which are not written in this book; but these have been written that you may believe that Jesus is the Christ, the Son of God; and that believing you may have life in his name. </w:t>
      </w:r>
    </w:p>
    <w:p w:rsidR="005B3347" w:rsidRDefault="005B3347" w:rsidP="00EB5751"/>
    <w:p w:rsidR="005B3347" w:rsidRPr="006B3E72" w:rsidRDefault="005B3347" w:rsidP="00EB5751">
      <w:pPr>
        <w:rPr>
          <w:b/>
          <w:bCs/>
        </w:rPr>
      </w:pPr>
      <w:r w:rsidRPr="006B3E72">
        <w:rPr>
          <w:b/>
          <w:bCs/>
        </w:rPr>
        <w:t>B. The Structure of John</w:t>
      </w:r>
    </w:p>
    <w:p w:rsidR="005B3347" w:rsidRDefault="005B3347" w:rsidP="00EB5751"/>
    <w:p w:rsidR="00EB5751" w:rsidRDefault="00EB5751" w:rsidP="00EB5751">
      <w:pPr>
        <w:tabs>
          <w:tab w:val="left" w:pos="360"/>
          <w:tab w:val="left" w:pos="720"/>
          <w:tab w:val="left" w:pos="1080"/>
          <w:tab w:val="left" w:pos="1440"/>
        </w:tabs>
      </w:pPr>
      <w:r>
        <w:tab/>
      </w:r>
      <w:r w:rsidR="005B3347">
        <w:t>1. Prologue (1:1–18)</w:t>
      </w:r>
    </w:p>
    <w:p w:rsidR="00EB5751" w:rsidRDefault="00EB5751" w:rsidP="00EB5751">
      <w:pPr>
        <w:tabs>
          <w:tab w:val="left" w:pos="360"/>
          <w:tab w:val="left" w:pos="720"/>
          <w:tab w:val="left" w:pos="1080"/>
          <w:tab w:val="left" w:pos="1440"/>
        </w:tabs>
      </w:pPr>
    </w:p>
    <w:p w:rsidR="00EB5751" w:rsidRDefault="00EB5751" w:rsidP="00EB5751">
      <w:pPr>
        <w:tabs>
          <w:tab w:val="left" w:pos="360"/>
          <w:tab w:val="left" w:pos="720"/>
          <w:tab w:val="left" w:pos="1080"/>
          <w:tab w:val="left" w:pos="1440"/>
        </w:tabs>
      </w:pPr>
      <w:r>
        <w:tab/>
      </w:r>
      <w:r w:rsidR="005B3347">
        <w:t>2. The Book of Signs (1:19–12:50)</w:t>
      </w:r>
    </w:p>
    <w:p w:rsidR="00EB5751" w:rsidRDefault="00EB5751" w:rsidP="00EB5751">
      <w:pPr>
        <w:tabs>
          <w:tab w:val="left" w:pos="360"/>
          <w:tab w:val="left" w:pos="720"/>
          <w:tab w:val="left" w:pos="1080"/>
          <w:tab w:val="left" w:pos="1440"/>
        </w:tabs>
      </w:pPr>
    </w:p>
    <w:p w:rsidR="00EB5751" w:rsidRDefault="00EB5751" w:rsidP="00EB5751">
      <w:pPr>
        <w:tabs>
          <w:tab w:val="left" w:pos="360"/>
          <w:tab w:val="left" w:pos="720"/>
          <w:tab w:val="left" w:pos="1080"/>
          <w:tab w:val="left" w:pos="1440"/>
        </w:tabs>
      </w:pPr>
      <w:r>
        <w:tab/>
      </w:r>
      <w:r w:rsidR="005B3347">
        <w:t>3. The Book of Glory/Passion (13:1–20:31)</w:t>
      </w:r>
    </w:p>
    <w:p w:rsidR="00EB5751" w:rsidRDefault="00EB5751" w:rsidP="00EB5751">
      <w:pPr>
        <w:tabs>
          <w:tab w:val="left" w:pos="360"/>
          <w:tab w:val="left" w:pos="720"/>
          <w:tab w:val="left" w:pos="1080"/>
          <w:tab w:val="left" w:pos="1440"/>
        </w:tabs>
      </w:pPr>
    </w:p>
    <w:p w:rsidR="005B3347" w:rsidRPr="004254FC" w:rsidRDefault="00EB5751" w:rsidP="00EB5751">
      <w:pPr>
        <w:tabs>
          <w:tab w:val="left" w:pos="360"/>
          <w:tab w:val="left" w:pos="720"/>
          <w:tab w:val="left" w:pos="1080"/>
          <w:tab w:val="left" w:pos="1440"/>
        </w:tabs>
      </w:pPr>
      <w:r>
        <w:tab/>
      </w:r>
      <w:r w:rsidR="005B3347">
        <w:t>4. Epilogue (21:1–25)</w:t>
      </w:r>
    </w:p>
    <w:p w:rsidR="005B3347" w:rsidRDefault="005B3347" w:rsidP="00EB5751"/>
    <w:p w:rsidR="005B3347" w:rsidRPr="00786A9A" w:rsidRDefault="005B3347" w:rsidP="00EB5751"/>
    <w:p w:rsidR="00EB5751" w:rsidRPr="006B3E72" w:rsidRDefault="005B3347" w:rsidP="00EB5751">
      <w:pPr>
        <w:rPr>
          <w:b/>
          <w:bCs/>
        </w:rPr>
      </w:pPr>
      <w:r w:rsidRPr="006B3E72">
        <w:rPr>
          <w:b/>
          <w:bCs/>
        </w:rPr>
        <w:t>C. John’s Central Theme: The Revelation of the Father through the Son</w:t>
      </w:r>
    </w:p>
    <w:p w:rsidR="00EB5751" w:rsidRDefault="00EB5751" w:rsidP="00EB5751"/>
    <w:p w:rsidR="005B3347" w:rsidRDefault="00EB5751" w:rsidP="00EB5751">
      <w:pPr>
        <w:tabs>
          <w:tab w:val="left" w:pos="360"/>
        </w:tabs>
      </w:pPr>
      <w:r>
        <w:tab/>
      </w:r>
      <w:r w:rsidR="005B3347">
        <w:t>1</w:t>
      </w:r>
      <w:r w:rsidR="005B3347" w:rsidRPr="00C27B74">
        <w:t xml:space="preserve">. The Prologue: God’s </w:t>
      </w:r>
      <w:r w:rsidR="00033EA0">
        <w:t>S</w:t>
      </w:r>
      <w:r w:rsidR="005B3347" w:rsidRPr="00C27B74">
        <w:t>elf-revelation through the Son (John 1:1-18)</w:t>
      </w:r>
    </w:p>
    <w:p w:rsidR="005B3347" w:rsidRPr="00C27B74" w:rsidRDefault="005B3347" w:rsidP="00EB5751"/>
    <w:p w:rsidR="005B3347" w:rsidRDefault="003801B0" w:rsidP="00EB5751">
      <w:r>
        <w:tab/>
      </w:r>
      <w:r w:rsidR="005B3347">
        <w:t>a. The Chiastic Structure of the Prologue</w:t>
      </w:r>
    </w:p>
    <w:p w:rsidR="00EB5751" w:rsidRDefault="00EB5751" w:rsidP="00EB5751"/>
    <w:p w:rsidR="00033EA0" w:rsidRDefault="003801B0" w:rsidP="00EB5751">
      <w:r>
        <w:tab/>
      </w:r>
      <w:r w:rsidR="005B3347">
        <w:t xml:space="preserve">b. </w:t>
      </w:r>
      <w:r w:rsidR="00033EA0">
        <w:t>The Background to</w:t>
      </w:r>
      <w:r>
        <w:t xml:space="preserve"> the </w:t>
      </w:r>
      <w:r w:rsidR="00033EA0">
        <w:rPr>
          <w:i/>
          <w:iCs/>
        </w:rPr>
        <w:t xml:space="preserve">Logos </w:t>
      </w:r>
      <w:r w:rsidR="00033EA0">
        <w:t>(“Word”)</w:t>
      </w:r>
    </w:p>
    <w:p w:rsidR="00EB5751" w:rsidRDefault="00EB5751" w:rsidP="00EB5751"/>
    <w:p w:rsidR="005B3347" w:rsidRDefault="00033EA0" w:rsidP="00EB5751">
      <w:pPr>
        <w:ind w:firstLine="720"/>
      </w:pPr>
      <w:r>
        <w:t xml:space="preserve">c. </w:t>
      </w:r>
      <w:r w:rsidR="005B3347">
        <w:t xml:space="preserve">The Full Deity </w:t>
      </w:r>
      <w:r>
        <w:t xml:space="preserve">and True Humanity </w:t>
      </w:r>
      <w:r w:rsidR="005B3347">
        <w:t xml:space="preserve">of </w:t>
      </w:r>
      <w:r>
        <w:t xml:space="preserve">the </w:t>
      </w:r>
      <w:r w:rsidR="003801B0">
        <w:rPr>
          <w:i/>
          <w:iCs/>
        </w:rPr>
        <w:t>Logos</w:t>
      </w:r>
      <w:r w:rsidR="005B3347">
        <w:t xml:space="preserve"> </w:t>
      </w:r>
    </w:p>
    <w:p w:rsidR="00EB5751" w:rsidRDefault="003801B0" w:rsidP="00EB5751">
      <w:r>
        <w:tab/>
      </w:r>
      <w:r>
        <w:tab/>
      </w:r>
    </w:p>
    <w:p w:rsidR="005B3347" w:rsidRDefault="00033EA0" w:rsidP="00EB5751">
      <w:pPr>
        <w:ind w:firstLine="720"/>
      </w:pPr>
      <w:r>
        <w:t>d</w:t>
      </w:r>
      <w:r w:rsidR="005B3347">
        <w:t>. The Unity and Individuality of the Godhead</w:t>
      </w:r>
    </w:p>
    <w:p w:rsidR="00EB5751" w:rsidRDefault="003801B0" w:rsidP="00EB5751">
      <w:r>
        <w:tab/>
      </w:r>
      <w:r>
        <w:tab/>
      </w:r>
    </w:p>
    <w:p w:rsidR="005B3347" w:rsidRDefault="00033EA0" w:rsidP="00EB5751">
      <w:pPr>
        <w:ind w:firstLine="720"/>
      </w:pPr>
      <w:r>
        <w:t>e</w:t>
      </w:r>
      <w:r w:rsidR="005B3347">
        <w:t xml:space="preserve">. Creation and </w:t>
      </w:r>
      <w:r w:rsidR="007B3EE5">
        <w:t xml:space="preserve">New </w:t>
      </w:r>
      <w:r w:rsidR="005B3347">
        <w:t>Creation</w:t>
      </w:r>
    </w:p>
    <w:p w:rsidR="00EB5751" w:rsidRDefault="003801B0" w:rsidP="00EB5751">
      <w:r>
        <w:tab/>
      </w:r>
    </w:p>
    <w:p w:rsidR="005B3347" w:rsidRPr="005B3347" w:rsidRDefault="00033EA0" w:rsidP="00EB5751">
      <w:pPr>
        <w:ind w:firstLine="720"/>
      </w:pPr>
      <w:r>
        <w:t>f</w:t>
      </w:r>
      <w:r w:rsidR="005B3347">
        <w:t xml:space="preserve">. John the Baptist as Herald of Salvation, </w:t>
      </w:r>
      <w:r w:rsidR="005B3347">
        <w:rPr>
          <w:i/>
          <w:iCs/>
        </w:rPr>
        <w:t xml:space="preserve">Not </w:t>
      </w:r>
      <w:r w:rsidR="005B3347">
        <w:t>Its Accomplisher</w:t>
      </w:r>
    </w:p>
    <w:p w:rsidR="00EB5751" w:rsidRDefault="003801B0" w:rsidP="00EB5751">
      <w:r>
        <w:tab/>
      </w:r>
      <w:r>
        <w:tab/>
      </w:r>
    </w:p>
    <w:p w:rsidR="005B3347" w:rsidRPr="005B3347" w:rsidRDefault="00033EA0" w:rsidP="00EB5751">
      <w:pPr>
        <w:ind w:firstLine="720"/>
      </w:pPr>
      <w:r>
        <w:t>g</w:t>
      </w:r>
      <w:r w:rsidR="005B3347">
        <w:t xml:space="preserve">. The Old Covenant (Law) as </w:t>
      </w:r>
      <w:r w:rsidR="003801B0">
        <w:t xml:space="preserve">Preparatory, </w:t>
      </w:r>
      <w:r w:rsidR="008E5062">
        <w:rPr>
          <w:i/>
          <w:iCs/>
        </w:rPr>
        <w:t xml:space="preserve">Not </w:t>
      </w:r>
      <w:r w:rsidR="003801B0">
        <w:t>the Fulfillment</w:t>
      </w:r>
      <w:r w:rsidR="005B3347">
        <w:t xml:space="preserve"> </w:t>
      </w:r>
    </w:p>
    <w:p w:rsidR="00EB5751" w:rsidRDefault="003801B0" w:rsidP="00EB5751">
      <w:r>
        <w:tab/>
      </w:r>
      <w:r>
        <w:tab/>
      </w:r>
    </w:p>
    <w:p w:rsidR="005B3347" w:rsidRDefault="00033EA0" w:rsidP="00EB5751">
      <w:pPr>
        <w:ind w:firstLine="720"/>
      </w:pPr>
      <w:r>
        <w:t>h</w:t>
      </w:r>
      <w:r w:rsidR="005B3347">
        <w:t xml:space="preserve">. </w:t>
      </w:r>
      <w:r>
        <w:t xml:space="preserve">New </w:t>
      </w:r>
      <w:r w:rsidR="005B3347">
        <w:t xml:space="preserve">Family </w:t>
      </w:r>
      <w:r w:rsidR="003801B0">
        <w:t xml:space="preserve">Relationships: Based on </w:t>
      </w:r>
      <w:r w:rsidR="00C47844">
        <w:t>S</w:t>
      </w:r>
      <w:r w:rsidR="003801B0">
        <w:t xml:space="preserve">piritual </w:t>
      </w:r>
      <w:r w:rsidR="00C47844">
        <w:t>B</w:t>
      </w:r>
      <w:r w:rsidR="003801B0">
        <w:t>irth “</w:t>
      </w:r>
      <w:r w:rsidR="00C47844">
        <w:t>F</w:t>
      </w:r>
      <w:r w:rsidR="003801B0">
        <w:t xml:space="preserve">rom </w:t>
      </w:r>
      <w:r w:rsidR="00C47844">
        <w:t>A</w:t>
      </w:r>
      <w:r w:rsidR="003801B0">
        <w:t>bove”</w:t>
      </w:r>
    </w:p>
    <w:p w:rsidR="00EB5751" w:rsidRDefault="003801B0" w:rsidP="00EB5751">
      <w:r>
        <w:tab/>
      </w:r>
      <w:r>
        <w:tab/>
      </w:r>
    </w:p>
    <w:p w:rsidR="005B3347" w:rsidRDefault="00033EA0" w:rsidP="00EB5751">
      <w:pPr>
        <w:ind w:firstLine="720"/>
      </w:pPr>
      <w:r>
        <w:t>i</w:t>
      </w:r>
      <w:r w:rsidR="005B3347">
        <w:t xml:space="preserve">. </w:t>
      </w:r>
      <w:r>
        <w:t>The Self-Revelation of God through the Word</w:t>
      </w:r>
      <w:r w:rsidR="005B3347">
        <w:t>, v. 18</w:t>
      </w:r>
    </w:p>
    <w:p w:rsidR="005B3347" w:rsidRDefault="005B3347" w:rsidP="00EB5751"/>
    <w:p w:rsidR="005B3347" w:rsidRDefault="005B3347" w:rsidP="00EB5751"/>
    <w:p w:rsidR="00EB5751" w:rsidRDefault="00EB5751" w:rsidP="00EB5751">
      <w:pPr>
        <w:tabs>
          <w:tab w:val="left" w:pos="360"/>
        </w:tabs>
      </w:pPr>
      <w:r>
        <w:tab/>
      </w:r>
      <w:r w:rsidR="005B3347">
        <w:t>2</w:t>
      </w:r>
      <w:r w:rsidR="005B3347" w:rsidRPr="00C27B74">
        <w:t>. The Revelation of the Son through “Signs” (Miracles)</w:t>
      </w:r>
    </w:p>
    <w:p w:rsidR="00EB5751" w:rsidRDefault="00EB5751" w:rsidP="00EB5751">
      <w:pPr>
        <w:tabs>
          <w:tab w:val="left" w:pos="360"/>
        </w:tabs>
      </w:pPr>
    </w:p>
    <w:p w:rsidR="00EB5751" w:rsidRPr="00EB5751" w:rsidRDefault="00EB5751" w:rsidP="00EB5751">
      <w:pPr>
        <w:tabs>
          <w:tab w:val="left" w:pos="360"/>
        </w:tabs>
      </w:pPr>
      <w:r>
        <w:tab/>
      </w:r>
      <w:r>
        <w:tab/>
        <w:t>a. The Seven Signs</w:t>
      </w:r>
    </w:p>
    <w:p w:rsidR="005B3347" w:rsidRDefault="005B3347" w:rsidP="00EB5751">
      <w:pPr>
        <w:ind w:left="720"/>
      </w:pPr>
      <w:r>
        <w:lastRenderedPageBreak/>
        <w:t>While the Gospel records only eight miracles of Jesus, each is used to demonstrate the spiritual truth about who Jesus is and what he will accomplish. In this regard, the word “signs” that John uses to describe the miracles of Jesus is particularly significant. These signs are meant to provoke a response from the hearers</w:t>
      </w:r>
    </w:p>
    <w:p w:rsidR="005B3347" w:rsidRDefault="005B3347" w:rsidP="00EB5751">
      <w:pPr>
        <w:ind w:left="720"/>
      </w:pPr>
    </w:p>
    <w:p w:rsidR="005B3347" w:rsidRDefault="005B3347" w:rsidP="00EB5751">
      <w:pPr>
        <w:ind w:firstLine="720"/>
        <w:rPr>
          <w:i/>
        </w:rPr>
      </w:pPr>
      <w:r>
        <w:rPr>
          <w:i/>
        </w:rPr>
        <w:t>The Signs:</w:t>
      </w:r>
    </w:p>
    <w:tbl>
      <w:tblPr>
        <w:tblW w:w="0" w:type="auto"/>
        <w:tblInd w:w="1080" w:type="dxa"/>
        <w:tblLayout w:type="fixed"/>
        <w:tblCellMar>
          <w:left w:w="80" w:type="dxa"/>
          <w:right w:w="80" w:type="dxa"/>
        </w:tblCellMar>
        <w:tblLook w:val="0000" w:firstRow="0" w:lastRow="0" w:firstColumn="0" w:lastColumn="0" w:noHBand="0" w:noVBand="0"/>
      </w:tblPr>
      <w:tblGrid>
        <w:gridCol w:w="4160"/>
        <w:gridCol w:w="4040"/>
      </w:tblGrid>
      <w:tr w:rsidR="005B3347" w:rsidTr="00EB5751">
        <w:tc>
          <w:tcPr>
            <w:tcW w:w="4160" w:type="dxa"/>
          </w:tcPr>
          <w:p w:rsidR="005B3347" w:rsidRDefault="005B3347" w:rsidP="00EB5751">
            <w:r>
              <w:t>Water into wine, John 2:1-11</w:t>
            </w:r>
          </w:p>
          <w:p w:rsidR="005B3347" w:rsidRDefault="005B3347" w:rsidP="00EB5751">
            <w:r>
              <w:t>Official’s son healed, 4:43-54</w:t>
            </w:r>
          </w:p>
          <w:p w:rsidR="005B3347" w:rsidRDefault="005B3347" w:rsidP="00EB5751">
            <w:r>
              <w:t>Healing at Bethesda Pool, 5:1-15</w:t>
            </w:r>
          </w:p>
          <w:p w:rsidR="005B3347" w:rsidRDefault="005B3347" w:rsidP="00EB5751">
            <w:r>
              <w:t>Feeding of the 5000, 6:1-14</w:t>
            </w:r>
          </w:p>
          <w:p w:rsidR="005B3347" w:rsidRDefault="005B3347" w:rsidP="00EB5751"/>
          <w:p w:rsidR="005B3347" w:rsidRDefault="005B3347" w:rsidP="00EB5751"/>
        </w:tc>
        <w:tc>
          <w:tcPr>
            <w:tcW w:w="4040" w:type="dxa"/>
          </w:tcPr>
          <w:p w:rsidR="005B3347" w:rsidRDefault="005B3347" w:rsidP="00EB5751">
            <w:r>
              <w:t>e. Walking on water, 6:16-21</w:t>
            </w:r>
          </w:p>
          <w:p w:rsidR="005B3347" w:rsidRDefault="005B3347" w:rsidP="00EB5751">
            <w:r>
              <w:t>f. Healing the man born blind, 9:1-12</w:t>
            </w:r>
          </w:p>
          <w:p w:rsidR="005B3347" w:rsidRDefault="005B3347" w:rsidP="00EB5751">
            <w:r>
              <w:t>g. Lazarus raised, 11:1-43</w:t>
            </w:r>
          </w:p>
          <w:p w:rsidR="005B3347" w:rsidRDefault="005B3347" w:rsidP="00EB5751"/>
          <w:p w:rsidR="005B3347" w:rsidRDefault="005B3347" w:rsidP="00EB5751">
            <w:r>
              <w:t>Epilogue: Miraculous catch of fish, 21:1-14</w:t>
            </w:r>
          </w:p>
        </w:tc>
      </w:tr>
    </w:tbl>
    <w:p w:rsidR="00EB5751" w:rsidRDefault="00EB5751" w:rsidP="00EB5751"/>
    <w:p w:rsidR="00EB5751" w:rsidRDefault="00EB5751" w:rsidP="00EB5751">
      <w:pPr>
        <w:tabs>
          <w:tab w:val="left" w:pos="360"/>
          <w:tab w:val="left" w:pos="720"/>
          <w:tab w:val="left" w:pos="1080"/>
          <w:tab w:val="left" w:pos="1440"/>
        </w:tabs>
      </w:pPr>
      <w:r>
        <w:tab/>
      </w:r>
      <w:r>
        <w:tab/>
        <w:t>b. The Purpose of the Signs (2:11)</w:t>
      </w:r>
    </w:p>
    <w:p w:rsidR="00EB5751" w:rsidRDefault="00EB5751" w:rsidP="00EB5751">
      <w:pPr>
        <w:tabs>
          <w:tab w:val="left" w:pos="360"/>
          <w:tab w:val="left" w:pos="720"/>
          <w:tab w:val="left" w:pos="1080"/>
          <w:tab w:val="left" w:pos="1440"/>
        </w:tabs>
      </w:pPr>
    </w:p>
    <w:p w:rsidR="00EB5751" w:rsidRDefault="00EB5751" w:rsidP="00EB5751">
      <w:pPr>
        <w:tabs>
          <w:tab w:val="left" w:pos="360"/>
          <w:tab w:val="left" w:pos="720"/>
          <w:tab w:val="left" w:pos="1080"/>
          <w:tab w:val="left" w:pos="1440"/>
        </w:tabs>
      </w:pPr>
    </w:p>
    <w:p w:rsidR="00EB5751" w:rsidRDefault="00EB5751" w:rsidP="00EB5751">
      <w:pPr>
        <w:tabs>
          <w:tab w:val="left" w:pos="360"/>
          <w:tab w:val="left" w:pos="720"/>
          <w:tab w:val="left" w:pos="1080"/>
          <w:tab w:val="left" w:pos="1440"/>
        </w:tabs>
      </w:pPr>
      <w:r>
        <w:tab/>
      </w:r>
      <w:r>
        <w:tab/>
        <w:t xml:space="preserve">c. The Climactic Sign </w:t>
      </w:r>
      <w:r w:rsidR="006B3E72">
        <w:t xml:space="preserve">and its Result </w:t>
      </w:r>
      <w:r>
        <w:t>(ch. 11)</w:t>
      </w:r>
    </w:p>
    <w:p w:rsidR="006B3E72" w:rsidRDefault="006B3E72" w:rsidP="00EB5751">
      <w:pPr>
        <w:tabs>
          <w:tab w:val="left" w:pos="360"/>
          <w:tab w:val="left" w:pos="720"/>
          <w:tab w:val="left" w:pos="1080"/>
          <w:tab w:val="left" w:pos="1440"/>
        </w:tabs>
      </w:pPr>
    </w:p>
    <w:p w:rsidR="006B3E72" w:rsidRDefault="006B3E72" w:rsidP="00EB5751">
      <w:pPr>
        <w:tabs>
          <w:tab w:val="left" w:pos="360"/>
          <w:tab w:val="left" w:pos="720"/>
          <w:tab w:val="left" w:pos="1080"/>
          <w:tab w:val="left" w:pos="1440"/>
        </w:tabs>
      </w:pPr>
    </w:p>
    <w:p w:rsidR="006B3E72" w:rsidRDefault="006B3E72" w:rsidP="00EB5751">
      <w:pPr>
        <w:tabs>
          <w:tab w:val="left" w:pos="360"/>
          <w:tab w:val="left" w:pos="720"/>
          <w:tab w:val="left" w:pos="1080"/>
          <w:tab w:val="left" w:pos="1440"/>
        </w:tabs>
      </w:pPr>
    </w:p>
    <w:p w:rsidR="005B3347" w:rsidRPr="00EB5751" w:rsidRDefault="00EB5751" w:rsidP="00EB5751">
      <w:pPr>
        <w:tabs>
          <w:tab w:val="left" w:pos="360"/>
          <w:tab w:val="left" w:pos="720"/>
          <w:tab w:val="left" w:pos="1080"/>
          <w:tab w:val="left" w:pos="1440"/>
        </w:tabs>
      </w:pPr>
      <w:r>
        <w:tab/>
      </w:r>
      <w:r w:rsidR="005B3347">
        <w:rPr>
          <w:rFonts w:eastAsia="Times"/>
        </w:rPr>
        <w:t>3. The Revelation of the Son through Personal Conversations</w:t>
      </w:r>
    </w:p>
    <w:p w:rsidR="005B3347" w:rsidRDefault="005B3347" w:rsidP="00EB5751"/>
    <w:p w:rsidR="00EB5751" w:rsidRDefault="00EB5751" w:rsidP="00EB5751">
      <w:r>
        <w:tab/>
        <w:t xml:space="preserve">a. </w:t>
      </w:r>
      <w:r w:rsidR="00242D5D">
        <w:t>Comparing the</w:t>
      </w:r>
      <w:r>
        <w:t xml:space="preserve"> Two Interviews</w:t>
      </w:r>
    </w:p>
    <w:tbl>
      <w:tblPr>
        <w:tblW w:w="8730" w:type="dxa"/>
        <w:tblInd w:w="1360" w:type="dxa"/>
        <w:tblLayout w:type="fixed"/>
        <w:tblCellMar>
          <w:left w:w="80" w:type="dxa"/>
          <w:right w:w="80" w:type="dxa"/>
        </w:tblCellMar>
        <w:tblLook w:val="0000" w:firstRow="0" w:lastRow="0" w:firstColumn="0" w:lastColumn="0" w:noHBand="0" w:noVBand="0"/>
      </w:tblPr>
      <w:tblGrid>
        <w:gridCol w:w="3780"/>
        <w:gridCol w:w="4950"/>
      </w:tblGrid>
      <w:tr w:rsidR="005B3347" w:rsidTr="00EB5751">
        <w:tc>
          <w:tcPr>
            <w:tcW w:w="3780" w:type="dxa"/>
          </w:tcPr>
          <w:p w:rsidR="005B3347" w:rsidRDefault="005B3347" w:rsidP="00EB5751">
            <w:pPr>
              <w:rPr>
                <w:i/>
              </w:rPr>
            </w:pPr>
            <w:r>
              <w:rPr>
                <w:i/>
              </w:rPr>
              <w:t xml:space="preserve">The Nicodemus interview; John 3 </w:t>
            </w:r>
          </w:p>
          <w:p w:rsidR="005B3347" w:rsidRDefault="005B3347" w:rsidP="00EB5751">
            <w:pPr>
              <w:rPr>
                <w:i/>
              </w:rPr>
            </w:pPr>
          </w:p>
          <w:p w:rsidR="005B3347" w:rsidRDefault="005B3347" w:rsidP="00EB5751">
            <w:r>
              <w:t>(1) Jesus sparks interest (v. 3)</w:t>
            </w:r>
          </w:p>
          <w:p w:rsidR="005B3347" w:rsidRDefault="005B3347" w:rsidP="00EB5751">
            <w:r>
              <w:t>(2) Jesus turns to spiritual issues (v. 5)</w:t>
            </w:r>
          </w:p>
          <w:p w:rsidR="005B3347" w:rsidRDefault="005B3347" w:rsidP="00EB5751">
            <w:r>
              <w:t>(3) Jesus identifies himself (vv. 13ff.) (implicit call to respond)</w:t>
            </w:r>
          </w:p>
        </w:tc>
        <w:tc>
          <w:tcPr>
            <w:tcW w:w="4950" w:type="dxa"/>
          </w:tcPr>
          <w:p w:rsidR="005B3347" w:rsidRDefault="005B3347" w:rsidP="00EB5751">
            <w:pPr>
              <w:rPr>
                <w:i/>
              </w:rPr>
            </w:pPr>
            <w:r>
              <w:rPr>
                <w:i/>
              </w:rPr>
              <w:t xml:space="preserve">The Woman at the Well; John 4 </w:t>
            </w:r>
          </w:p>
          <w:p w:rsidR="005B3347" w:rsidRDefault="005B3347" w:rsidP="00EB5751"/>
          <w:p w:rsidR="005B3347" w:rsidRDefault="005B3347" w:rsidP="00EB5751">
            <w:r>
              <w:t>(1) Jesus sparks interest (vv. 7, 10)</w:t>
            </w:r>
          </w:p>
          <w:p w:rsidR="005B3347" w:rsidRDefault="005B3347" w:rsidP="00EB5751">
            <w:r>
              <w:t>(2) Jesus turns to spiritual issues (v. 13, vv. 21-24)</w:t>
            </w:r>
          </w:p>
          <w:p w:rsidR="005B3347" w:rsidRDefault="005B3347" w:rsidP="00EB5751">
            <w:r>
              <w:t>(3) Jesus identifies himself (v. 26)</w:t>
            </w:r>
          </w:p>
          <w:p w:rsidR="005B3347" w:rsidRDefault="005B3347" w:rsidP="00EB5751">
            <w:r>
              <w:t>(implicit call to respond)</w:t>
            </w:r>
          </w:p>
        </w:tc>
      </w:tr>
    </w:tbl>
    <w:p w:rsidR="005B3347" w:rsidRDefault="005B3347" w:rsidP="00EB5751"/>
    <w:p w:rsidR="00EB5751" w:rsidRDefault="00EB5751" w:rsidP="00EB5751"/>
    <w:p w:rsidR="00EB5751" w:rsidRDefault="00EB5751" w:rsidP="00EB5751">
      <w:r>
        <w:tab/>
        <w:t xml:space="preserve">b. Contrasting Responses </w:t>
      </w:r>
      <w:r w:rsidR="006B3E72">
        <w:t xml:space="preserve">as a Microcosm of the </w:t>
      </w:r>
      <w:r>
        <w:t>Gospel Story</w:t>
      </w:r>
    </w:p>
    <w:p w:rsidR="006B3E72" w:rsidRPr="006B3E72" w:rsidRDefault="006B3E72" w:rsidP="00EB5751"/>
    <w:p w:rsidR="006B3E72" w:rsidRPr="006B3E72" w:rsidRDefault="006B3E72" w:rsidP="006B3E72">
      <w:pPr>
        <w:ind w:left="1440"/>
      </w:pPr>
      <w:r w:rsidRPr="006B3E72">
        <w:rPr>
          <w:rFonts w:eastAsiaTheme="minorHAnsi"/>
          <w:i/>
          <w:iCs/>
        </w:rPr>
        <w:t>He came to that which was his own, but his own did not receive him. 12 Yet to all who did receive him, to those who believed in his name, he gave the right to become children of God—</w:t>
      </w:r>
      <w:r>
        <w:rPr>
          <w:rFonts w:eastAsiaTheme="minorHAnsi"/>
          <w:i/>
          <w:iCs/>
        </w:rPr>
        <w:t xml:space="preserve">  </w:t>
      </w:r>
      <w:r>
        <w:rPr>
          <w:rFonts w:eastAsiaTheme="minorHAnsi"/>
        </w:rPr>
        <w:t>John 1:11-12</w:t>
      </w:r>
    </w:p>
    <w:p w:rsidR="00EB5751" w:rsidRDefault="00EB5751" w:rsidP="00EB5751"/>
    <w:p w:rsidR="008424B2" w:rsidRDefault="008424B2" w:rsidP="00EB5751"/>
    <w:p w:rsidR="00EB5751" w:rsidRDefault="00EB5751" w:rsidP="00EB5751"/>
    <w:p w:rsidR="005B3347" w:rsidRPr="00EB5751" w:rsidRDefault="00EB5751" w:rsidP="00EB5751">
      <w:pPr>
        <w:tabs>
          <w:tab w:val="left" w:pos="360"/>
        </w:tabs>
      </w:pPr>
      <w:r>
        <w:tab/>
      </w:r>
      <w:r w:rsidR="005B3347">
        <w:t>4. The Revelation of the Son through Dialogue and Debate</w:t>
      </w:r>
    </w:p>
    <w:p w:rsidR="005B3347" w:rsidRDefault="005B3347" w:rsidP="00EB5751"/>
    <w:p w:rsidR="00242D5D" w:rsidRDefault="006B3E72" w:rsidP="00EB5751">
      <w:r>
        <w:tab/>
        <w:t xml:space="preserve">a. The </w:t>
      </w:r>
      <w:r w:rsidR="00242D5D">
        <w:t>nature of the debates</w:t>
      </w:r>
    </w:p>
    <w:p w:rsidR="00242D5D" w:rsidRDefault="00242D5D" w:rsidP="00EB5751"/>
    <w:p w:rsidR="00242D5D" w:rsidRDefault="00242D5D" w:rsidP="00EB5751"/>
    <w:p w:rsidR="005B3347" w:rsidRDefault="00242D5D" w:rsidP="00242D5D">
      <w:pPr>
        <w:ind w:firstLine="720"/>
      </w:pPr>
      <w:r>
        <w:t xml:space="preserve">b. The </w:t>
      </w:r>
      <w:r w:rsidR="006B3E72">
        <w:t>identity of the “Jews”</w:t>
      </w:r>
    </w:p>
    <w:p w:rsidR="005B3347" w:rsidRDefault="005B3347" w:rsidP="00EB5751"/>
    <w:p w:rsidR="005B3347" w:rsidRDefault="005B3347" w:rsidP="00EB5751"/>
    <w:p w:rsidR="005B3347" w:rsidRDefault="005B3347" w:rsidP="00EB5751"/>
    <w:p w:rsidR="005B3347" w:rsidRPr="00C27B74" w:rsidRDefault="006B3E72" w:rsidP="006B3E72">
      <w:pPr>
        <w:tabs>
          <w:tab w:val="left" w:pos="360"/>
          <w:tab w:val="left" w:pos="720"/>
          <w:tab w:val="left" w:pos="1080"/>
        </w:tabs>
      </w:pPr>
      <w:r>
        <w:tab/>
      </w:r>
      <w:r w:rsidR="005B3347">
        <w:t>5</w:t>
      </w:r>
      <w:r w:rsidR="005B3347" w:rsidRPr="00C27B74">
        <w:t>. The Revelation of the Son through “I am” Statements.</w:t>
      </w:r>
      <w:r w:rsidR="005B3347">
        <w:t xml:space="preserve"> </w:t>
      </w:r>
    </w:p>
    <w:p w:rsidR="006B3E72" w:rsidRDefault="006B3E72" w:rsidP="006B3E72">
      <w:pPr>
        <w:ind w:left="720"/>
      </w:pPr>
    </w:p>
    <w:p w:rsidR="006B3E72" w:rsidRDefault="006B3E72" w:rsidP="006B3E72"/>
    <w:p w:rsidR="006B3E72" w:rsidRDefault="006B3E72" w:rsidP="006B3E72">
      <w:pPr>
        <w:ind w:left="720"/>
      </w:pPr>
      <w:r>
        <w:lastRenderedPageBreak/>
        <w:t>a. The “I am” statements</w:t>
      </w:r>
    </w:p>
    <w:p w:rsidR="006B3E72" w:rsidRDefault="006B3E72" w:rsidP="006B3E72">
      <w:pPr>
        <w:ind w:left="720"/>
      </w:pPr>
    </w:p>
    <w:p w:rsidR="005B3347" w:rsidRDefault="005B3347" w:rsidP="006B3E72">
      <w:pPr>
        <w:ind w:left="720"/>
      </w:pPr>
      <w:r>
        <w:t>Jesus’ identity is particularly revealed in statements concerning his relationship to the Father and in his famous “I am” statements:</w:t>
      </w:r>
    </w:p>
    <w:p w:rsidR="005B3347" w:rsidRDefault="005B3347" w:rsidP="00EB5751"/>
    <w:tbl>
      <w:tblPr>
        <w:tblW w:w="811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4140"/>
      </w:tblGrid>
      <w:tr w:rsidR="005B3347" w:rsidTr="007B3EE5">
        <w:tc>
          <w:tcPr>
            <w:tcW w:w="3978" w:type="dxa"/>
          </w:tcPr>
          <w:p w:rsidR="005B3347" w:rsidRDefault="005B3347" w:rsidP="00EB5751">
            <w:r>
              <w:t xml:space="preserve">The Bread of Life, 6:35 </w:t>
            </w:r>
          </w:p>
          <w:p w:rsidR="005B3347" w:rsidRDefault="005B3347" w:rsidP="00EB5751">
            <w:r>
              <w:t xml:space="preserve">The Light of the world, 8:12, 9:5 </w:t>
            </w:r>
          </w:p>
          <w:p w:rsidR="005B3347" w:rsidRDefault="005B3347" w:rsidP="00EB5751">
            <w:r>
              <w:t>The Door, 10:7</w:t>
            </w:r>
          </w:p>
          <w:p w:rsidR="005B3347" w:rsidRDefault="005B3347" w:rsidP="00EB5751">
            <w:r>
              <w:t>The Good Shepherd, 10:11, 14</w:t>
            </w:r>
          </w:p>
        </w:tc>
        <w:tc>
          <w:tcPr>
            <w:tcW w:w="4140" w:type="dxa"/>
          </w:tcPr>
          <w:p w:rsidR="005B3347" w:rsidRDefault="005B3347" w:rsidP="00EB5751">
            <w:r>
              <w:t>The Resurrection and the Life, 11:25</w:t>
            </w:r>
          </w:p>
          <w:p w:rsidR="005B3347" w:rsidRDefault="005B3347" w:rsidP="00EB5751">
            <w:r>
              <w:t xml:space="preserve">The Way, the Truth and the Life, 14:6 </w:t>
            </w:r>
          </w:p>
          <w:p w:rsidR="005B3347" w:rsidRDefault="005B3347" w:rsidP="00EB5751">
            <w:r>
              <w:t>The True Vine, 15:1</w:t>
            </w:r>
          </w:p>
          <w:p w:rsidR="005B3347" w:rsidRDefault="005B3347" w:rsidP="00EB5751"/>
          <w:p w:rsidR="005B3347" w:rsidRDefault="005B3347" w:rsidP="00EB5751"/>
        </w:tc>
      </w:tr>
    </w:tbl>
    <w:p w:rsidR="00B54BF1" w:rsidRDefault="00B54BF1" w:rsidP="00EB5751"/>
    <w:p w:rsidR="006B3E72" w:rsidRDefault="006B3E72" w:rsidP="00EB5751">
      <w:r>
        <w:tab/>
        <w:t>b. The “I am” statements and Jesus’ “signs”</w:t>
      </w:r>
    </w:p>
    <w:p w:rsidR="00C22427" w:rsidRDefault="00C22427" w:rsidP="00EB5751"/>
    <w:p w:rsidR="00C22427" w:rsidRDefault="00C22427" w:rsidP="00EB5751"/>
    <w:p w:rsidR="00C22427" w:rsidRDefault="00C22427" w:rsidP="00EB5751">
      <w:r>
        <w:tab/>
        <w:t>c. The “I am” statements and Jewish festivals</w:t>
      </w:r>
    </w:p>
    <w:p w:rsidR="006B3E72" w:rsidRDefault="006B3E72" w:rsidP="00EB5751"/>
    <w:p w:rsidR="006B3E72" w:rsidRDefault="006B3E72" w:rsidP="00EB5751"/>
    <w:p w:rsidR="006B3E72" w:rsidRPr="00C332B7" w:rsidRDefault="006B3E72" w:rsidP="00EB5751">
      <w:r>
        <w:tab/>
      </w:r>
      <w:r w:rsidR="00C22427">
        <w:t>d</w:t>
      </w:r>
      <w:r>
        <w:t>. The absolute “I AM” statements (John 8:58)</w:t>
      </w:r>
    </w:p>
    <w:sectPr w:rsidR="006B3E72" w:rsidRPr="00C332B7" w:rsidSect="009475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91B" w:rsidRDefault="00A5091B" w:rsidP="005C77A1">
      <w:r>
        <w:separator/>
      </w:r>
    </w:p>
  </w:endnote>
  <w:endnote w:type="continuationSeparator" w:id="0">
    <w:p w:rsidR="00A5091B" w:rsidRDefault="00A5091B" w:rsidP="005C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New York">
    <w:altName w:val="Times New Roman"/>
    <w:panose1 w:val="020B0604020202020204"/>
    <w:charset w:val="4D"/>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A03" w:rsidRDefault="00C95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A03" w:rsidRDefault="00C95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A03" w:rsidRDefault="00C95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91B" w:rsidRDefault="00A5091B" w:rsidP="005C77A1">
      <w:r>
        <w:separator/>
      </w:r>
    </w:p>
  </w:footnote>
  <w:footnote w:type="continuationSeparator" w:id="0">
    <w:p w:rsidR="00A5091B" w:rsidRDefault="00A5091B" w:rsidP="005C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7584528"/>
      <w:docPartObj>
        <w:docPartGallery w:val="Page Numbers (Top of Page)"/>
        <w:docPartUnique/>
      </w:docPartObj>
    </w:sdtPr>
    <w:sdtEndPr>
      <w:rPr>
        <w:rStyle w:val="PageNumber"/>
      </w:rPr>
    </w:sdtEndPr>
    <w:sdtContent>
      <w:p w:rsidR="00947558" w:rsidRDefault="00947558" w:rsidP="00334E2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47558" w:rsidRDefault="00947558" w:rsidP="009475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6360679"/>
      <w:docPartObj>
        <w:docPartGallery w:val="Page Numbers (Top of Page)"/>
        <w:docPartUnique/>
      </w:docPartObj>
    </w:sdtPr>
    <w:sdtEndPr>
      <w:rPr>
        <w:rStyle w:val="PageNumber"/>
      </w:rPr>
    </w:sdtEndPr>
    <w:sdtContent>
      <w:p w:rsidR="00947558" w:rsidRDefault="00947558" w:rsidP="00334E2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7B3EE5" w:rsidRPr="00461F75" w:rsidRDefault="007B3EE5" w:rsidP="00947558">
    <w:pPr>
      <w:tabs>
        <w:tab w:val="left" w:pos="6120"/>
      </w:tabs>
      <w:ind w:right="360"/>
      <w:jc w:val="left"/>
      <w:rPr>
        <w:sz w:val="18"/>
        <w:szCs w:val="18"/>
        <w:lang w:bidi="he-IL"/>
      </w:rPr>
    </w:pPr>
    <w:r w:rsidRPr="00461F75">
      <w:rPr>
        <w:sz w:val="18"/>
        <w:szCs w:val="18"/>
      </w:rPr>
      <w:t>Straus</w:t>
    </w:r>
    <w:r w:rsidR="00947558">
      <w:rPr>
        <w:sz w:val="18"/>
        <w:szCs w:val="18"/>
      </w:rPr>
      <w:t xml:space="preserve">s, </w:t>
    </w:r>
    <w:r w:rsidR="00427F86">
      <w:rPr>
        <w:sz w:val="18"/>
        <w:szCs w:val="18"/>
      </w:rPr>
      <w:t>Gospels</w:t>
    </w:r>
  </w:p>
  <w:p w:rsidR="00947558" w:rsidRDefault="009475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558" w:rsidRPr="00947558" w:rsidRDefault="00947558" w:rsidP="00947558">
    <w:pPr>
      <w:tabs>
        <w:tab w:val="left" w:pos="6120"/>
      </w:tabs>
      <w:jc w:val="left"/>
      <w:rPr>
        <w:sz w:val="18"/>
        <w:szCs w:val="18"/>
        <w:lang w:bidi="he-IL"/>
      </w:rPr>
    </w:pPr>
    <w:r w:rsidRPr="00947558">
      <w:rPr>
        <w:sz w:val="18"/>
        <w:szCs w:val="18"/>
      </w:rPr>
      <w:t>Mark L. Strauss</w:t>
    </w:r>
    <w:r w:rsidRPr="00947558">
      <w:rPr>
        <w:sz w:val="18"/>
        <w:szCs w:val="18"/>
      </w:rPr>
      <w:tab/>
    </w:r>
    <w:r w:rsidRPr="00947558">
      <w:rPr>
        <w:sz w:val="18"/>
        <w:szCs w:val="18"/>
        <w:lang w:bidi="he-IL"/>
      </w:rPr>
      <w:t>Garry M. Owen Memorial Lectureship</w:t>
    </w:r>
  </w:p>
  <w:p w:rsidR="00947558" w:rsidRPr="00947558" w:rsidRDefault="00427F86" w:rsidP="00947558">
    <w:pPr>
      <w:tabs>
        <w:tab w:val="left" w:pos="6120"/>
        <w:tab w:val="left" w:pos="6210"/>
      </w:tabs>
      <w:ind w:right="-450"/>
      <w:jc w:val="left"/>
      <w:rPr>
        <w:sz w:val="18"/>
        <w:szCs w:val="18"/>
        <w:lang w:bidi="he-IL"/>
      </w:rPr>
    </w:pPr>
    <w:r>
      <w:rPr>
        <w:sz w:val="18"/>
        <w:szCs w:val="18"/>
      </w:rPr>
      <w:t>Teaching the</w:t>
    </w:r>
    <w:r w:rsidR="00C95A03">
      <w:rPr>
        <w:sz w:val="18"/>
        <w:szCs w:val="18"/>
      </w:rPr>
      <w:t xml:space="preserve"> Four</w:t>
    </w:r>
    <w:r>
      <w:rPr>
        <w:sz w:val="18"/>
        <w:szCs w:val="18"/>
      </w:rPr>
      <w:t xml:space="preserve"> Gospels</w:t>
    </w:r>
    <w:r w:rsidR="00947558" w:rsidRPr="00947558">
      <w:rPr>
        <w:sz w:val="18"/>
        <w:szCs w:val="18"/>
      </w:rPr>
      <w:tab/>
    </w:r>
    <w:r w:rsidR="00947558" w:rsidRPr="00947558">
      <w:rPr>
        <w:rFonts w:ascii="Cambria" w:hAnsi="Cambria"/>
        <w:sz w:val="18"/>
        <w:szCs w:val="18"/>
        <w:lang w:bidi="he-IL"/>
      </w:rPr>
      <w:t>Canadian Southern Baptist Seminary &amp; College</w:t>
    </w:r>
  </w:p>
  <w:p w:rsidR="00947558" w:rsidRDefault="00947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7714"/>
    <w:multiLevelType w:val="hybridMultilevel"/>
    <w:tmpl w:val="3D36C024"/>
    <w:lvl w:ilvl="0" w:tplc="CB60D93A">
      <w:start w:val="1"/>
      <w:numFmt w:val="lowerLetter"/>
      <w:lvlText w:val="%1."/>
      <w:lvlJc w:val="left"/>
      <w:pPr>
        <w:tabs>
          <w:tab w:val="num" w:pos="720"/>
        </w:tabs>
        <w:ind w:left="720" w:hanging="360"/>
      </w:pPr>
    </w:lvl>
    <w:lvl w:ilvl="1" w:tplc="4724A8EE" w:tentative="1">
      <w:start w:val="1"/>
      <w:numFmt w:val="lowerLetter"/>
      <w:lvlText w:val="%2."/>
      <w:lvlJc w:val="left"/>
      <w:pPr>
        <w:tabs>
          <w:tab w:val="num" w:pos="1440"/>
        </w:tabs>
        <w:ind w:left="1440" w:hanging="360"/>
      </w:pPr>
    </w:lvl>
    <w:lvl w:ilvl="2" w:tplc="33DC02E4" w:tentative="1">
      <w:start w:val="1"/>
      <w:numFmt w:val="lowerLetter"/>
      <w:lvlText w:val="%3."/>
      <w:lvlJc w:val="left"/>
      <w:pPr>
        <w:tabs>
          <w:tab w:val="num" w:pos="2160"/>
        </w:tabs>
        <w:ind w:left="2160" w:hanging="360"/>
      </w:pPr>
    </w:lvl>
    <w:lvl w:ilvl="3" w:tplc="3544E342" w:tentative="1">
      <w:start w:val="1"/>
      <w:numFmt w:val="lowerLetter"/>
      <w:lvlText w:val="%4."/>
      <w:lvlJc w:val="left"/>
      <w:pPr>
        <w:tabs>
          <w:tab w:val="num" w:pos="2880"/>
        </w:tabs>
        <w:ind w:left="2880" w:hanging="360"/>
      </w:pPr>
    </w:lvl>
    <w:lvl w:ilvl="4" w:tplc="F65A61BE" w:tentative="1">
      <w:start w:val="1"/>
      <w:numFmt w:val="lowerLetter"/>
      <w:lvlText w:val="%5."/>
      <w:lvlJc w:val="left"/>
      <w:pPr>
        <w:tabs>
          <w:tab w:val="num" w:pos="3600"/>
        </w:tabs>
        <w:ind w:left="3600" w:hanging="360"/>
      </w:pPr>
    </w:lvl>
    <w:lvl w:ilvl="5" w:tplc="448618A4" w:tentative="1">
      <w:start w:val="1"/>
      <w:numFmt w:val="lowerLetter"/>
      <w:lvlText w:val="%6."/>
      <w:lvlJc w:val="left"/>
      <w:pPr>
        <w:tabs>
          <w:tab w:val="num" w:pos="4320"/>
        </w:tabs>
        <w:ind w:left="4320" w:hanging="360"/>
      </w:pPr>
    </w:lvl>
    <w:lvl w:ilvl="6" w:tplc="B316EF44" w:tentative="1">
      <w:start w:val="1"/>
      <w:numFmt w:val="lowerLetter"/>
      <w:lvlText w:val="%7."/>
      <w:lvlJc w:val="left"/>
      <w:pPr>
        <w:tabs>
          <w:tab w:val="num" w:pos="5040"/>
        </w:tabs>
        <w:ind w:left="5040" w:hanging="360"/>
      </w:pPr>
    </w:lvl>
    <w:lvl w:ilvl="7" w:tplc="8FBA414E" w:tentative="1">
      <w:start w:val="1"/>
      <w:numFmt w:val="lowerLetter"/>
      <w:lvlText w:val="%8."/>
      <w:lvlJc w:val="left"/>
      <w:pPr>
        <w:tabs>
          <w:tab w:val="num" w:pos="5760"/>
        </w:tabs>
        <w:ind w:left="5760" w:hanging="360"/>
      </w:pPr>
    </w:lvl>
    <w:lvl w:ilvl="8" w:tplc="B0E6F20C" w:tentative="1">
      <w:start w:val="1"/>
      <w:numFmt w:val="lowerLetter"/>
      <w:lvlText w:val="%9."/>
      <w:lvlJc w:val="left"/>
      <w:pPr>
        <w:tabs>
          <w:tab w:val="num" w:pos="6480"/>
        </w:tabs>
        <w:ind w:left="6480" w:hanging="360"/>
      </w:pPr>
    </w:lvl>
  </w:abstractNum>
  <w:abstractNum w:abstractNumId="1" w15:restartNumberingAfterBreak="0">
    <w:nsid w:val="097F103E"/>
    <w:multiLevelType w:val="hybridMultilevel"/>
    <w:tmpl w:val="B8A2C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43153"/>
    <w:multiLevelType w:val="hybridMultilevel"/>
    <w:tmpl w:val="09A67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054931"/>
    <w:multiLevelType w:val="hybridMultilevel"/>
    <w:tmpl w:val="DADE15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485ED2"/>
    <w:multiLevelType w:val="hybridMultilevel"/>
    <w:tmpl w:val="EF82E8FA"/>
    <w:lvl w:ilvl="0" w:tplc="5FFA6FC8">
      <w:start w:val="1"/>
      <w:numFmt w:val="bullet"/>
      <w:lvlText w:val="•"/>
      <w:lvlJc w:val="left"/>
      <w:pPr>
        <w:tabs>
          <w:tab w:val="num" w:pos="720"/>
        </w:tabs>
        <w:ind w:left="720" w:hanging="360"/>
      </w:pPr>
      <w:rPr>
        <w:rFonts w:ascii="Arial" w:hAnsi="Arial" w:hint="default"/>
      </w:rPr>
    </w:lvl>
    <w:lvl w:ilvl="1" w:tplc="EA4CE68A">
      <w:start w:val="1"/>
      <w:numFmt w:val="bullet"/>
      <w:lvlText w:val="•"/>
      <w:lvlJc w:val="left"/>
      <w:pPr>
        <w:tabs>
          <w:tab w:val="num" w:pos="1440"/>
        </w:tabs>
        <w:ind w:left="1440" w:hanging="360"/>
      </w:pPr>
      <w:rPr>
        <w:rFonts w:ascii="Arial" w:hAnsi="Arial" w:hint="default"/>
      </w:rPr>
    </w:lvl>
    <w:lvl w:ilvl="2" w:tplc="BFCEC754">
      <w:numFmt w:val="bullet"/>
      <w:lvlText w:val="Ø"/>
      <w:lvlJc w:val="left"/>
      <w:pPr>
        <w:tabs>
          <w:tab w:val="num" w:pos="2160"/>
        </w:tabs>
        <w:ind w:left="2160" w:hanging="360"/>
      </w:pPr>
      <w:rPr>
        <w:rFonts w:ascii="Wingdings" w:hAnsi="Wingdings" w:hint="default"/>
      </w:rPr>
    </w:lvl>
    <w:lvl w:ilvl="3" w:tplc="97B450D8" w:tentative="1">
      <w:start w:val="1"/>
      <w:numFmt w:val="bullet"/>
      <w:lvlText w:val="•"/>
      <w:lvlJc w:val="left"/>
      <w:pPr>
        <w:tabs>
          <w:tab w:val="num" w:pos="2880"/>
        </w:tabs>
        <w:ind w:left="2880" w:hanging="360"/>
      </w:pPr>
      <w:rPr>
        <w:rFonts w:ascii="Arial" w:hAnsi="Arial" w:hint="default"/>
      </w:rPr>
    </w:lvl>
    <w:lvl w:ilvl="4" w:tplc="DB3059FC" w:tentative="1">
      <w:start w:val="1"/>
      <w:numFmt w:val="bullet"/>
      <w:lvlText w:val="•"/>
      <w:lvlJc w:val="left"/>
      <w:pPr>
        <w:tabs>
          <w:tab w:val="num" w:pos="3600"/>
        </w:tabs>
        <w:ind w:left="3600" w:hanging="360"/>
      </w:pPr>
      <w:rPr>
        <w:rFonts w:ascii="Arial" w:hAnsi="Arial" w:hint="default"/>
      </w:rPr>
    </w:lvl>
    <w:lvl w:ilvl="5" w:tplc="A08A43A4" w:tentative="1">
      <w:start w:val="1"/>
      <w:numFmt w:val="bullet"/>
      <w:lvlText w:val="•"/>
      <w:lvlJc w:val="left"/>
      <w:pPr>
        <w:tabs>
          <w:tab w:val="num" w:pos="4320"/>
        </w:tabs>
        <w:ind w:left="4320" w:hanging="360"/>
      </w:pPr>
      <w:rPr>
        <w:rFonts w:ascii="Arial" w:hAnsi="Arial" w:hint="default"/>
      </w:rPr>
    </w:lvl>
    <w:lvl w:ilvl="6" w:tplc="7180BDAE" w:tentative="1">
      <w:start w:val="1"/>
      <w:numFmt w:val="bullet"/>
      <w:lvlText w:val="•"/>
      <w:lvlJc w:val="left"/>
      <w:pPr>
        <w:tabs>
          <w:tab w:val="num" w:pos="5040"/>
        </w:tabs>
        <w:ind w:left="5040" w:hanging="360"/>
      </w:pPr>
      <w:rPr>
        <w:rFonts w:ascii="Arial" w:hAnsi="Arial" w:hint="default"/>
      </w:rPr>
    </w:lvl>
    <w:lvl w:ilvl="7" w:tplc="3D7C0B80" w:tentative="1">
      <w:start w:val="1"/>
      <w:numFmt w:val="bullet"/>
      <w:lvlText w:val="•"/>
      <w:lvlJc w:val="left"/>
      <w:pPr>
        <w:tabs>
          <w:tab w:val="num" w:pos="5760"/>
        </w:tabs>
        <w:ind w:left="5760" w:hanging="360"/>
      </w:pPr>
      <w:rPr>
        <w:rFonts w:ascii="Arial" w:hAnsi="Arial" w:hint="default"/>
      </w:rPr>
    </w:lvl>
    <w:lvl w:ilvl="8" w:tplc="A1C8FF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AE181D"/>
    <w:multiLevelType w:val="hybridMultilevel"/>
    <w:tmpl w:val="90521A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3D3990"/>
    <w:multiLevelType w:val="hybridMultilevel"/>
    <w:tmpl w:val="2264C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72C95"/>
    <w:multiLevelType w:val="hybridMultilevel"/>
    <w:tmpl w:val="F4BC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E1D35"/>
    <w:multiLevelType w:val="hybridMultilevel"/>
    <w:tmpl w:val="59707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0E2C5E"/>
    <w:multiLevelType w:val="hybridMultilevel"/>
    <w:tmpl w:val="BE86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32BB5"/>
    <w:multiLevelType w:val="hybridMultilevel"/>
    <w:tmpl w:val="CE007E98"/>
    <w:lvl w:ilvl="0" w:tplc="19A2ABA2">
      <w:start w:val="1"/>
      <w:numFmt w:val="lowerLetter"/>
      <w:lvlText w:val="%1."/>
      <w:lvlJc w:val="left"/>
      <w:pPr>
        <w:tabs>
          <w:tab w:val="num" w:pos="720"/>
        </w:tabs>
        <w:ind w:left="720" w:hanging="360"/>
      </w:pPr>
    </w:lvl>
    <w:lvl w:ilvl="1" w:tplc="0E2C0FF4" w:tentative="1">
      <w:start w:val="1"/>
      <w:numFmt w:val="lowerLetter"/>
      <w:lvlText w:val="%2."/>
      <w:lvlJc w:val="left"/>
      <w:pPr>
        <w:tabs>
          <w:tab w:val="num" w:pos="1440"/>
        </w:tabs>
        <w:ind w:left="1440" w:hanging="360"/>
      </w:pPr>
    </w:lvl>
    <w:lvl w:ilvl="2" w:tplc="65D04EB6" w:tentative="1">
      <w:start w:val="1"/>
      <w:numFmt w:val="lowerLetter"/>
      <w:lvlText w:val="%3."/>
      <w:lvlJc w:val="left"/>
      <w:pPr>
        <w:tabs>
          <w:tab w:val="num" w:pos="2160"/>
        </w:tabs>
        <w:ind w:left="2160" w:hanging="360"/>
      </w:pPr>
    </w:lvl>
    <w:lvl w:ilvl="3" w:tplc="05CE2568" w:tentative="1">
      <w:start w:val="1"/>
      <w:numFmt w:val="lowerLetter"/>
      <w:lvlText w:val="%4."/>
      <w:lvlJc w:val="left"/>
      <w:pPr>
        <w:tabs>
          <w:tab w:val="num" w:pos="2880"/>
        </w:tabs>
        <w:ind w:left="2880" w:hanging="360"/>
      </w:pPr>
    </w:lvl>
    <w:lvl w:ilvl="4" w:tplc="84D692C8" w:tentative="1">
      <w:start w:val="1"/>
      <w:numFmt w:val="lowerLetter"/>
      <w:lvlText w:val="%5."/>
      <w:lvlJc w:val="left"/>
      <w:pPr>
        <w:tabs>
          <w:tab w:val="num" w:pos="3600"/>
        </w:tabs>
        <w:ind w:left="3600" w:hanging="360"/>
      </w:pPr>
    </w:lvl>
    <w:lvl w:ilvl="5" w:tplc="654229E4" w:tentative="1">
      <w:start w:val="1"/>
      <w:numFmt w:val="lowerLetter"/>
      <w:lvlText w:val="%6."/>
      <w:lvlJc w:val="left"/>
      <w:pPr>
        <w:tabs>
          <w:tab w:val="num" w:pos="4320"/>
        </w:tabs>
        <w:ind w:left="4320" w:hanging="360"/>
      </w:pPr>
    </w:lvl>
    <w:lvl w:ilvl="6" w:tplc="5FAEFAAC" w:tentative="1">
      <w:start w:val="1"/>
      <w:numFmt w:val="lowerLetter"/>
      <w:lvlText w:val="%7."/>
      <w:lvlJc w:val="left"/>
      <w:pPr>
        <w:tabs>
          <w:tab w:val="num" w:pos="5040"/>
        </w:tabs>
        <w:ind w:left="5040" w:hanging="360"/>
      </w:pPr>
    </w:lvl>
    <w:lvl w:ilvl="7" w:tplc="4698AD10" w:tentative="1">
      <w:start w:val="1"/>
      <w:numFmt w:val="lowerLetter"/>
      <w:lvlText w:val="%8."/>
      <w:lvlJc w:val="left"/>
      <w:pPr>
        <w:tabs>
          <w:tab w:val="num" w:pos="5760"/>
        </w:tabs>
        <w:ind w:left="5760" w:hanging="360"/>
      </w:pPr>
    </w:lvl>
    <w:lvl w:ilvl="8" w:tplc="AE187DB6" w:tentative="1">
      <w:start w:val="1"/>
      <w:numFmt w:val="lowerLetter"/>
      <w:lvlText w:val="%9."/>
      <w:lvlJc w:val="left"/>
      <w:pPr>
        <w:tabs>
          <w:tab w:val="num" w:pos="6480"/>
        </w:tabs>
        <w:ind w:left="6480" w:hanging="360"/>
      </w:pPr>
    </w:lvl>
  </w:abstractNum>
  <w:abstractNum w:abstractNumId="11" w15:restartNumberingAfterBreak="0">
    <w:nsid w:val="208248E9"/>
    <w:multiLevelType w:val="hybridMultilevel"/>
    <w:tmpl w:val="88DCD6A2"/>
    <w:lvl w:ilvl="0" w:tplc="04090001">
      <w:start w:val="1"/>
      <w:numFmt w:val="bullet"/>
      <w:lvlText w:val=""/>
      <w:lvlJc w:val="left"/>
      <w:pPr>
        <w:ind w:left="1080" w:hanging="360"/>
      </w:pPr>
      <w:rPr>
        <w:rFonts w:ascii="Symbol" w:hAnsi="Symbol" w:hint="default"/>
      </w:rPr>
    </w:lvl>
    <w:lvl w:ilvl="1" w:tplc="3C1A1FDA" w:tentative="1">
      <w:start w:val="1"/>
      <w:numFmt w:val="decimal"/>
      <w:lvlText w:val="(%2)"/>
      <w:lvlJc w:val="left"/>
      <w:pPr>
        <w:tabs>
          <w:tab w:val="num" w:pos="1440"/>
        </w:tabs>
        <w:ind w:left="1440" w:hanging="360"/>
      </w:pPr>
    </w:lvl>
    <w:lvl w:ilvl="2" w:tplc="3F8E8726" w:tentative="1">
      <w:start w:val="1"/>
      <w:numFmt w:val="decimal"/>
      <w:lvlText w:val="(%3)"/>
      <w:lvlJc w:val="left"/>
      <w:pPr>
        <w:tabs>
          <w:tab w:val="num" w:pos="2160"/>
        </w:tabs>
        <w:ind w:left="2160" w:hanging="360"/>
      </w:pPr>
    </w:lvl>
    <w:lvl w:ilvl="3" w:tplc="4934DA1C" w:tentative="1">
      <w:start w:val="1"/>
      <w:numFmt w:val="decimal"/>
      <w:lvlText w:val="(%4)"/>
      <w:lvlJc w:val="left"/>
      <w:pPr>
        <w:tabs>
          <w:tab w:val="num" w:pos="2880"/>
        </w:tabs>
        <w:ind w:left="2880" w:hanging="360"/>
      </w:pPr>
    </w:lvl>
    <w:lvl w:ilvl="4" w:tplc="0D72295E" w:tentative="1">
      <w:start w:val="1"/>
      <w:numFmt w:val="decimal"/>
      <w:lvlText w:val="(%5)"/>
      <w:lvlJc w:val="left"/>
      <w:pPr>
        <w:tabs>
          <w:tab w:val="num" w:pos="3600"/>
        </w:tabs>
        <w:ind w:left="3600" w:hanging="360"/>
      </w:pPr>
    </w:lvl>
    <w:lvl w:ilvl="5" w:tplc="80B6605C" w:tentative="1">
      <w:start w:val="1"/>
      <w:numFmt w:val="decimal"/>
      <w:lvlText w:val="(%6)"/>
      <w:lvlJc w:val="left"/>
      <w:pPr>
        <w:tabs>
          <w:tab w:val="num" w:pos="4320"/>
        </w:tabs>
        <w:ind w:left="4320" w:hanging="360"/>
      </w:pPr>
    </w:lvl>
    <w:lvl w:ilvl="6" w:tplc="238C3690" w:tentative="1">
      <w:start w:val="1"/>
      <w:numFmt w:val="decimal"/>
      <w:lvlText w:val="(%7)"/>
      <w:lvlJc w:val="left"/>
      <w:pPr>
        <w:tabs>
          <w:tab w:val="num" w:pos="5040"/>
        </w:tabs>
        <w:ind w:left="5040" w:hanging="360"/>
      </w:pPr>
    </w:lvl>
    <w:lvl w:ilvl="7" w:tplc="B37893A4" w:tentative="1">
      <w:start w:val="1"/>
      <w:numFmt w:val="decimal"/>
      <w:lvlText w:val="(%8)"/>
      <w:lvlJc w:val="left"/>
      <w:pPr>
        <w:tabs>
          <w:tab w:val="num" w:pos="5760"/>
        </w:tabs>
        <w:ind w:left="5760" w:hanging="360"/>
      </w:pPr>
    </w:lvl>
    <w:lvl w:ilvl="8" w:tplc="819CABD4" w:tentative="1">
      <w:start w:val="1"/>
      <w:numFmt w:val="decimal"/>
      <w:lvlText w:val="(%9)"/>
      <w:lvlJc w:val="left"/>
      <w:pPr>
        <w:tabs>
          <w:tab w:val="num" w:pos="6480"/>
        </w:tabs>
        <w:ind w:left="6480" w:hanging="360"/>
      </w:pPr>
    </w:lvl>
  </w:abstractNum>
  <w:abstractNum w:abstractNumId="12" w15:restartNumberingAfterBreak="0">
    <w:nsid w:val="22A966F9"/>
    <w:multiLevelType w:val="hybridMultilevel"/>
    <w:tmpl w:val="471C720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72761A"/>
    <w:multiLevelType w:val="hybridMultilevel"/>
    <w:tmpl w:val="4AD2DB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C84326"/>
    <w:multiLevelType w:val="hybridMultilevel"/>
    <w:tmpl w:val="83A4A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D95A3C"/>
    <w:multiLevelType w:val="hybridMultilevel"/>
    <w:tmpl w:val="1346AD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11B89"/>
    <w:multiLevelType w:val="hybridMultilevel"/>
    <w:tmpl w:val="F0A469A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0AE40B2"/>
    <w:multiLevelType w:val="hybridMultilevel"/>
    <w:tmpl w:val="42BA6100"/>
    <w:lvl w:ilvl="0" w:tplc="AE663516">
      <w:start w:val="1"/>
      <w:numFmt w:val="bullet"/>
      <w:lvlText w:val="•"/>
      <w:lvlJc w:val="left"/>
      <w:pPr>
        <w:tabs>
          <w:tab w:val="num" w:pos="360"/>
        </w:tabs>
        <w:ind w:left="360" w:hanging="360"/>
      </w:pPr>
      <w:rPr>
        <w:rFonts w:ascii="Times" w:hAnsi="Times" w:hint="default"/>
      </w:rPr>
    </w:lvl>
    <w:lvl w:ilvl="1" w:tplc="141248DE" w:tentative="1">
      <w:start w:val="1"/>
      <w:numFmt w:val="bullet"/>
      <w:lvlText w:val="•"/>
      <w:lvlJc w:val="left"/>
      <w:pPr>
        <w:tabs>
          <w:tab w:val="num" w:pos="1080"/>
        </w:tabs>
        <w:ind w:left="1080" w:hanging="360"/>
      </w:pPr>
      <w:rPr>
        <w:rFonts w:ascii="Times" w:hAnsi="Times" w:hint="default"/>
      </w:rPr>
    </w:lvl>
    <w:lvl w:ilvl="2" w:tplc="C24ECA72" w:tentative="1">
      <w:start w:val="1"/>
      <w:numFmt w:val="bullet"/>
      <w:lvlText w:val="•"/>
      <w:lvlJc w:val="left"/>
      <w:pPr>
        <w:tabs>
          <w:tab w:val="num" w:pos="1800"/>
        </w:tabs>
        <w:ind w:left="1800" w:hanging="360"/>
      </w:pPr>
      <w:rPr>
        <w:rFonts w:ascii="Times" w:hAnsi="Times" w:hint="default"/>
      </w:rPr>
    </w:lvl>
    <w:lvl w:ilvl="3" w:tplc="FEAEDC86" w:tentative="1">
      <w:start w:val="1"/>
      <w:numFmt w:val="bullet"/>
      <w:lvlText w:val="•"/>
      <w:lvlJc w:val="left"/>
      <w:pPr>
        <w:tabs>
          <w:tab w:val="num" w:pos="2520"/>
        </w:tabs>
        <w:ind w:left="2520" w:hanging="360"/>
      </w:pPr>
      <w:rPr>
        <w:rFonts w:ascii="Times" w:hAnsi="Times" w:hint="default"/>
      </w:rPr>
    </w:lvl>
    <w:lvl w:ilvl="4" w:tplc="A112C27E" w:tentative="1">
      <w:start w:val="1"/>
      <w:numFmt w:val="bullet"/>
      <w:lvlText w:val="•"/>
      <w:lvlJc w:val="left"/>
      <w:pPr>
        <w:tabs>
          <w:tab w:val="num" w:pos="3240"/>
        </w:tabs>
        <w:ind w:left="3240" w:hanging="360"/>
      </w:pPr>
      <w:rPr>
        <w:rFonts w:ascii="Times" w:hAnsi="Times" w:hint="default"/>
      </w:rPr>
    </w:lvl>
    <w:lvl w:ilvl="5" w:tplc="D3B20A7A" w:tentative="1">
      <w:start w:val="1"/>
      <w:numFmt w:val="bullet"/>
      <w:lvlText w:val="•"/>
      <w:lvlJc w:val="left"/>
      <w:pPr>
        <w:tabs>
          <w:tab w:val="num" w:pos="3960"/>
        </w:tabs>
        <w:ind w:left="3960" w:hanging="360"/>
      </w:pPr>
      <w:rPr>
        <w:rFonts w:ascii="Times" w:hAnsi="Times" w:hint="default"/>
      </w:rPr>
    </w:lvl>
    <w:lvl w:ilvl="6" w:tplc="603C6C76" w:tentative="1">
      <w:start w:val="1"/>
      <w:numFmt w:val="bullet"/>
      <w:lvlText w:val="•"/>
      <w:lvlJc w:val="left"/>
      <w:pPr>
        <w:tabs>
          <w:tab w:val="num" w:pos="4680"/>
        </w:tabs>
        <w:ind w:left="4680" w:hanging="360"/>
      </w:pPr>
      <w:rPr>
        <w:rFonts w:ascii="Times" w:hAnsi="Times" w:hint="default"/>
      </w:rPr>
    </w:lvl>
    <w:lvl w:ilvl="7" w:tplc="72BAEA5A" w:tentative="1">
      <w:start w:val="1"/>
      <w:numFmt w:val="bullet"/>
      <w:lvlText w:val="•"/>
      <w:lvlJc w:val="left"/>
      <w:pPr>
        <w:tabs>
          <w:tab w:val="num" w:pos="5400"/>
        </w:tabs>
        <w:ind w:left="5400" w:hanging="360"/>
      </w:pPr>
      <w:rPr>
        <w:rFonts w:ascii="Times" w:hAnsi="Times" w:hint="default"/>
      </w:rPr>
    </w:lvl>
    <w:lvl w:ilvl="8" w:tplc="3EA8FFCE" w:tentative="1">
      <w:start w:val="1"/>
      <w:numFmt w:val="bullet"/>
      <w:lvlText w:val="•"/>
      <w:lvlJc w:val="left"/>
      <w:pPr>
        <w:tabs>
          <w:tab w:val="num" w:pos="6120"/>
        </w:tabs>
        <w:ind w:left="6120" w:hanging="360"/>
      </w:pPr>
      <w:rPr>
        <w:rFonts w:ascii="Times" w:hAnsi="Times" w:hint="default"/>
      </w:rPr>
    </w:lvl>
  </w:abstractNum>
  <w:abstractNum w:abstractNumId="18" w15:restartNumberingAfterBreak="0">
    <w:nsid w:val="30B43646"/>
    <w:multiLevelType w:val="hybridMultilevel"/>
    <w:tmpl w:val="CC2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C5296"/>
    <w:multiLevelType w:val="hybridMultilevel"/>
    <w:tmpl w:val="2D2C55DC"/>
    <w:lvl w:ilvl="0" w:tplc="876A4EF6">
      <w:start w:val="1"/>
      <w:numFmt w:val="bullet"/>
      <w:lvlText w:val="•"/>
      <w:lvlJc w:val="left"/>
      <w:pPr>
        <w:ind w:left="731" w:hanging="360"/>
      </w:pPr>
      <w:rPr>
        <w:rFonts w:ascii="Times" w:hAnsi="Times"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0" w15:restartNumberingAfterBreak="0">
    <w:nsid w:val="3DB47396"/>
    <w:multiLevelType w:val="hybridMultilevel"/>
    <w:tmpl w:val="1B503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B955B4"/>
    <w:multiLevelType w:val="hybridMultilevel"/>
    <w:tmpl w:val="37B0B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BD5F74"/>
    <w:multiLevelType w:val="hybridMultilevel"/>
    <w:tmpl w:val="59A22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E2A20"/>
    <w:multiLevelType w:val="hybridMultilevel"/>
    <w:tmpl w:val="8CC279B4"/>
    <w:lvl w:ilvl="0" w:tplc="F0A20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085DF5"/>
    <w:multiLevelType w:val="hybridMultilevel"/>
    <w:tmpl w:val="7B4820AA"/>
    <w:lvl w:ilvl="0" w:tplc="876A4EF6">
      <w:start w:val="1"/>
      <w:numFmt w:val="bullet"/>
      <w:lvlText w:val="•"/>
      <w:lvlJc w:val="left"/>
      <w:pPr>
        <w:tabs>
          <w:tab w:val="num" w:pos="1080"/>
        </w:tabs>
        <w:ind w:left="1080" w:hanging="360"/>
      </w:pPr>
      <w:rPr>
        <w:rFonts w:ascii="Times" w:hAnsi="Times" w:hint="default"/>
      </w:rPr>
    </w:lvl>
    <w:lvl w:ilvl="1" w:tplc="8CC01302">
      <w:start w:val="1"/>
      <w:numFmt w:val="bullet"/>
      <w:lvlText w:val="•"/>
      <w:lvlJc w:val="left"/>
      <w:pPr>
        <w:tabs>
          <w:tab w:val="num" w:pos="1800"/>
        </w:tabs>
        <w:ind w:left="1800" w:hanging="360"/>
      </w:pPr>
      <w:rPr>
        <w:rFonts w:ascii="Times" w:hAnsi="Times" w:hint="default"/>
      </w:rPr>
    </w:lvl>
    <w:lvl w:ilvl="2" w:tplc="A822B466" w:tentative="1">
      <w:start w:val="1"/>
      <w:numFmt w:val="bullet"/>
      <w:lvlText w:val="•"/>
      <w:lvlJc w:val="left"/>
      <w:pPr>
        <w:tabs>
          <w:tab w:val="num" w:pos="2520"/>
        </w:tabs>
        <w:ind w:left="2520" w:hanging="360"/>
      </w:pPr>
      <w:rPr>
        <w:rFonts w:ascii="Times" w:hAnsi="Times" w:hint="default"/>
      </w:rPr>
    </w:lvl>
    <w:lvl w:ilvl="3" w:tplc="5AF85166" w:tentative="1">
      <w:start w:val="1"/>
      <w:numFmt w:val="bullet"/>
      <w:lvlText w:val="•"/>
      <w:lvlJc w:val="left"/>
      <w:pPr>
        <w:tabs>
          <w:tab w:val="num" w:pos="3240"/>
        </w:tabs>
        <w:ind w:left="3240" w:hanging="360"/>
      </w:pPr>
      <w:rPr>
        <w:rFonts w:ascii="Times" w:hAnsi="Times" w:hint="default"/>
      </w:rPr>
    </w:lvl>
    <w:lvl w:ilvl="4" w:tplc="352E7BE0" w:tentative="1">
      <w:start w:val="1"/>
      <w:numFmt w:val="bullet"/>
      <w:lvlText w:val="•"/>
      <w:lvlJc w:val="left"/>
      <w:pPr>
        <w:tabs>
          <w:tab w:val="num" w:pos="3960"/>
        </w:tabs>
        <w:ind w:left="3960" w:hanging="360"/>
      </w:pPr>
      <w:rPr>
        <w:rFonts w:ascii="Times" w:hAnsi="Times" w:hint="default"/>
      </w:rPr>
    </w:lvl>
    <w:lvl w:ilvl="5" w:tplc="E0FA6B74" w:tentative="1">
      <w:start w:val="1"/>
      <w:numFmt w:val="bullet"/>
      <w:lvlText w:val="•"/>
      <w:lvlJc w:val="left"/>
      <w:pPr>
        <w:tabs>
          <w:tab w:val="num" w:pos="4680"/>
        </w:tabs>
        <w:ind w:left="4680" w:hanging="360"/>
      </w:pPr>
      <w:rPr>
        <w:rFonts w:ascii="Times" w:hAnsi="Times" w:hint="default"/>
      </w:rPr>
    </w:lvl>
    <w:lvl w:ilvl="6" w:tplc="B7EC512E" w:tentative="1">
      <w:start w:val="1"/>
      <w:numFmt w:val="bullet"/>
      <w:lvlText w:val="•"/>
      <w:lvlJc w:val="left"/>
      <w:pPr>
        <w:tabs>
          <w:tab w:val="num" w:pos="5400"/>
        </w:tabs>
        <w:ind w:left="5400" w:hanging="360"/>
      </w:pPr>
      <w:rPr>
        <w:rFonts w:ascii="Times" w:hAnsi="Times" w:hint="default"/>
      </w:rPr>
    </w:lvl>
    <w:lvl w:ilvl="7" w:tplc="A30EE3FC" w:tentative="1">
      <w:start w:val="1"/>
      <w:numFmt w:val="bullet"/>
      <w:lvlText w:val="•"/>
      <w:lvlJc w:val="left"/>
      <w:pPr>
        <w:tabs>
          <w:tab w:val="num" w:pos="6120"/>
        </w:tabs>
        <w:ind w:left="6120" w:hanging="360"/>
      </w:pPr>
      <w:rPr>
        <w:rFonts w:ascii="Times" w:hAnsi="Times" w:hint="default"/>
      </w:rPr>
    </w:lvl>
    <w:lvl w:ilvl="8" w:tplc="E06E58E8" w:tentative="1">
      <w:start w:val="1"/>
      <w:numFmt w:val="bullet"/>
      <w:lvlText w:val="•"/>
      <w:lvlJc w:val="left"/>
      <w:pPr>
        <w:tabs>
          <w:tab w:val="num" w:pos="6840"/>
        </w:tabs>
        <w:ind w:left="6840" w:hanging="360"/>
      </w:pPr>
      <w:rPr>
        <w:rFonts w:ascii="Times" w:hAnsi="Times" w:hint="default"/>
      </w:rPr>
    </w:lvl>
  </w:abstractNum>
  <w:abstractNum w:abstractNumId="25" w15:restartNumberingAfterBreak="0">
    <w:nsid w:val="50E931AF"/>
    <w:multiLevelType w:val="hybridMultilevel"/>
    <w:tmpl w:val="8CC6E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46905"/>
    <w:multiLevelType w:val="hybridMultilevel"/>
    <w:tmpl w:val="4E7C69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B79E6"/>
    <w:multiLevelType w:val="hybridMultilevel"/>
    <w:tmpl w:val="72EAE3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115A37"/>
    <w:multiLevelType w:val="hybridMultilevel"/>
    <w:tmpl w:val="986CD1B4"/>
    <w:lvl w:ilvl="0" w:tplc="71067ECA">
      <w:start w:val="1"/>
      <w:numFmt w:val="bullet"/>
      <w:lvlText w:val="•"/>
      <w:lvlJc w:val="left"/>
      <w:pPr>
        <w:tabs>
          <w:tab w:val="num" w:pos="720"/>
        </w:tabs>
        <w:ind w:left="720" w:hanging="360"/>
      </w:pPr>
      <w:rPr>
        <w:rFonts w:ascii="Arial" w:hAnsi="Arial" w:hint="default"/>
      </w:rPr>
    </w:lvl>
    <w:lvl w:ilvl="1" w:tplc="7E782F1A" w:tentative="1">
      <w:start w:val="1"/>
      <w:numFmt w:val="bullet"/>
      <w:lvlText w:val="•"/>
      <w:lvlJc w:val="left"/>
      <w:pPr>
        <w:tabs>
          <w:tab w:val="num" w:pos="1440"/>
        </w:tabs>
        <w:ind w:left="1440" w:hanging="360"/>
      </w:pPr>
      <w:rPr>
        <w:rFonts w:ascii="Arial" w:hAnsi="Arial" w:hint="default"/>
      </w:rPr>
    </w:lvl>
    <w:lvl w:ilvl="2" w:tplc="4B16E488">
      <w:start w:val="1"/>
      <w:numFmt w:val="bullet"/>
      <w:lvlText w:val="•"/>
      <w:lvlJc w:val="left"/>
      <w:pPr>
        <w:tabs>
          <w:tab w:val="num" w:pos="2160"/>
        </w:tabs>
        <w:ind w:left="2160" w:hanging="360"/>
      </w:pPr>
      <w:rPr>
        <w:rFonts w:ascii="Arial" w:hAnsi="Arial" w:hint="default"/>
      </w:rPr>
    </w:lvl>
    <w:lvl w:ilvl="3" w:tplc="E886141A" w:tentative="1">
      <w:start w:val="1"/>
      <w:numFmt w:val="bullet"/>
      <w:lvlText w:val="•"/>
      <w:lvlJc w:val="left"/>
      <w:pPr>
        <w:tabs>
          <w:tab w:val="num" w:pos="2880"/>
        </w:tabs>
        <w:ind w:left="2880" w:hanging="360"/>
      </w:pPr>
      <w:rPr>
        <w:rFonts w:ascii="Arial" w:hAnsi="Arial" w:hint="default"/>
      </w:rPr>
    </w:lvl>
    <w:lvl w:ilvl="4" w:tplc="A898575C" w:tentative="1">
      <w:start w:val="1"/>
      <w:numFmt w:val="bullet"/>
      <w:lvlText w:val="•"/>
      <w:lvlJc w:val="left"/>
      <w:pPr>
        <w:tabs>
          <w:tab w:val="num" w:pos="3600"/>
        </w:tabs>
        <w:ind w:left="3600" w:hanging="360"/>
      </w:pPr>
      <w:rPr>
        <w:rFonts w:ascii="Arial" w:hAnsi="Arial" w:hint="default"/>
      </w:rPr>
    </w:lvl>
    <w:lvl w:ilvl="5" w:tplc="D1123BF8" w:tentative="1">
      <w:start w:val="1"/>
      <w:numFmt w:val="bullet"/>
      <w:lvlText w:val="•"/>
      <w:lvlJc w:val="left"/>
      <w:pPr>
        <w:tabs>
          <w:tab w:val="num" w:pos="4320"/>
        </w:tabs>
        <w:ind w:left="4320" w:hanging="360"/>
      </w:pPr>
      <w:rPr>
        <w:rFonts w:ascii="Arial" w:hAnsi="Arial" w:hint="default"/>
      </w:rPr>
    </w:lvl>
    <w:lvl w:ilvl="6" w:tplc="284EB338" w:tentative="1">
      <w:start w:val="1"/>
      <w:numFmt w:val="bullet"/>
      <w:lvlText w:val="•"/>
      <w:lvlJc w:val="left"/>
      <w:pPr>
        <w:tabs>
          <w:tab w:val="num" w:pos="5040"/>
        </w:tabs>
        <w:ind w:left="5040" w:hanging="360"/>
      </w:pPr>
      <w:rPr>
        <w:rFonts w:ascii="Arial" w:hAnsi="Arial" w:hint="default"/>
      </w:rPr>
    </w:lvl>
    <w:lvl w:ilvl="7" w:tplc="E3A4BA58" w:tentative="1">
      <w:start w:val="1"/>
      <w:numFmt w:val="bullet"/>
      <w:lvlText w:val="•"/>
      <w:lvlJc w:val="left"/>
      <w:pPr>
        <w:tabs>
          <w:tab w:val="num" w:pos="5760"/>
        </w:tabs>
        <w:ind w:left="5760" w:hanging="360"/>
      </w:pPr>
      <w:rPr>
        <w:rFonts w:ascii="Arial" w:hAnsi="Arial" w:hint="default"/>
      </w:rPr>
    </w:lvl>
    <w:lvl w:ilvl="8" w:tplc="32F64FB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8C6AF5"/>
    <w:multiLevelType w:val="hybridMultilevel"/>
    <w:tmpl w:val="2F984E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D8037F"/>
    <w:multiLevelType w:val="hybridMultilevel"/>
    <w:tmpl w:val="5B94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D1F331D"/>
    <w:multiLevelType w:val="hybridMultilevel"/>
    <w:tmpl w:val="2542A092"/>
    <w:lvl w:ilvl="0" w:tplc="A0DCB926">
      <w:start w:val="1"/>
      <w:numFmt w:val="bullet"/>
      <w:lvlText w:val="•"/>
      <w:lvlJc w:val="left"/>
      <w:pPr>
        <w:tabs>
          <w:tab w:val="num" w:pos="1080"/>
        </w:tabs>
        <w:ind w:left="1080" w:hanging="360"/>
      </w:pPr>
      <w:rPr>
        <w:rFonts w:ascii="Times" w:hAnsi="Times" w:hint="default"/>
      </w:rPr>
    </w:lvl>
    <w:lvl w:ilvl="1" w:tplc="929C0012" w:tentative="1">
      <w:start w:val="1"/>
      <w:numFmt w:val="bullet"/>
      <w:lvlText w:val="•"/>
      <w:lvlJc w:val="left"/>
      <w:pPr>
        <w:tabs>
          <w:tab w:val="num" w:pos="1800"/>
        </w:tabs>
        <w:ind w:left="1800" w:hanging="360"/>
      </w:pPr>
      <w:rPr>
        <w:rFonts w:ascii="Times" w:hAnsi="Times" w:hint="default"/>
      </w:rPr>
    </w:lvl>
    <w:lvl w:ilvl="2" w:tplc="2BAA650C" w:tentative="1">
      <w:start w:val="1"/>
      <w:numFmt w:val="bullet"/>
      <w:lvlText w:val="•"/>
      <w:lvlJc w:val="left"/>
      <w:pPr>
        <w:tabs>
          <w:tab w:val="num" w:pos="2520"/>
        </w:tabs>
        <w:ind w:left="2520" w:hanging="360"/>
      </w:pPr>
      <w:rPr>
        <w:rFonts w:ascii="Times" w:hAnsi="Times" w:hint="default"/>
      </w:rPr>
    </w:lvl>
    <w:lvl w:ilvl="3" w:tplc="F0D23190" w:tentative="1">
      <w:start w:val="1"/>
      <w:numFmt w:val="bullet"/>
      <w:lvlText w:val="•"/>
      <w:lvlJc w:val="left"/>
      <w:pPr>
        <w:tabs>
          <w:tab w:val="num" w:pos="3240"/>
        </w:tabs>
        <w:ind w:left="3240" w:hanging="360"/>
      </w:pPr>
      <w:rPr>
        <w:rFonts w:ascii="Times" w:hAnsi="Times" w:hint="default"/>
      </w:rPr>
    </w:lvl>
    <w:lvl w:ilvl="4" w:tplc="BD40EE78" w:tentative="1">
      <w:start w:val="1"/>
      <w:numFmt w:val="bullet"/>
      <w:lvlText w:val="•"/>
      <w:lvlJc w:val="left"/>
      <w:pPr>
        <w:tabs>
          <w:tab w:val="num" w:pos="3960"/>
        </w:tabs>
        <w:ind w:left="3960" w:hanging="360"/>
      </w:pPr>
      <w:rPr>
        <w:rFonts w:ascii="Times" w:hAnsi="Times" w:hint="default"/>
      </w:rPr>
    </w:lvl>
    <w:lvl w:ilvl="5" w:tplc="011A8F74" w:tentative="1">
      <w:start w:val="1"/>
      <w:numFmt w:val="bullet"/>
      <w:lvlText w:val="•"/>
      <w:lvlJc w:val="left"/>
      <w:pPr>
        <w:tabs>
          <w:tab w:val="num" w:pos="4680"/>
        </w:tabs>
        <w:ind w:left="4680" w:hanging="360"/>
      </w:pPr>
      <w:rPr>
        <w:rFonts w:ascii="Times" w:hAnsi="Times" w:hint="default"/>
      </w:rPr>
    </w:lvl>
    <w:lvl w:ilvl="6" w:tplc="C92E744A" w:tentative="1">
      <w:start w:val="1"/>
      <w:numFmt w:val="bullet"/>
      <w:lvlText w:val="•"/>
      <w:lvlJc w:val="left"/>
      <w:pPr>
        <w:tabs>
          <w:tab w:val="num" w:pos="5400"/>
        </w:tabs>
        <w:ind w:left="5400" w:hanging="360"/>
      </w:pPr>
      <w:rPr>
        <w:rFonts w:ascii="Times" w:hAnsi="Times" w:hint="default"/>
      </w:rPr>
    </w:lvl>
    <w:lvl w:ilvl="7" w:tplc="CC6027A2" w:tentative="1">
      <w:start w:val="1"/>
      <w:numFmt w:val="bullet"/>
      <w:lvlText w:val="•"/>
      <w:lvlJc w:val="left"/>
      <w:pPr>
        <w:tabs>
          <w:tab w:val="num" w:pos="6120"/>
        </w:tabs>
        <w:ind w:left="6120" w:hanging="360"/>
      </w:pPr>
      <w:rPr>
        <w:rFonts w:ascii="Times" w:hAnsi="Times" w:hint="default"/>
      </w:rPr>
    </w:lvl>
    <w:lvl w:ilvl="8" w:tplc="D53C1C10" w:tentative="1">
      <w:start w:val="1"/>
      <w:numFmt w:val="bullet"/>
      <w:lvlText w:val="•"/>
      <w:lvlJc w:val="left"/>
      <w:pPr>
        <w:tabs>
          <w:tab w:val="num" w:pos="6840"/>
        </w:tabs>
        <w:ind w:left="6840" w:hanging="360"/>
      </w:pPr>
      <w:rPr>
        <w:rFonts w:ascii="Times" w:hAnsi="Times" w:hint="default"/>
      </w:rPr>
    </w:lvl>
  </w:abstractNum>
  <w:abstractNum w:abstractNumId="32" w15:restartNumberingAfterBreak="0">
    <w:nsid w:val="642D5E61"/>
    <w:multiLevelType w:val="hybridMultilevel"/>
    <w:tmpl w:val="E4BCB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B597B33"/>
    <w:multiLevelType w:val="hybridMultilevel"/>
    <w:tmpl w:val="AD866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B7DE5"/>
    <w:multiLevelType w:val="hybridMultilevel"/>
    <w:tmpl w:val="07848C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D577AD"/>
    <w:multiLevelType w:val="hybridMultilevel"/>
    <w:tmpl w:val="D6622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FE0658"/>
    <w:multiLevelType w:val="hybridMultilevel"/>
    <w:tmpl w:val="1A4C2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504444"/>
    <w:multiLevelType w:val="hybridMultilevel"/>
    <w:tmpl w:val="1A0C9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C115E5"/>
    <w:multiLevelType w:val="hybridMultilevel"/>
    <w:tmpl w:val="3FE49818"/>
    <w:lvl w:ilvl="0" w:tplc="5F581704">
      <w:start w:val="1"/>
      <w:numFmt w:val="bullet"/>
      <w:lvlText w:val="•"/>
      <w:lvlJc w:val="left"/>
      <w:pPr>
        <w:tabs>
          <w:tab w:val="num" w:pos="1440"/>
        </w:tabs>
        <w:ind w:left="1440" w:hanging="360"/>
      </w:pPr>
      <w:rPr>
        <w:rFonts w:ascii="Arial" w:hAnsi="Arial" w:hint="default"/>
      </w:rPr>
    </w:lvl>
    <w:lvl w:ilvl="1" w:tplc="56C4197C" w:tentative="1">
      <w:start w:val="1"/>
      <w:numFmt w:val="bullet"/>
      <w:lvlText w:val="•"/>
      <w:lvlJc w:val="left"/>
      <w:pPr>
        <w:tabs>
          <w:tab w:val="num" w:pos="2160"/>
        </w:tabs>
        <w:ind w:left="2160" w:hanging="360"/>
      </w:pPr>
      <w:rPr>
        <w:rFonts w:ascii="Arial" w:hAnsi="Arial" w:hint="default"/>
      </w:rPr>
    </w:lvl>
    <w:lvl w:ilvl="2" w:tplc="103893E8" w:tentative="1">
      <w:start w:val="1"/>
      <w:numFmt w:val="bullet"/>
      <w:lvlText w:val="•"/>
      <w:lvlJc w:val="left"/>
      <w:pPr>
        <w:tabs>
          <w:tab w:val="num" w:pos="2880"/>
        </w:tabs>
        <w:ind w:left="2880" w:hanging="360"/>
      </w:pPr>
      <w:rPr>
        <w:rFonts w:ascii="Arial" w:hAnsi="Arial" w:hint="default"/>
      </w:rPr>
    </w:lvl>
    <w:lvl w:ilvl="3" w:tplc="CB50783C" w:tentative="1">
      <w:start w:val="1"/>
      <w:numFmt w:val="bullet"/>
      <w:lvlText w:val="•"/>
      <w:lvlJc w:val="left"/>
      <w:pPr>
        <w:tabs>
          <w:tab w:val="num" w:pos="3600"/>
        </w:tabs>
        <w:ind w:left="3600" w:hanging="360"/>
      </w:pPr>
      <w:rPr>
        <w:rFonts w:ascii="Arial" w:hAnsi="Arial" w:hint="default"/>
      </w:rPr>
    </w:lvl>
    <w:lvl w:ilvl="4" w:tplc="31A614C2" w:tentative="1">
      <w:start w:val="1"/>
      <w:numFmt w:val="bullet"/>
      <w:lvlText w:val="•"/>
      <w:lvlJc w:val="left"/>
      <w:pPr>
        <w:tabs>
          <w:tab w:val="num" w:pos="4320"/>
        </w:tabs>
        <w:ind w:left="4320" w:hanging="360"/>
      </w:pPr>
      <w:rPr>
        <w:rFonts w:ascii="Arial" w:hAnsi="Arial" w:hint="default"/>
      </w:rPr>
    </w:lvl>
    <w:lvl w:ilvl="5" w:tplc="AA7829A0" w:tentative="1">
      <w:start w:val="1"/>
      <w:numFmt w:val="bullet"/>
      <w:lvlText w:val="•"/>
      <w:lvlJc w:val="left"/>
      <w:pPr>
        <w:tabs>
          <w:tab w:val="num" w:pos="5040"/>
        </w:tabs>
        <w:ind w:left="5040" w:hanging="360"/>
      </w:pPr>
      <w:rPr>
        <w:rFonts w:ascii="Arial" w:hAnsi="Arial" w:hint="default"/>
      </w:rPr>
    </w:lvl>
    <w:lvl w:ilvl="6" w:tplc="4E1E2AA2" w:tentative="1">
      <w:start w:val="1"/>
      <w:numFmt w:val="bullet"/>
      <w:lvlText w:val="•"/>
      <w:lvlJc w:val="left"/>
      <w:pPr>
        <w:tabs>
          <w:tab w:val="num" w:pos="5760"/>
        </w:tabs>
        <w:ind w:left="5760" w:hanging="360"/>
      </w:pPr>
      <w:rPr>
        <w:rFonts w:ascii="Arial" w:hAnsi="Arial" w:hint="default"/>
      </w:rPr>
    </w:lvl>
    <w:lvl w:ilvl="7" w:tplc="0816A684" w:tentative="1">
      <w:start w:val="1"/>
      <w:numFmt w:val="bullet"/>
      <w:lvlText w:val="•"/>
      <w:lvlJc w:val="left"/>
      <w:pPr>
        <w:tabs>
          <w:tab w:val="num" w:pos="6480"/>
        </w:tabs>
        <w:ind w:left="6480" w:hanging="360"/>
      </w:pPr>
      <w:rPr>
        <w:rFonts w:ascii="Arial" w:hAnsi="Arial" w:hint="default"/>
      </w:rPr>
    </w:lvl>
    <w:lvl w:ilvl="8" w:tplc="82A2E9C2" w:tentative="1">
      <w:start w:val="1"/>
      <w:numFmt w:val="bullet"/>
      <w:lvlText w:val="•"/>
      <w:lvlJc w:val="left"/>
      <w:pPr>
        <w:tabs>
          <w:tab w:val="num" w:pos="7200"/>
        </w:tabs>
        <w:ind w:left="7200" w:hanging="360"/>
      </w:pPr>
      <w:rPr>
        <w:rFonts w:ascii="Arial" w:hAnsi="Arial" w:hint="default"/>
      </w:rPr>
    </w:lvl>
  </w:abstractNum>
  <w:abstractNum w:abstractNumId="39" w15:restartNumberingAfterBreak="0">
    <w:nsid w:val="7D2B4124"/>
    <w:multiLevelType w:val="hybridMultilevel"/>
    <w:tmpl w:val="6844664C"/>
    <w:lvl w:ilvl="0" w:tplc="CC625B50">
      <w:start w:val="1"/>
      <w:numFmt w:val="lowerLetter"/>
      <w:lvlText w:val="%1."/>
      <w:lvlJc w:val="left"/>
      <w:pPr>
        <w:tabs>
          <w:tab w:val="num" w:pos="720"/>
        </w:tabs>
        <w:ind w:left="720" w:hanging="360"/>
      </w:pPr>
    </w:lvl>
    <w:lvl w:ilvl="1" w:tplc="90CA429C">
      <w:start w:val="1"/>
      <w:numFmt w:val="lowerLetter"/>
      <w:lvlText w:val="%2."/>
      <w:lvlJc w:val="left"/>
      <w:pPr>
        <w:tabs>
          <w:tab w:val="num" w:pos="1440"/>
        </w:tabs>
        <w:ind w:left="1440" w:hanging="360"/>
      </w:pPr>
    </w:lvl>
    <w:lvl w:ilvl="2" w:tplc="B85E8D64">
      <w:numFmt w:val="bullet"/>
      <w:lvlText w:val="•"/>
      <w:lvlJc w:val="left"/>
      <w:pPr>
        <w:tabs>
          <w:tab w:val="num" w:pos="2160"/>
        </w:tabs>
        <w:ind w:left="2160" w:hanging="360"/>
      </w:pPr>
      <w:rPr>
        <w:rFonts w:ascii="Arial" w:hAnsi="Arial" w:hint="default"/>
      </w:rPr>
    </w:lvl>
    <w:lvl w:ilvl="3" w:tplc="9D8CA68A" w:tentative="1">
      <w:start w:val="1"/>
      <w:numFmt w:val="lowerLetter"/>
      <w:lvlText w:val="%4."/>
      <w:lvlJc w:val="left"/>
      <w:pPr>
        <w:tabs>
          <w:tab w:val="num" w:pos="2880"/>
        </w:tabs>
        <w:ind w:left="2880" w:hanging="360"/>
      </w:pPr>
    </w:lvl>
    <w:lvl w:ilvl="4" w:tplc="9E6C385C" w:tentative="1">
      <w:start w:val="1"/>
      <w:numFmt w:val="lowerLetter"/>
      <w:lvlText w:val="%5."/>
      <w:lvlJc w:val="left"/>
      <w:pPr>
        <w:tabs>
          <w:tab w:val="num" w:pos="3600"/>
        </w:tabs>
        <w:ind w:left="3600" w:hanging="360"/>
      </w:pPr>
    </w:lvl>
    <w:lvl w:ilvl="5" w:tplc="96FA67F8" w:tentative="1">
      <w:start w:val="1"/>
      <w:numFmt w:val="lowerLetter"/>
      <w:lvlText w:val="%6."/>
      <w:lvlJc w:val="left"/>
      <w:pPr>
        <w:tabs>
          <w:tab w:val="num" w:pos="4320"/>
        </w:tabs>
        <w:ind w:left="4320" w:hanging="360"/>
      </w:pPr>
    </w:lvl>
    <w:lvl w:ilvl="6" w:tplc="015430BA" w:tentative="1">
      <w:start w:val="1"/>
      <w:numFmt w:val="lowerLetter"/>
      <w:lvlText w:val="%7."/>
      <w:lvlJc w:val="left"/>
      <w:pPr>
        <w:tabs>
          <w:tab w:val="num" w:pos="5040"/>
        </w:tabs>
        <w:ind w:left="5040" w:hanging="360"/>
      </w:pPr>
    </w:lvl>
    <w:lvl w:ilvl="7" w:tplc="C19CFF3C" w:tentative="1">
      <w:start w:val="1"/>
      <w:numFmt w:val="lowerLetter"/>
      <w:lvlText w:val="%8."/>
      <w:lvlJc w:val="left"/>
      <w:pPr>
        <w:tabs>
          <w:tab w:val="num" w:pos="5760"/>
        </w:tabs>
        <w:ind w:left="5760" w:hanging="360"/>
      </w:pPr>
    </w:lvl>
    <w:lvl w:ilvl="8" w:tplc="537E80BE" w:tentative="1">
      <w:start w:val="1"/>
      <w:numFmt w:val="lowerLetter"/>
      <w:lvlText w:val="%9."/>
      <w:lvlJc w:val="left"/>
      <w:pPr>
        <w:tabs>
          <w:tab w:val="num" w:pos="6480"/>
        </w:tabs>
        <w:ind w:left="6480" w:hanging="360"/>
      </w:pPr>
    </w:lvl>
  </w:abstractNum>
  <w:abstractNum w:abstractNumId="40" w15:restartNumberingAfterBreak="0">
    <w:nsid w:val="7D5F73D7"/>
    <w:multiLevelType w:val="hybridMultilevel"/>
    <w:tmpl w:val="B0C85E8E"/>
    <w:lvl w:ilvl="0" w:tplc="04090001">
      <w:start w:val="1"/>
      <w:numFmt w:val="bullet"/>
      <w:lvlText w:val=""/>
      <w:lvlJc w:val="left"/>
      <w:pPr>
        <w:ind w:left="1440" w:hanging="360"/>
      </w:pPr>
      <w:rPr>
        <w:rFonts w:ascii="Symbol" w:hAnsi="Symbol" w:hint="default"/>
      </w:rPr>
    </w:lvl>
    <w:lvl w:ilvl="1" w:tplc="73920808">
      <w:start w:val="1"/>
      <w:numFmt w:val="decimal"/>
      <w:lvlText w:val="(%2)"/>
      <w:lvlJc w:val="left"/>
      <w:pPr>
        <w:ind w:left="1440" w:hanging="360"/>
      </w:pPr>
      <w:rPr>
        <w:rFonts w:hint="default"/>
      </w:rPr>
    </w:lvl>
    <w:lvl w:ilvl="2" w:tplc="D032881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F50222"/>
    <w:multiLevelType w:val="hybridMultilevel"/>
    <w:tmpl w:val="EA38ED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57308"/>
    <w:multiLevelType w:val="hybridMultilevel"/>
    <w:tmpl w:val="AAB8E574"/>
    <w:lvl w:ilvl="0" w:tplc="30382868">
      <w:start w:val="1"/>
      <w:numFmt w:val="lowerLetter"/>
      <w:lvlText w:val="%1."/>
      <w:lvlJc w:val="left"/>
      <w:pPr>
        <w:tabs>
          <w:tab w:val="num" w:pos="720"/>
        </w:tabs>
        <w:ind w:left="720" w:hanging="360"/>
      </w:pPr>
    </w:lvl>
    <w:lvl w:ilvl="1" w:tplc="9E42DFCA" w:tentative="1">
      <w:start w:val="1"/>
      <w:numFmt w:val="lowerLetter"/>
      <w:lvlText w:val="%2."/>
      <w:lvlJc w:val="left"/>
      <w:pPr>
        <w:tabs>
          <w:tab w:val="num" w:pos="1440"/>
        </w:tabs>
        <w:ind w:left="1440" w:hanging="360"/>
      </w:pPr>
    </w:lvl>
    <w:lvl w:ilvl="2" w:tplc="D394936A" w:tentative="1">
      <w:start w:val="1"/>
      <w:numFmt w:val="lowerLetter"/>
      <w:lvlText w:val="%3."/>
      <w:lvlJc w:val="left"/>
      <w:pPr>
        <w:tabs>
          <w:tab w:val="num" w:pos="2160"/>
        </w:tabs>
        <w:ind w:left="2160" w:hanging="360"/>
      </w:pPr>
    </w:lvl>
    <w:lvl w:ilvl="3" w:tplc="C2BE81D8" w:tentative="1">
      <w:start w:val="1"/>
      <w:numFmt w:val="lowerLetter"/>
      <w:lvlText w:val="%4."/>
      <w:lvlJc w:val="left"/>
      <w:pPr>
        <w:tabs>
          <w:tab w:val="num" w:pos="2880"/>
        </w:tabs>
        <w:ind w:left="2880" w:hanging="360"/>
      </w:pPr>
    </w:lvl>
    <w:lvl w:ilvl="4" w:tplc="AC32AE2A" w:tentative="1">
      <w:start w:val="1"/>
      <w:numFmt w:val="lowerLetter"/>
      <w:lvlText w:val="%5."/>
      <w:lvlJc w:val="left"/>
      <w:pPr>
        <w:tabs>
          <w:tab w:val="num" w:pos="3600"/>
        </w:tabs>
        <w:ind w:left="3600" w:hanging="360"/>
      </w:pPr>
    </w:lvl>
    <w:lvl w:ilvl="5" w:tplc="1A14CC00" w:tentative="1">
      <w:start w:val="1"/>
      <w:numFmt w:val="lowerLetter"/>
      <w:lvlText w:val="%6."/>
      <w:lvlJc w:val="left"/>
      <w:pPr>
        <w:tabs>
          <w:tab w:val="num" w:pos="4320"/>
        </w:tabs>
        <w:ind w:left="4320" w:hanging="360"/>
      </w:pPr>
    </w:lvl>
    <w:lvl w:ilvl="6" w:tplc="B0FC5F82" w:tentative="1">
      <w:start w:val="1"/>
      <w:numFmt w:val="lowerLetter"/>
      <w:lvlText w:val="%7."/>
      <w:lvlJc w:val="left"/>
      <w:pPr>
        <w:tabs>
          <w:tab w:val="num" w:pos="5040"/>
        </w:tabs>
        <w:ind w:left="5040" w:hanging="360"/>
      </w:pPr>
    </w:lvl>
    <w:lvl w:ilvl="7" w:tplc="642695CA" w:tentative="1">
      <w:start w:val="1"/>
      <w:numFmt w:val="lowerLetter"/>
      <w:lvlText w:val="%8."/>
      <w:lvlJc w:val="left"/>
      <w:pPr>
        <w:tabs>
          <w:tab w:val="num" w:pos="5760"/>
        </w:tabs>
        <w:ind w:left="5760" w:hanging="360"/>
      </w:pPr>
    </w:lvl>
    <w:lvl w:ilvl="8" w:tplc="07C689A8" w:tentative="1">
      <w:start w:val="1"/>
      <w:numFmt w:val="lowerLetter"/>
      <w:lvlText w:val="%9."/>
      <w:lvlJc w:val="left"/>
      <w:pPr>
        <w:tabs>
          <w:tab w:val="num" w:pos="6480"/>
        </w:tabs>
        <w:ind w:left="6480" w:hanging="360"/>
      </w:pPr>
    </w:lvl>
  </w:abstractNum>
  <w:abstractNum w:abstractNumId="43" w15:restartNumberingAfterBreak="0">
    <w:nsid w:val="7F134C78"/>
    <w:multiLevelType w:val="hybridMultilevel"/>
    <w:tmpl w:val="F93295C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0"/>
  </w:num>
  <w:num w:numId="2">
    <w:abstractNumId w:val="30"/>
  </w:num>
  <w:num w:numId="3">
    <w:abstractNumId w:val="5"/>
  </w:num>
  <w:num w:numId="4">
    <w:abstractNumId w:val="20"/>
  </w:num>
  <w:num w:numId="5">
    <w:abstractNumId w:val="38"/>
  </w:num>
  <w:num w:numId="6">
    <w:abstractNumId w:val="8"/>
  </w:num>
  <w:num w:numId="7">
    <w:abstractNumId w:val="24"/>
  </w:num>
  <w:num w:numId="8">
    <w:abstractNumId w:val="17"/>
  </w:num>
  <w:num w:numId="9">
    <w:abstractNumId w:val="6"/>
  </w:num>
  <w:num w:numId="10">
    <w:abstractNumId w:val="31"/>
  </w:num>
  <w:num w:numId="11">
    <w:abstractNumId w:val="33"/>
  </w:num>
  <w:num w:numId="12">
    <w:abstractNumId w:val="19"/>
  </w:num>
  <w:num w:numId="13">
    <w:abstractNumId w:val="11"/>
  </w:num>
  <w:num w:numId="14">
    <w:abstractNumId w:val="35"/>
  </w:num>
  <w:num w:numId="15">
    <w:abstractNumId w:val="18"/>
  </w:num>
  <w:num w:numId="16">
    <w:abstractNumId w:val="7"/>
  </w:num>
  <w:num w:numId="17">
    <w:abstractNumId w:val="15"/>
  </w:num>
  <w:num w:numId="18">
    <w:abstractNumId w:val="26"/>
  </w:num>
  <w:num w:numId="19">
    <w:abstractNumId w:val="3"/>
  </w:num>
  <w:num w:numId="20">
    <w:abstractNumId w:val="16"/>
  </w:num>
  <w:num w:numId="21">
    <w:abstractNumId w:val="14"/>
  </w:num>
  <w:num w:numId="22">
    <w:abstractNumId w:val="43"/>
  </w:num>
  <w:num w:numId="23">
    <w:abstractNumId w:val="32"/>
  </w:num>
  <w:num w:numId="24">
    <w:abstractNumId w:val="2"/>
  </w:num>
  <w:num w:numId="25">
    <w:abstractNumId w:val="34"/>
  </w:num>
  <w:num w:numId="26">
    <w:abstractNumId w:val="23"/>
  </w:num>
  <w:num w:numId="27">
    <w:abstractNumId w:val="21"/>
  </w:num>
  <w:num w:numId="28">
    <w:abstractNumId w:val="37"/>
  </w:num>
  <w:num w:numId="29">
    <w:abstractNumId w:val="1"/>
  </w:num>
  <w:num w:numId="30">
    <w:abstractNumId w:val="9"/>
  </w:num>
  <w:num w:numId="31">
    <w:abstractNumId w:val="29"/>
  </w:num>
  <w:num w:numId="32">
    <w:abstractNumId w:val="10"/>
  </w:num>
  <w:num w:numId="33">
    <w:abstractNumId w:val="4"/>
  </w:num>
  <w:num w:numId="34">
    <w:abstractNumId w:val="39"/>
  </w:num>
  <w:num w:numId="35">
    <w:abstractNumId w:val="28"/>
  </w:num>
  <w:num w:numId="36">
    <w:abstractNumId w:val="25"/>
  </w:num>
  <w:num w:numId="37">
    <w:abstractNumId w:val="12"/>
  </w:num>
  <w:num w:numId="38">
    <w:abstractNumId w:val="36"/>
  </w:num>
  <w:num w:numId="39">
    <w:abstractNumId w:val="42"/>
  </w:num>
  <w:num w:numId="40">
    <w:abstractNumId w:val="13"/>
  </w:num>
  <w:num w:numId="41">
    <w:abstractNumId w:val="0"/>
  </w:num>
  <w:num w:numId="42">
    <w:abstractNumId w:val="27"/>
  </w:num>
  <w:num w:numId="43">
    <w:abstractNumId w:val="22"/>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5C"/>
    <w:rsid w:val="00033EA0"/>
    <w:rsid w:val="0014640D"/>
    <w:rsid w:val="001B2695"/>
    <w:rsid w:val="001B5DB5"/>
    <w:rsid w:val="001E30C0"/>
    <w:rsid w:val="00242D5D"/>
    <w:rsid w:val="002B34F6"/>
    <w:rsid w:val="002F2260"/>
    <w:rsid w:val="003801B0"/>
    <w:rsid w:val="0038565C"/>
    <w:rsid w:val="00427F86"/>
    <w:rsid w:val="00461F75"/>
    <w:rsid w:val="004955D9"/>
    <w:rsid w:val="004B05A9"/>
    <w:rsid w:val="00543DFD"/>
    <w:rsid w:val="005B3347"/>
    <w:rsid w:val="005C486F"/>
    <w:rsid w:val="005C77A1"/>
    <w:rsid w:val="005F7950"/>
    <w:rsid w:val="00642B60"/>
    <w:rsid w:val="00646CE5"/>
    <w:rsid w:val="006B3E72"/>
    <w:rsid w:val="007A27CE"/>
    <w:rsid w:val="007B3EE5"/>
    <w:rsid w:val="008247FF"/>
    <w:rsid w:val="008424B2"/>
    <w:rsid w:val="0084435F"/>
    <w:rsid w:val="008E5062"/>
    <w:rsid w:val="00946A27"/>
    <w:rsid w:val="00947558"/>
    <w:rsid w:val="009E4D45"/>
    <w:rsid w:val="00A31A73"/>
    <w:rsid w:val="00A5091B"/>
    <w:rsid w:val="00A800EC"/>
    <w:rsid w:val="00AF7D13"/>
    <w:rsid w:val="00B11D1A"/>
    <w:rsid w:val="00B33805"/>
    <w:rsid w:val="00B408AA"/>
    <w:rsid w:val="00B54BF1"/>
    <w:rsid w:val="00B9330B"/>
    <w:rsid w:val="00BC0112"/>
    <w:rsid w:val="00C0569D"/>
    <w:rsid w:val="00C22427"/>
    <w:rsid w:val="00C332B7"/>
    <w:rsid w:val="00C34B68"/>
    <w:rsid w:val="00C47844"/>
    <w:rsid w:val="00C95A03"/>
    <w:rsid w:val="00DF082C"/>
    <w:rsid w:val="00E9361A"/>
    <w:rsid w:val="00EB5751"/>
    <w:rsid w:val="00ED5EB2"/>
    <w:rsid w:val="00F812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845445E"/>
  <w15:chartTrackingRefBased/>
  <w15:docId w15:val="{77B5EF23-AE51-0541-873C-04961C20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B60"/>
    <w:pPr>
      <w:jc w:val="both"/>
    </w:pPr>
    <w:rPr>
      <w:rFonts w:ascii="Times New Roman" w:eastAsia="Times New Roman" w:hAnsi="Times New Roman" w:cs="Times New Roman"/>
      <w:sz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
    <w:name w:val="I."/>
    <w:basedOn w:val="Normal"/>
    <w:rsid w:val="0038565C"/>
    <w:pPr>
      <w:ind w:left="360" w:firstLine="360"/>
    </w:pPr>
  </w:style>
  <w:style w:type="paragraph" w:styleId="BodyText">
    <w:name w:val="Body Text"/>
    <w:basedOn w:val="Normal"/>
    <w:link w:val="BodyTextChar"/>
    <w:rsid w:val="0038565C"/>
    <w:pPr>
      <w:widowControl w:val="0"/>
    </w:pPr>
    <w:rPr>
      <w:b/>
      <w:i/>
    </w:rPr>
  </w:style>
  <w:style w:type="character" w:customStyle="1" w:styleId="BodyTextChar">
    <w:name w:val="Body Text Char"/>
    <w:basedOn w:val="DefaultParagraphFont"/>
    <w:link w:val="BodyText"/>
    <w:rsid w:val="0038565C"/>
    <w:rPr>
      <w:rFonts w:ascii="Times New Roman" w:eastAsia="Times New Roman" w:hAnsi="Times New Roman" w:cs="Times New Roman"/>
      <w:b/>
      <w:i/>
      <w:sz w:val="22"/>
      <w:lang w:bidi="ar-SA"/>
    </w:rPr>
  </w:style>
  <w:style w:type="paragraph" w:styleId="ListParagraph">
    <w:name w:val="List Paragraph"/>
    <w:basedOn w:val="Normal"/>
    <w:uiPriority w:val="34"/>
    <w:qFormat/>
    <w:rsid w:val="0038565C"/>
    <w:pPr>
      <w:ind w:left="720"/>
      <w:contextualSpacing/>
    </w:pPr>
  </w:style>
  <w:style w:type="paragraph" w:styleId="Title">
    <w:name w:val="Title"/>
    <w:basedOn w:val="Normal"/>
    <w:link w:val="TitleChar"/>
    <w:qFormat/>
    <w:rsid w:val="0038565C"/>
    <w:pPr>
      <w:widowControl w:val="0"/>
      <w:jc w:val="center"/>
    </w:pPr>
    <w:rPr>
      <w:rFonts w:ascii="Apple Chancery" w:hAnsi="Apple Chancery"/>
      <w:sz w:val="48"/>
      <w:szCs w:val="20"/>
    </w:rPr>
  </w:style>
  <w:style w:type="character" w:customStyle="1" w:styleId="TitleChar">
    <w:name w:val="Title Char"/>
    <w:basedOn w:val="DefaultParagraphFont"/>
    <w:link w:val="Title"/>
    <w:rsid w:val="0038565C"/>
    <w:rPr>
      <w:rFonts w:ascii="Apple Chancery" w:eastAsia="Times New Roman" w:hAnsi="Apple Chancery" w:cs="Times New Roman"/>
      <w:sz w:val="48"/>
      <w:szCs w:val="20"/>
      <w:lang w:bidi="ar-SA"/>
    </w:rPr>
  </w:style>
  <w:style w:type="table" w:styleId="TableGrid">
    <w:name w:val="Table Grid"/>
    <w:basedOn w:val="TableNormal"/>
    <w:uiPriority w:val="59"/>
    <w:rsid w:val="0038565C"/>
    <w:rPr>
      <w:rFonts w:ascii="New York" w:eastAsia="Times New Roman" w:hAnsi="New York"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30C0"/>
    <w:pPr>
      <w:spacing w:before="100" w:beforeAutospacing="1" w:after="100" w:afterAutospacing="1"/>
      <w:jc w:val="left"/>
    </w:pPr>
    <w:rPr>
      <w:sz w:val="24"/>
      <w:lang w:bidi="he-IL"/>
    </w:rPr>
  </w:style>
  <w:style w:type="paragraph" w:styleId="Header">
    <w:name w:val="header"/>
    <w:basedOn w:val="Normal"/>
    <w:link w:val="HeaderChar"/>
    <w:rsid w:val="005B3347"/>
    <w:pPr>
      <w:tabs>
        <w:tab w:val="center" w:pos="4320"/>
        <w:tab w:val="right" w:pos="8640"/>
      </w:tabs>
    </w:pPr>
  </w:style>
  <w:style w:type="character" w:customStyle="1" w:styleId="HeaderChar">
    <w:name w:val="Header Char"/>
    <w:basedOn w:val="DefaultParagraphFont"/>
    <w:link w:val="Header"/>
    <w:rsid w:val="005B3347"/>
    <w:rPr>
      <w:rFonts w:ascii="Times New Roman" w:eastAsia="Times New Roman" w:hAnsi="Times New Roman" w:cs="Times New Roman"/>
      <w:sz w:val="22"/>
      <w:lang w:bidi="ar-SA"/>
    </w:rPr>
  </w:style>
  <w:style w:type="paragraph" w:customStyle="1" w:styleId="Text">
    <w:name w:val="Text"/>
    <w:aliases w:val="text,te,tex"/>
    <w:basedOn w:val="Normal"/>
    <w:rsid w:val="005B3347"/>
    <w:pPr>
      <w:ind w:firstLine="360"/>
    </w:pPr>
    <w:rPr>
      <w:rFonts w:eastAsia="Times"/>
      <w:szCs w:val="20"/>
    </w:rPr>
  </w:style>
  <w:style w:type="paragraph" w:styleId="Footer">
    <w:name w:val="footer"/>
    <w:basedOn w:val="Normal"/>
    <w:link w:val="FooterChar"/>
    <w:uiPriority w:val="99"/>
    <w:unhideWhenUsed/>
    <w:rsid w:val="005C77A1"/>
    <w:pPr>
      <w:tabs>
        <w:tab w:val="center" w:pos="4680"/>
        <w:tab w:val="right" w:pos="9360"/>
      </w:tabs>
    </w:pPr>
  </w:style>
  <w:style w:type="character" w:customStyle="1" w:styleId="FooterChar">
    <w:name w:val="Footer Char"/>
    <w:basedOn w:val="DefaultParagraphFont"/>
    <w:link w:val="Footer"/>
    <w:uiPriority w:val="99"/>
    <w:rsid w:val="005C77A1"/>
    <w:rPr>
      <w:rFonts w:ascii="Times New Roman" w:eastAsia="Times New Roman" w:hAnsi="Times New Roman" w:cs="Times New Roman"/>
      <w:sz w:val="22"/>
      <w:lang w:bidi="ar-SA"/>
    </w:rPr>
  </w:style>
  <w:style w:type="character" w:styleId="PageNumber">
    <w:name w:val="page number"/>
    <w:basedOn w:val="DefaultParagraphFont"/>
    <w:uiPriority w:val="99"/>
    <w:semiHidden/>
    <w:unhideWhenUsed/>
    <w:rsid w:val="00947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780580">
      <w:bodyDiv w:val="1"/>
      <w:marLeft w:val="0"/>
      <w:marRight w:val="0"/>
      <w:marTop w:val="0"/>
      <w:marBottom w:val="0"/>
      <w:divBdr>
        <w:top w:val="none" w:sz="0" w:space="0" w:color="auto"/>
        <w:left w:val="none" w:sz="0" w:space="0" w:color="auto"/>
        <w:bottom w:val="none" w:sz="0" w:space="0" w:color="auto"/>
        <w:right w:val="none" w:sz="0" w:space="0" w:color="auto"/>
      </w:divBdr>
      <w:divsChild>
        <w:div w:id="1889492573">
          <w:marLeft w:val="1440"/>
          <w:marRight w:val="0"/>
          <w:marTop w:val="0"/>
          <w:marBottom w:val="200"/>
          <w:divBdr>
            <w:top w:val="none" w:sz="0" w:space="0" w:color="auto"/>
            <w:left w:val="none" w:sz="0" w:space="0" w:color="auto"/>
            <w:bottom w:val="none" w:sz="0" w:space="0" w:color="auto"/>
            <w:right w:val="none" w:sz="0" w:space="0" w:color="auto"/>
          </w:divBdr>
        </w:div>
        <w:div w:id="396515407">
          <w:marLeft w:val="2160"/>
          <w:marRight w:val="0"/>
          <w:marTop w:val="0"/>
          <w:marBottom w:val="200"/>
          <w:divBdr>
            <w:top w:val="none" w:sz="0" w:space="0" w:color="auto"/>
            <w:left w:val="none" w:sz="0" w:space="0" w:color="auto"/>
            <w:bottom w:val="none" w:sz="0" w:space="0" w:color="auto"/>
            <w:right w:val="none" w:sz="0" w:space="0" w:color="auto"/>
          </w:divBdr>
        </w:div>
        <w:div w:id="1053384859">
          <w:marLeft w:val="2160"/>
          <w:marRight w:val="0"/>
          <w:marTop w:val="0"/>
          <w:marBottom w:val="200"/>
          <w:divBdr>
            <w:top w:val="none" w:sz="0" w:space="0" w:color="auto"/>
            <w:left w:val="none" w:sz="0" w:space="0" w:color="auto"/>
            <w:bottom w:val="none" w:sz="0" w:space="0" w:color="auto"/>
            <w:right w:val="none" w:sz="0" w:space="0" w:color="auto"/>
          </w:divBdr>
        </w:div>
        <w:div w:id="827599056">
          <w:marLeft w:val="1440"/>
          <w:marRight w:val="0"/>
          <w:marTop w:val="0"/>
          <w:marBottom w:val="200"/>
          <w:divBdr>
            <w:top w:val="none" w:sz="0" w:space="0" w:color="auto"/>
            <w:left w:val="none" w:sz="0" w:space="0" w:color="auto"/>
            <w:bottom w:val="none" w:sz="0" w:space="0" w:color="auto"/>
            <w:right w:val="none" w:sz="0" w:space="0" w:color="auto"/>
          </w:divBdr>
        </w:div>
        <w:div w:id="631254633">
          <w:marLeft w:val="2160"/>
          <w:marRight w:val="0"/>
          <w:marTop w:val="0"/>
          <w:marBottom w:val="200"/>
          <w:divBdr>
            <w:top w:val="none" w:sz="0" w:space="0" w:color="auto"/>
            <w:left w:val="none" w:sz="0" w:space="0" w:color="auto"/>
            <w:bottom w:val="none" w:sz="0" w:space="0" w:color="auto"/>
            <w:right w:val="none" w:sz="0" w:space="0" w:color="auto"/>
          </w:divBdr>
        </w:div>
        <w:div w:id="839269865">
          <w:marLeft w:val="2160"/>
          <w:marRight w:val="0"/>
          <w:marTop w:val="0"/>
          <w:marBottom w:val="200"/>
          <w:divBdr>
            <w:top w:val="none" w:sz="0" w:space="0" w:color="auto"/>
            <w:left w:val="none" w:sz="0" w:space="0" w:color="auto"/>
            <w:bottom w:val="none" w:sz="0" w:space="0" w:color="auto"/>
            <w:right w:val="none" w:sz="0" w:space="0" w:color="auto"/>
          </w:divBdr>
        </w:div>
      </w:divsChild>
    </w:div>
    <w:div w:id="1124033004">
      <w:bodyDiv w:val="1"/>
      <w:marLeft w:val="0"/>
      <w:marRight w:val="0"/>
      <w:marTop w:val="0"/>
      <w:marBottom w:val="0"/>
      <w:divBdr>
        <w:top w:val="none" w:sz="0" w:space="0" w:color="auto"/>
        <w:left w:val="none" w:sz="0" w:space="0" w:color="auto"/>
        <w:bottom w:val="none" w:sz="0" w:space="0" w:color="auto"/>
        <w:right w:val="none" w:sz="0" w:space="0" w:color="auto"/>
      </w:divBdr>
    </w:div>
    <w:div w:id="1351300738">
      <w:bodyDiv w:val="1"/>
      <w:marLeft w:val="0"/>
      <w:marRight w:val="0"/>
      <w:marTop w:val="0"/>
      <w:marBottom w:val="0"/>
      <w:divBdr>
        <w:top w:val="none" w:sz="0" w:space="0" w:color="auto"/>
        <w:left w:val="none" w:sz="0" w:space="0" w:color="auto"/>
        <w:bottom w:val="none" w:sz="0" w:space="0" w:color="auto"/>
        <w:right w:val="none" w:sz="0" w:space="0" w:color="auto"/>
      </w:divBdr>
    </w:div>
    <w:div w:id="1377972546">
      <w:bodyDiv w:val="1"/>
      <w:marLeft w:val="0"/>
      <w:marRight w:val="0"/>
      <w:marTop w:val="0"/>
      <w:marBottom w:val="0"/>
      <w:divBdr>
        <w:top w:val="none" w:sz="0" w:space="0" w:color="auto"/>
        <w:left w:val="none" w:sz="0" w:space="0" w:color="auto"/>
        <w:bottom w:val="none" w:sz="0" w:space="0" w:color="auto"/>
        <w:right w:val="none" w:sz="0" w:space="0" w:color="auto"/>
      </w:divBdr>
    </w:div>
    <w:div w:id="1451897147">
      <w:bodyDiv w:val="1"/>
      <w:marLeft w:val="0"/>
      <w:marRight w:val="0"/>
      <w:marTop w:val="0"/>
      <w:marBottom w:val="0"/>
      <w:divBdr>
        <w:top w:val="none" w:sz="0" w:space="0" w:color="auto"/>
        <w:left w:val="none" w:sz="0" w:space="0" w:color="auto"/>
        <w:bottom w:val="none" w:sz="0" w:space="0" w:color="auto"/>
        <w:right w:val="none" w:sz="0" w:space="0" w:color="auto"/>
      </w:divBdr>
      <w:divsChild>
        <w:div w:id="304051125">
          <w:marLeft w:val="806"/>
          <w:marRight w:val="0"/>
          <w:marTop w:val="0"/>
          <w:marBottom w:val="160"/>
          <w:divBdr>
            <w:top w:val="none" w:sz="0" w:space="0" w:color="auto"/>
            <w:left w:val="none" w:sz="0" w:space="0" w:color="auto"/>
            <w:bottom w:val="none" w:sz="0" w:space="0" w:color="auto"/>
            <w:right w:val="none" w:sz="0" w:space="0" w:color="auto"/>
          </w:divBdr>
        </w:div>
        <w:div w:id="2083066043">
          <w:marLeft w:val="806"/>
          <w:marRight w:val="0"/>
          <w:marTop w:val="0"/>
          <w:marBottom w:val="160"/>
          <w:divBdr>
            <w:top w:val="none" w:sz="0" w:space="0" w:color="auto"/>
            <w:left w:val="none" w:sz="0" w:space="0" w:color="auto"/>
            <w:bottom w:val="none" w:sz="0" w:space="0" w:color="auto"/>
            <w:right w:val="none" w:sz="0" w:space="0" w:color="auto"/>
          </w:divBdr>
        </w:div>
        <w:div w:id="1964268848">
          <w:marLeft w:val="806"/>
          <w:marRight w:val="0"/>
          <w:marTop w:val="0"/>
          <w:marBottom w:val="160"/>
          <w:divBdr>
            <w:top w:val="none" w:sz="0" w:space="0" w:color="auto"/>
            <w:left w:val="none" w:sz="0" w:space="0" w:color="auto"/>
            <w:bottom w:val="none" w:sz="0" w:space="0" w:color="auto"/>
            <w:right w:val="none" w:sz="0" w:space="0" w:color="auto"/>
          </w:divBdr>
        </w:div>
        <w:div w:id="1088576803">
          <w:marLeft w:val="806"/>
          <w:marRight w:val="0"/>
          <w:marTop w:val="0"/>
          <w:marBottom w:val="160"/>
          <w:divBdr>
            <w:top w:val="none" w:sz="0" w:space="0" w:color="auto"/>
            <w:left w:val="none" w:sz="0" w:space="0" w:color="auto"/>
            <w:bottom w:val="none" w:sz="0" w:space="0" w:color="auto"/>
            <w:right w:val="none" w:sz="0" w:space="0" w:color="auto"/>
          </w:divBdr>
        </w:div>
        <w:div w:id="191962426">
          <w:marLeft w:val="806"/>
          <w:marRight w:val="0"/>
          <w:marTop w:val="0"/>
          <w:marBottom w:val="160"/>
          <w:divBdr>
            <w:top w:val="none" w:sz="0" w:space="0" w:color="auto"/>
            <w:left w:val="none" w:sz="0" w:space="0" w:color="auto"/>
            <w:bottom w:val="none" w:sz="0" w:space="0" w:color="auto"/>
            <w:right w:val="none" w:sz="0" w:space="0" w:color="auto"/>
          </w:divBdr>
        </w:div>
      </w:divsChild>
    </w:div>
    <w:div w:id="1498227526">
      <w:bodyDiv w:val="1"/>
      <w:marLeft w:val="0"/>
      <w:marRight w:val="0"/>
      <w:marTop w:val="0"/>
      <w:marBottom w:val="0"/>
      <w:divBdr>
        <w:top w:val="none" w:sz="0" w:space="0" w:color="auto"/>
        <w:left w:val="none" w:sz="0" w:space="0" w:color="auto"/>
        <w:bottom w:val="none" w:sz="0" w:space="0" w:color="auto"/>
        <w:right w:val="none" w:sz="0" w:space="0" w:color="auto"/>
      </w:divBdr>
      <w:divsChild>
        <w:div w:id="1711104810">
          <w:marLeft w:val="878"/>
          <w:marRight w:val="0"/>
          <w:marTop w:val="0"/>
          <w:marBottom w:val="200"/>
          <w:divBdr>
            <w:top w:val="none" w:sz="0" w:space="0" w:color="auto"/>
            <w:left w:val="none" w:sz="0" w:space="0" w:color="auto"/>
            <w:bottom w:val="none" w:sz="0" w:space="0" w:color="auto"/>
            <w:right w:val="none" w:sz="0" w:space="0" w:color="auto"/>
          </w:divBdr>
        </w:div>
      </w:divsChild>
    </w:div>
    <w:div w:id="1808936222">
      <w:bodyDiv w:val="1"/>
      <w:marLeft w:val="0"/>
      <w:marRight w:val="0"/>
      <w:marTop w:val="0"/>
      <w:marBottom w:val="0"/>
      <w:divBdr>
        <w:top w:val="none" w:sz="0" w:space="0" w:color="auto"/>
        <w:left w:val="none" w:sz="0" w:space="0" w:color="auto"/>
        <w:bottom w:val="none" w:sz="0" w:space="0" w:color="auto"/>
        <w:right w:val="none" w:sz="0" w:space="0" w:color="auto"/>
      </w:divBdr>
    </w:div>
    <w:div w:id="1877615735">
      <w:bodyDiv w:val="1"/>
      <w:marLeft w:val="0"/>
      <w:marRight w:val="0"/>
      <w:marTop w:val="0"/>
      <w:marBottom w:val="0"/>
      <w:divBdr>
        <w:top w:val="none" w:sz="0" w:space="0" w:color="auto"/>
        <w:left w:val="none" w:sz="0" w:space="0" w:color="auto"/>
        <w:bottom w:val="none" w:sz="0" w:space="0" w:color="auto"/>
        <w:right w:val="none" w:sz="0" w:space="0" w:color="auto"/>
      </w:divBdr>
      <w:divsChild>
        <w:div w:id="1014649622">
          <w:marLeft w:val="878"/>
          <w:marRight w:val="0"/>
          <w:marTop w:val="0"/>
          <w:marBottom w:val="200"/>
          <w:divBdr>
            <w:top w:val="none" w:sz="0" w:space="0" w:color="auto"/>
            <w:left w:val="none" w:sz="0" w:space="0" w:color="auto"/>
            <w:bottom w:val="none" w:sz="0" w:space="0" w:color="auto"/>
            <w:right w:val="none" w:sz="0" w:space="0" w:color="auto"/>
          </w:divBdr>
        </w:div>
        <w:div w:id="386682688">
          <w:marLeft w:val="878"/>
          <w:marRight w:val="0"/>
          <w:marTop w:val="0"/>
          <w:marBottom w:val="200"/>
          <w:divBdr>
            <w:top w:val="none" w:sz="0" w:space="0" w:color="auto"/>
            <w:left w:val="none" w:sz="0" w:space="0" w:color="auto"/>
            <w:bottom w:val="none" w:sz="0" w:space="0" w:color="auto"/>
            <w:right w:val="none" w:sz="0" w:space="0" w:color="auto"/>
          </w:divBdr>
        </w:div>
        <w:div w:id="341474189">
          <w:marLeft w:val="878"/>
          <w:marRight w:val="0"/>
          <w:marTop w:val="0"/>
          <w:marBottom w:val="200"/>
          <w:divBdr>
            <w:top w:val="none" w:sz="0" w:space="0" w:color="auto"/>
            <w:left w:val="none" w:sz="0" w:space="0" w:color="auto"/>
            <w:bottom w:val="none" w:sz="0" w:space="0" w:color="auto"/>
            <w:right w:val="none" w:sz="0" w:space="0" w:color="auto"/>
          </w:divBdr>
        </w:div>
      </w:divsChild>
    </w:div>
    <w:div w:id="1979146855">
      <w:bodyDiv w:val="1"/>
      <w:marLeft w:val="0"/>
      <w:marRight w:val="0"/>
      <w:marTop w:val="0"/>
      <w:marBottom w:val="0"/>
      <w:divBdr>
        <w:top w:val="none" w:sz="0" w:space="0" w:color="auto"/>
        <w:left w:val="none" w:sz="0" w:space="0" w:color="auto"/>
        <w:bottom w:val="none" w:sz="0" w:space="0" w:color="auto"/>
        <w:right w:val="none" w:sz="0" w:space="0" w:color="auto"/>
      </w:divBdr>
      <w:divsChild>
        <w:div w:id="1608461656">
          <w:marLeft w:val="1526"/>
          <w:marRight w:val="0"/>
          <w:marTop w:val="0"/>
          <w:marBottom w:val="200"/>
          <w:divBdr>
            <w:top w:val="none" w:sz="0" w:space="0" w:color="auto"/>
            <w:left w:val="none" w:sz="0" w:space="0" w:color="auto"/>
            <w:bottom w:val="none" w:sz="0" w:space="0" w:color="auto"/>
            <w:right w:val="none" w:sz="0" w:space="0" w:color="auto"/>
          </w:divBdr>
        </w:div>
        <w:div w:id="452093798">
          <w:marLeft w:val="2160"/>
          <w:marRight w:val="0"/>
          <w:marTop w:val="0"/>
          <w:marBottom w:val="200"/>
          <w:divBdr>
            <w:top w:val="none" w:sz="0" w:space="0" w:color="auto"/>
            <w:left w:val="none" w:sz="0" w:space="0" w:color="auto"/>
            <w:bottom w:val="none" w:sz="0" w:space="0" w:color="auto"/>
            <w:right w:val="none" w:sz="0" w:space="0" w:color="auto"/>
          </w:divBdr>
        </w:div>
        <w:div w:id="1321498398">
          <w:marLeft w:val="2160"/>
          <w:marRight w:val="0"/>
          <w:marTop w:val="0"/>
          <w:marBottom w:val="200"/>
          <w:divBdr>
            <w:top w:val="none" w:sz="0" w:space="0" w:color="auto"/>
            <w:left w:val="none" w:sz="0" w:space="0" w:color="auto"/>
            <w:bottom w:val="none" w:sz="0" w:space="0" w:color="auto"/>
            <w:right w:val="none" w:sz="0" w:space="0" w:color="auto"/>
          </w:divBdr>
        </w:div>
        <w:div w:id="1377193915">
          <w:marLeft w:val="2160"/>
          <w:marRight w:val="0"/>
          <w:marTop w:val="0"/>
          <w:marBottom w:val="200"/>
          <w:divBdr>
            <w:top w:val="none" w:sz="0" w:space="0" w:color="auto"/>
            <w:left w:val="none" w:sz="0" w:space="0" w:color="auto"/>
            <w:bottom w:val="none" w:sz="0" w:space="0" w:color="auto"/>
            <w:right w:val="none" w:sz="0" w:space="0" w:color="auto"/>
          </w:divBdr>
        </w:div>
        <w:div w:id="146478001">
          <w:marLeft w:val="216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16</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Strauss</dc:creator>
  <cp:keywords/>
  <dc:description/>
  <cp:lastModifiedBy>Mark Strauss</cp:lastModifiedBy>
  <cp:revision>38</cp:revision>
  <dcterms:created xsi:type="dcterms:W3CDTF">2020-01-25T20:43:00Z</dcterms:created>
  <dcterms:modified xsi:type="dcterms:W3CDTF">2020-01-27T19:22:00Z</dcterms:modified>
</cp:coreProperties>
</file>