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2B7FF" w14:textId="250F1DFC" w:rsidR="000F4A52" w:rsidRDefault="000F4A52">
      <w:pPr>
        <w:spacing w:after="7"/>
      </w:pPr>
    </w:p>
    <w:p w14:paraId="47E2C765" w14:textId="083B4511" w:rsidR="00525993" w:rsidRPr="00525993" w:rsidRDefault="00525993" w:rsidP="00525993">
      <w:pPr>
        <w:spacing w:after="0"/>
        <w:ind w:left="10" w:right="525" w:hanging="10"/>
        <w:jc w:val="center"/>
        <w:rPr>
          <w:rFonts w:ascii="Lucida Handwriting" w:eastAsia="Lucida Handwriting" w:hAnsi="Lucida Handwriting" w:cs="Lucida Handwriting"/>
          <w:i/>
          <w:sz w:val="56"/>
          <w:szCs w:val="56"/>
        </w:rPr>
      </w:pPr>
      <w:r w:rsidRPr="00525993">
        <w:rPr>
          <w:rFonts w:ascii="Lucida Handwriting" w:eastAsia="Lucida Handwriting" w:hAnsi="Lucida Handwriting" w:cs="Lucida Handwriting"/>
          <w:i/>
          <w:sz w:val="56"/>
          <w:szCs w:val="56"/>
        </w:rPr>
        <w:t>Whispering Palms HOA</w:t>
      </w:r>
    </w:p>
    <w:p w14:paraId="7CC8EC2F" w14:textId="4796D60C" w:rsidR="000F4A52" w:rsidRPr="00525993" w:rsidRDefault="00000000" w:rsidP="00525993">
      <w:pPr>
        <w:spacing w:after="0"/>
        <w:ind w:left="10" w:right="525" w:hanging="10"/>
        <w:jc w:val="center"/>
        <w:rPr>
          <w:rFonts w:ascii="Lucida Handwriting" w:eastAsia="Lucida Handwriting" w:hAnsi="Lucida Handwriting" w:cs="Lucida Handwriting"/>
          <w:i/>
          <w:sz w:val="56"/>
          <w:szCs w:val="56"/>
        </w:rPr>
      </w:pPr>
      <w:r w:rsidRPr="00525993">
        <w:rPr>
          <w:rFonts w:ascii="Lucida Handwriting" w:eastAsia="Lucida Handwriting" w:hAnsi="Lucida Handwriting" w:cs="Lucida Handwriting"/>
          <w:i/>
          <w:sz w:val="56"/>
          <w:szCs w:val="56"/>
        </w:rPr>
        <w:t xml:space="preserve">Newsletter </w:t>
      </w:r>
      <w:r w:rsidR="00854112">
        <w:rPr>
          <w:rFonts w:ascii="Lucida Handwriting" w:eastAsia="Lucida Handwriting" w:hAnsi="Lucida Handwriting" w:cs="Lucida Handwriting"/>
          <w:i/>
          <w:sz w:val="56"/>
          <w:szCs w:val="56"/>
        </w:rPr>
        <w:t>March</w:t>
      </w:r>
      <w:r w:rsidR="00B9413D">
        <w:rPr>
          <w:rFonts w:ascii="Lucida Handwriting" w:eastAsia="Lucida Handwriting" w:hAnsi="Lucida Handwriting" w:cs="Lucida Handwriting"/>
          <w:i/>
          <w:sz w:val="56"/>
          <w:szCs w:val="56"/>
        </w:rPr>
        <w:t xml:space="preserve"> 2024</w:t>
      </w:r>
      <w:r w:rsidR="00B66507" w:rsidRPr="00525993">
        <w:rPr>
          <w:rFonts w:ascii="Lucida Handwriting" w:eastAsia="Lucida Handwriting" w:hAnsi="Lucida Handwriting" w:cs="Lucida Handwriting"/>
          <w:i/>
          <w:sz w:val="56"/>
          <w:szCs w:val="56"/>
        </w:rPr>
        <w:t xml:space="preserve"> </w:t>
      </w:r>
    </w:p>
    <w:p w14:paraId="63191C6E" w14:textId="65070091" w:rsidR="009D29A8" w:rsidRPr="00525993" w:rsidRDefault="00000000" w:rsidP="00525993">
      <w:pPr>
        <w:spacing w:after="0"/>
        <w:ind w:left="229"/>
        <w:jc w:val="center"/>
      </w:pPr>
      <w:r>
        <w:rPr>
          <w:rFonts w:ascii="Calibri" w:hAnsi="Calibri"/>
          <w:sz w:val="22"/>
        </w:rPr>
        <w:t xml:space="preserve"> </w:t>
      </w:r>
    </w:p>
    <w:p w14:paraId="4E104F8A" w14:textId="55033795" w:rsidR="00B9413D" w:rsidRPr="004E41CD" w:rsidRDefault="00B45232" w:rsidP="004E41CD">
      <w:pPr>
        <w:spacing w:after="83"/>
        <w:jc w:val="center"/>
      </w:pPr>
      <w:r>
        <w:rPr>
          <w:noProof/>
        </w:rPr>
        <w:drawing>
          <wp:inline distT="0" distB="0" distL="0" distR="0" wp14:anchorId="082C35C1" wp14:editId="6CFFF2C0">
            <wp:extent cx="4921300" cy="6895304"/>
            <wp:effectExtent l="0" t="0" r="0" b="1270"/>
            <wp:docPr id="1202740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40527"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21300" cy="6895304"/>
                    </a:xfrm>
                    <a:prstGeom prst="rect">
                      <a:avLst/>
                    </a:prstGeom>
                  </pic:spPr>
                </pic:pic>
              </a:graphicData>
            </a:graphic>
          </wp:inline>
        </w:drawing>
      </w:r>
    </w:p>
    <w:p w14:paraId="357D0049" w14:textId="77777777" w:rsidR="00B9413D" w:rsidRDefault="00B9413D" w:rsidP="00C0386B">
      <w:pPr>
        <w:spacing w:after="123"/>
        <w:ind w:left="70"/>
        <w:rPr>
          <w:rFonts w:ascii="Calibri" w:hAnsi="Calibri"/>
          <w:b/>
          <w:sz w:val="32"/>
        </w:rPr>
      </w:pPr>
    </w:p>
    <w:p w14:paraId="0C4E5C10" w14:textId="77777777" w:rsidR="00B9413D" w:rsidRDefault="00B9413D" w:rsidP="0048393C">
      <w:pPr>
        <w:spacing w:after="123"/>
        <w:rPr>
          <w:rFonts w:ascii="Calibri" w:hAnsi="Calibri"/>
          <w:b/>
          <w:sz w:val="32"/>
        </w:rPr>
      </w:pPr>
    </w:p>
    <w:p w14:paraId="434313BF" w14:textId="2103CC40" w:rsidR="000F4A52" w:rsidRDefault="00CC6D77" w:rsidP="00C0386B">
      <w:pPr>
        <w:spacing w:after="123"/>
        <w:ind w:left="70"/>
        <w:rPr>
          <w:b/>
          <w:sz w:val="32"/>
        </w:rPr>
      </w:pPr>
      <w:r>
        <w:rPr>
          <w:rFonts w:ascii="Calibri" w:hAnsi="Calibri"/>
          <w:b/>
          <w:sz w:val="32"/>
        </w:rPr>
        <w:lastRenderedPageBreak/>
        <w:t>From the</w:t>
      </w:r>
      <w:r w:rsidR="00FD5A6C">
        <w:rPr>
          <w:rFonts w:ascii="Calibri" w:hAnsi="Calibri"/>
          <w:b/>
          <w:sz w:val="32"/>
        </w:rPr>
        <w:t xml:space="preserve"> </w:t>
      </w:r>
      <w:r>
        <w:rPr>
          <w:rFonts w:ascii="Calibri" w:hAnsi="Calibri"/>
          <w:b/>
          <w:sz w:val="32"/>
        </w:rPr>
        <w:t>President…………………………</w:t>
      </w:r>
      <w:r w:rsidR="00FE231E">
        <w:rPr>
          <w:b/>
          <w:sz w:val="32"/>
        </w:rPr>
        <w:t xml:space="preserve"> </w:t>
      </w:r>
    </w:p>
    <w:p w14:paraId="752D7161" w14:textId="16EB6245" w:rsidR="00D414B7" w:rsidRDefault="00D414B7" w:rsidP="00C0386B">
      <w:pPr>
        <w:spacing w:after="123"/>
        <w:ind w:left="70"/>
      </w:pPr>
      <w:r>
        <w:rPr>
          <w:noProof/>
        </w:rPr>
        <w:drawing>
          <wp:anchor distT="0" distB="0" distL="114300" distR="114300" simplePos="0" relativeHeight="251667456" behindDoc="0" locked="0" layoutInCell="1" allowOverlap="1" wp14:anchorId="480E28AC" wp14:editId="623B3176">
            <wp:simplePos x="0" y="0"/>
            <wp:positionH relativeFrom="column">
              <wp:posOffset>0</wp:posOffset>
            </wp:positionH>
            <wp:positionV relativeFrom="paragraph">
              <wp:posOffset>301625</wp:posOffset>
            </wp:positionV>
            <wp:extent cx="1292225" cy="1292225"/>
            <wp:effectExtent l="0" t="0" r="3175" b="3175"/>
            <wp:wrapTopAndBottom/>
            <wp:docPr id="1" name="Picture 1" descr="A person holding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do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92225" cy="1292225"/>
                    </a:xfrm>
                    <a:prstGeom prst="rect">
                      <a:avLst/>
                    </a:prstGeom>
                  </pic:spPr>
                </pic:pic>
              </a:graphicData>
            </a:graphic>
            <wp14:sizeRelH relativeFrom="page">
              <wp14:pctWidth>0</wp14:pctWidth>
            </wp14:sizeRelH>
            <wp14:sizeRelV relativeFrom="page">
              <wp14:pctHeight>0</wp14:pctHeight>
            </wp14:sizeRelV>
          </wp:anchor>
        </w:drawing>
      </w:r>
    </w:p>
    <w:p w14:paraId="66E18234" w14:textId="77777777" w:rsidR="00D414B7" w:rsidRDefault="00D414B7" w:rsidP="00E9158F">
      <w:pPr>
        <w:spacing w:after="154" w:line="261" w:lineRule="auto"/>
        <w:ind w:left="65" w:right="42" w:hanging="10"/>
        <w:rPr>
          <w:rFonts w:cs="Arial"/>
          <w:sz w:val="22"/>
          <w:szCs w:val="22"/>
        </w:rPr>
      </w:pPr>
    </w:p>
    <w:p w14:paraId="69127EA9" w14:textId="2611E511" w:rsidR="00B45232" w:rsidRDefault="00B45232" w:rsidP="00E9158F">
      <w:pPr>
        <w:spacing w:after="154" w:line="261" w:lineRule="auto"/>
        <w:ind w:left="65" w:right="42" w:hanging="10"/>
        <w:rPr>
          <w:rFonts w:cs="Arial"/>
          <w:sz w:val="20"/>
          <w:szCs w:val="20"/>
        </w:rPr>
      </w:pPr>
      <w:r w:rsidRPr="00C3098E">
        <w:rPr>
          <w:rFonts w:cs="Arial"/>
          <w:sz w:val="20"/>
          <w:szCs w:val="20"/>
        </w:rPr>
        <w:t xml:space="preserve">Happy </w:t>
      </w:r>
      <w:r w:rsidR="00AB6511">
        <w:rPr>
          <w:rFonts w:cs="Arial"/>
          <w:sz w:val="20"/>
          <w:szCs w:val="20"/>
        </w:rPr>
        <w:t>S</w:t>
      </w:r>
      <w:r w:rsidR="00854112">
        <w:rPr>
          <w:rFonts w:cs="Arial"/>
          <w:sz w:val="20"/>
          <w:szCs w:val="20"/>
        </w:rPr>
        <w:t>aint Patrick’s Day</w:t>
      </w:r>
      <w:r w:rsidR="00AB6511">
        <w:rPr>
          <w:rFonts w:cs="Arial"/>
          <w:sz w:val="20"/>
          <w:szCs w:val="20"/>
        </w:rPr>
        <w:t>!</w:t>
      </w:r>
      <w:r w:rsidR="00B9413D" w:rsidRPr="00C3098E">
        <w:rPr>
          <w:rFonts w:cs="Arial"/>
          <w:sz w:val="20"/>
          <w:szCs w:val="20"/>
        </w:rPr>
        <w:t xml:space="preserve"> </w:t>
      </w:r>
      <w:r w:rsidR="00632F4C">
        <w:rPr>
          <w:rFonts w:cs="Arial"/>
          <w:sz w:val="20"/>
          <w:szCs w:val="20"/>
        </w:rPr>
        <w:t>(March 17, 2024)</w:t>
      </w:r>
    </w:p>
    <w:p w14:paraId="59BFC046" w14:textId="5ECECA44" w:rsidR="00854112" w:rsidRPr="00C3098E" w:rsidRDefault="00632F4C" w:rsidP="00E9158F">
      <w:pPr>
        <w:spacing w:after="154" w:line="261" w:lineRule="auto"/>
        <w:ind w:left="65" w:right="42" w:hanging="10"/>
        <w:rPr>
          <w:rFonts w:cs="Arial"/>
          <w:sz w:val="20"/>
          <w:szCs w:val="20"/>
        </w:rPr>
      </w:pPr>
      <w:r>
        <w:rPr>
          <w:rFonts w:cs="Arial"/>
          <w:sz w:val="20"/>
          <w:szCs w:val="20"/>
        </w:rPr>
        <w:t xml:space="preserve">We </w:t>
      </w:r>
      <w:r w:rsidR="00854112">
        <w:rPr>
          <w:rFonts w:cs="Arial"/>
          <w:sz w:val="20"/>
          <w:szCs w:val="20"/>
        </w:rPr>
        <w:t>Celebrate Woman’s History Month</w:t>
      </w:r>
    </w:p>
    <w:p w14:paraId="707DAFCA" w14:textId="1038BC48" w:rsidR="006B3915" w:rsidRPr="00C3098E" w:rsidRDefault="006B3915" w:rsidP="00E9158F">
      <w:pPr>
        <w:spacing w:after="154" w:line="261" w:lineRule="auto"/>
        <w:ind w:left="65" w:right="42" w:hanging="10"/>
        <w:rPr>
          <w:rFonts w:cs="Arial"/>
          <w:sz w:val="20"/>
          <w:szCs w:val="20"/>
        </w:rPr>
      </w:pPr>
      <w:r w:rsidRPr="00C3098E">
        <w:rPr>
          <w:rFonts w:cs="Arial"/>
          <w:sz w:val="20"/>
          <w:szCs w:val="20"/>
        </w:rPr>
        <w:t xml:space="preserve">The next Board meeting will </w:t>
      </w:r>
      <w:r w:rsidR="00BF7DC4" w:rsidRPr="00C3098E">
        <w:rPr>
          <w:rFonts w:cs="Arial"/>
          <w:sz w:val="20"/>
          <w:szCs w:val="20"/>
        </w:rPr>
        <w:t>b</w:t>
      </w:r>
      <w:r w:rsidRPr="00C3098E">
        <w:rPr>
          <w:rFonts w:cs="Arial"/>
          <w:sz w:val="20"/>
          <w:szCs w:val="20"/>
        </w:rPr>
        <w:t xml:space="preserve">e held on </w:t>
      </w:r>
      <w:r w:rsidRPr="00C64524">
        <w:rPr>
          <w:rFonts w:cs="Arial"/>
          <w:b/>
          <w:bCs/>
          <w:sz w:val="20"/>
          <w:szCs w:val="20"/>
        </w:rPr>
        <w:t xml:space="preserve">Saturday </w:t>
      </w:r>
      <w:r w:rsidR="00854112">
        <w:rPr>
          <w:rFonts w:cs="Arial"/>
          <w:b/>
          <w:bCs/>
          <w:sz w:val="20"/>
          <w:szCs w:val="20"/>
        </w:rPr>
        <w:t>March 23</w:t>
      </w:r>
      <w:r w:rsidRPr="00C64524">
        <w:rPr>
          <w:rFonts w:cs="Arial"/>
          <w:b/>
          <w:bCs/>
          <w:sz w:val="20"/>
          <w:szCs w:val="20"/>
        </w:rPr>
        <w:t>, 202</w:t>
      </w:r>
      <w:r w:rsidR="00674807" w:rsidRPr="00C64524">
        <w:rPr>
          <w:rFonts w:cs="Arial"/>
          <w:b/>
          <w:bCs/>
          <w:sz w:val="20"/>
          <w:szCs w:val="20"/>
        </w:rPr>
        <w:t>4</w:t>
      </w:r>
      <w:r w:rsidRPr="00C3098E">
        <w:rPr>
          <w:rFonts w:cs="Arial"/>
          <w:sz w:val="20"/>
          <w:szCs w:val="20"/>
        </w:rPr>
        <w:t xml:space="preserve">.  </w:t>
      </w:r>
    </w:p>
    <w:p w14:paraId="5A6938EE" w14:textId="04DAC0A5" w:rsidR="002343BD" w:rsidRPr="00C3098E" w:rsidRDefault="00263231" w:rsidP="00E9158F">
      <w:pPr>
        <w:spacing w:after="154" w:line="261" w:lineRule="auto"/>
        <w:ind w:left="65" w:right="42" w:hanging="10"/>
        <w:rPr>
          <w:rFonts w:cs="Arial"/>
          <w:sz w:val="20"/>
          <w:szCs w:val="20"/>
        </w:rPr>
      </w:pPr>
      <w:r>
        <w:rPr>
          <w:rFonts w:cs="Arial"/>
          <w:sz w:val="20"/>
          <w:szCs w:val="20"/>
        </w:rPr>
        <w:t xml:space="preserve">Annual Election </w:t>
      </w:r>
      <w:r w:rsidRPr="00263231">
        <w:rPr>
          <w:rFonts w:cs="Arial"/>
          <w:b/>
          <w:bCs/>
          <w:sz w:val="20"/>
          <w:szCs w:val="20"/>
        </w:rPr>
        <w:t>Saturday March 23, 2024</w:t>
      </w:r>
      <w:r>
        <w:rPr>
          <w:rFonts w:cs="Arial"/>
          <w:sz w:val="20"/>
          <w:szCs w:val="20"/>
        </w:rPr>
        <w:t xml:space="preserve">. </w:t>
      </w:r>
      <w:r w:rsidR="00B9413D" w:rsidRPr="00C3098E">
        <w:rPr>
          <w:rFonts w:cs="Arial"/>
          <w:sz w:val="20"/>
          <w:szCs w:val="20"/>
        </w:rPr>
        <w:t xml:space="preserve">In March </w:t>
      </w:r>
      <w:r w:rsidR="00D90DEB" w:rsidRPr="00C3098E">
        <w:rPr>
          <w:rFonts w:cs="Arial"/>
          <w:sz w:val="20"/>
          <w:szCs w:val="20"/>
        </w:rPr>
        <w:t xml:space="preserve">we will be holding our elections for new Board members.  There </w:t>
      </w:r>
      <w:r w:rsidR="004D03EB">
        <w:rPr>
          <w:rFonts w:cs="Arial"/>
          <w:sz w:val="20"/>
          <w:szCs w:val="20"/>
        </w:rPr>
        <w:t>are two openings and two members running for the open positions.  Jerri-Beth Scott and I have volunteered to run to continue to be on the Board of Directors.</w:t>
      </w:r>
      <w:r w:rsidR="00AB6D22">
        <w:rPr>
          <w:rFonts w:cs="Arial"/>
          <w:sz w:val="20"/>
          <w:szCs w:val="20"/>
        </w:rPr>
        <w:t xml:space="preserve"> We are giving away prizes with a raffle drawing for those who return their ballots quickly.</w:t>
      </w:r>
      <w:r w:rsidR="00D90DEB" w:rsidRPr="00C3098E">
        <w:rPr>
          <w:rFonts w:cs="Arial"/>
          <w:sz w:val="20"/>
          <w:szCs w:val="20"/>
        </w:rPr>
        <w:t xml:space="preserve">  Remember we must fill these positions to keep our dues reasonable.  Without a Board we are subject to being managed by the court and doubling of our HOA fees.  </w:t>
      </w:r>
      <w:r w:rsidR="00AB6D22" w:rsidRPr="004509F4">
        <w:rPr>
          <w:rFonts w:cs="Arial"/>
          <w:sz w:val="20"/>
          <w:szCs w:val="20"/>
        </w:rPr>
        <w:t>Complete and return Ballots no Later than March 16, 2024 to be eligible for the FREE</w:t>
      </w:r>
      <w:r w:rsidR="00632F4C" w:rsidRPr="004509F4">
        <w:rPr>
          <w:rFonts w:cs="Arial"/>
          <w:sz w:val="20"/>
          <w:szCs w:val="20"/>
        </w:rPr>
        <w:t xml:space="preserve"> PRIZES (Cash, Vouchers, Mystery Gifts).</w:t>
      </w:r>
      <w:r w:rsidR="004509F4" w:rsidRPr="004509F4">
        <w:rPr>
          <w:rFonts w:cs="Arial"/>
          <w:sz w:val="20"/>
          <w:szCs w:val="20"/>
        </w:rPr>
        <w:t xml:space="preserve"> As of February 28, 2024 we have received 42 Ballots.</w:t>
      </w:r>
      <w:r w:rsidR="004509F4">
        <w:rPr>
          <w:rFonts w:cs="Arial"/>
          <w:b/>
          <w:bCs/>
          <w:sz w:val="20"/>
          <w:szCs w:val="20"/>
        </w:rPr>
        <w:t xml:space="preserve">  We need a minimum of 65 to elect the Board in March else it will be delayed until April. </w:t>
      </w:r>
    </w:p>
    <w:p w14:paraId="49D7BB01" w14:textId="32EA4D02" w:rsidR="00867EEE" w:rsidRPr="00C3098E" w:rsidRDefault="0048393C" w:rsidP="00E9158F">
      <w:pPr>
        <w:spacing w:after="154" w:line="261" w:lineRule="auto"/>
        <w:ind w:left="65" w:right="42" w:hanging="10"/>
        <w:rPr>
          <w:rFonts w:cs="Arial"/>
          <w:sz w:val="20"/>
          <w:szCs w:val="20"/>
        </w:rPr>
      </w:pPr>
      <w:r w:rsidRPr="00C3098E">
        <w:rPr>
          <w:rFonts w:cs="Arial"/>
          <w:sz w:val="20"/>
          <w:szCs w:val="20"/>
        </w:rPr>
        <w:t xml:space="preserve">Our </w:t>
      </w:r>
      <w:r w:rsidR="00AB5476" w:rsidRPr="00C3098E">
        <w:rPr>
          <w:rFonts w:cs="Arial"/>
          <w:sz w:val="20"/>
          <w:szCs w:val="20"/>
        </w:rPr>
        <w:t>next social event</w:t>
      </w:r>
      <w:r w:rsidR="00632F4C">
        <w:rPr>
          <w:rFonts w:cs="Arial"/>
          <w:sz w:val="20"/>
          <w:szCs w:val="20"/>
        </w:rPr>
        <w:t>.</w:t>
      </w:r>
    </w:p>
    <w:p w14:paraId="33BEE3BD" w14:textId="152FBDA3" w:rsidR="00867EEE" w:rsidRPr="00C3098E" w:rsidRDefault="00867EEE" w:rsidP="00BF1EEA">
      <w:pPr>
        <w:spacing w:after="0" w:line="261" w:lineRule="auto"/>
        <w:ind w:left="65" w:right="42" w:hanging="10"/>
        <w:rPr>
          <w:rFonts w:cs="Arial"/>
          <w:b/>
          <w:bCs/>
          <w:sz w:val="20"/>
          <w:szCs w:val="20"/>
        </w:rPr>
      </w:pPr>
      <w:r w:rsidRPr="00C3098E">
        <w:rPr>
          <w:rFonts w:cs="Arial"/>
          <w:b/>
          <w:bCs/>
          <w:sz w:val="20"/>
          <w:szCs w:val="20"/>
        </w:rPr>
        <w:t>Appreciation Dinner –</w:t>
      </w:r>
      <w:r w:rsidR="00BF1EEA" w:rsidRPr="00C3098E">
        <w:rPr>
          <w:rFonts w:cs="Arial"/>
          <w:b/>
          <w:bCs/>
          <w:sz w:val="20"/>
          <w:szCs w:val="20"/>
        </w:rPr>
        <w:t xml:space="preserve">March </w:t>
      </w:r>
      <w:r w:rsidR="00446AFA" w:rsidRPr="00C3098E">
        <w:rPr>
          <w:rFonts w:cs="Arial"/>
          <w:b/>
          <w:bCs/>
          <w:sz w:val="20"/>
          <w:szCs w:val="20"/>
        </w:rPr>
        <w:t>16</w:t>
      </w:r>
      <w:r w:rsidR="00BF1EEA" w:rsidRPr="00C3098E">
        <w:rPr>
          <w:rFonts w:cs="Arial"/>
          <w:b/>
          <w:bCs/>
          <w:sz w:val="20"/>
          <w:szCs w:val="20"/>
        </w:rPr>
        <w:t xml:space="preserve">, </w:t>
      </w:r>
      <w:r w:rsidRPr="00C3098E">
        <w:rPr>
          <w:rFonts w:cs="Arial"/>
          <w:b/>
          <w:bCs/>
          <w:sz w:val="20"/>
          <w:szCs w:val="20"/>
        </w:rPr>
        <w:t>2024</w:t>
      </w:r>
      <w:r w:rsidR="00E36A9A" w:rsidRPr="00C3098E">
        <w:rPr>
          <w:rFonts w:cs="Arial"/>
          <w:b/>
          <w:bCs/>
          <w:sz w:val="20"/>
          <w:szCs w:val="20"/>
        </w:rPr>
        <w:t xml:space="preserve"> </w:t>
      </w:r>
      <w:r w:rsidR="00446AFA" w:rsidRPr="00C3098E">
        <w:rPr>
          <w:rFonts w:cs="Arial"/>
          <w:b/>
          <w:bCs/>
          <w:sz w:val="20"/>
          <w:szCs w:val="20"/>
        </w:rPr>
        <w:t xml:space="preserve">(Sue </w:t>
      </w:r>
      <w:r w:rsidR="00C64524">
        <w:rPr>
          <w:rFonts w:cs="Arial"/>
          <w:b/>
          <w:bCs/>
          <w:sz w:val="20"/>
          <w:szCs w:val="20"/>
        </w:rPr>
        <w:t xml:space="preserve">Fishman </w:t>
      </w:r>
      <w:r w:rsidR="00446AFA" w:rsidRPr="00C3098E">
        <w:rPr>
          <w:rFonts w:cs="Arial"/>
          <w:b/>
          <w:bCs/>
          <w:sz w:val="20"/>
          <w:szCs w:val="20"/>
        </w:rPr>
        <w:t>and</w:t>
      </w:r>
      <w:r w:rsidR="004108D5" w:rsidRPr="00C3098E">
        <w:rPr>
          <w:rFonts w:cs="Arial"/>
          <w:b/>
          <w:bCs/>
          <w:sz w:val="20"/>
          <w:szCs w:val="20"/>
        </w:rPr>
        <w:t xml:space="preserve"> </w:t>
      </w:r>
      <w:r w:rsidR="00446AFA" w:rsidRPr="00C3098E">
        <w:rPr>
          <w:rFonts w:cs="Arial"/>
          <w:b/>
          <w:bCs/>
          <w:sz w:val="20"/>
          <w:szCs w:val="20"/>
        </w:rPr>
        <w:t>Sharon Peppy)</w:t>
      </w:r>
    </w:p>
    <w:p w14:paraId="5875C0EF" w14:textId="77777777" w:rsidR="00931529" w:rsidRPr="00C3098E" w:rsidRDefault="00931529" w:rsidP="00BF1EEA">
      <w:pPr>
        <w:spacing w:after="0" w:line="261" w:lineRule="auto"/>
        <w:ind w:left="65" w:right="42" w:hanging="10"/>
        <w:rPr>
          <w:rFonts w:cs="Arial"/>
          <w:sz w:val="20"/>
          <w:szCs w:val="20"/>
        </w:rPr>
      </w:pPr>
    </w:p>
    <w:p w14:paraId="6B57CA27" w14:textId="744D9F98" w:rsidR="00972A92" w:rsidRPr="00C3098E" w:rsidRDefault="002F7917" w:rsidP="00657562">
      <w:pPr>
        <w:spacing w:after="154" w:line="261" w:lineRule="auto"/>
        <w:ind w:left="65" w:right="42" w:hanging="10"/>
        <w:rPr>
          <w:rFonts w:cs="Arial"/>
          <w:sz w:val="20"/>
          <w:szCs w:val="20"/>
        </w:rPr>
      </w:pPr>
      <w:r w:rsidRPr="00C3098E">
        <w:rPr>
          <w:rFonts w:cs="Arial"/>
          <w:sz w:val="20"/>
          <w:szCs w:val="20"/>
        </w:rPr>
        <w:t xml:space="preserve">The CCR’s and By-Laws </w:t>
      </w:r>
      <w:r w:rsidR="00632F4C">
        <w:rPr>
          <w:rFonts w:cs="Arial"/>
          <w:sz w:val="20"/>
          <w:szCs w:val="20"/>
        </w:rPr>
        <w:t>drafts</w:t>
      </w:r>
      <w:r w:rsidR="00854112">
        <w:rPr>
          <w:rFonts w:cs="Arial"/>
          <w:sz w:val="20"/>
          <w:szCs w:val="20"/>
        </w:rPr>
        <w:t xml:space="preserve"> have been returned by the attorney. </w:t>
      </w:r>
      <w:r w:rsidRPr="00C3098E">
        <w:rPr>
          <w:rFonts w:cs="Arial"/>
          <w:sz w:val="20"/>
          <w:szCs w:val="20"/>
        </w:rPr>
        <w:t xml:space="preserve"> </w:t>
      </w:r>
      <w:r w:rsidR="00854112">
        <w:rPr>
          <w:rFonts w:cs="Arial"/>
          <w:sz w:val="20"/>
          <w:szCs w:val="20"/>
        </w:rPr>
        <w:t>They will be reviewed by the new Board of Directors, dis</w:t>
      </w:r>
      <w:r w:rsidR="00632F4C">
        <w:rPr>
          <w:rFonts w:cs="Arial"/>
          <w:sz w:val="20"/>
          <w:szCs w:val="20"/>
        </w:rPr>
        <w:t xml:space="preserve">tributed for community review, hold a town hall with the attorney, then distribute for vote requiring 2/3 or 90 votes to approve.  The CCR’s have not been updated in over 10 years. </w:t>
      </w:r>
    </w:p>
    <w:p w14:paraId="365E806D" w14:textId="6B7CBA46" w:rsidR="009F785C" w:rsidRPr="00C3098E" w:rsidRDefault="00125501" w:rsidP="00931529">
      <w:pPr>
        <w:spacing w:after="154" w:line="261" w:lineRule="auto"/>
        <w:ind w:left="65" w:right="42" w:hanging="10"/>
        <w:rPr>
          <w:rFonts w:cs="Arial"/>
          <w:sz w:val="20"/>
          <w:szCs w:val="20"/>
        </w:rPr>
      </w:pPr>
      <w:r w:rsidRPr="00C3098E">
        <w:rPr>
          <w:rFonts w:cs="Arial"/>
          <w:sz w:val="20"/>
          <w:szCs w:val="20"/>
        </w:rPr>
        <w:t>Becom</w:t>
      </w:r>
      <w:r w:rsidR="008B71AE" w:rsidRPr="00C3098E">
        <w:rPr>
          <w:rFonts w:cs="Arial"/>
          <w:sz w:val="20"/>
          <w:szCs w:val="20"/>
        </w:rPr>
        <w:t>ing</w:t>
      </w:r>
      <w:r w:rsidRPr="00C3098E">
        <w:rPr>
          <w:rFonts w:cs="Arial"/>
          <w:sz w:val="20"/>
          <w:szCs w:val="20"/>
        </w:rPr>
        <w:t xml:space="preserve"> a volunteer and participat</w:t>
      </w:r>
      <w:r w:rsidR="008B71AE" w:rsidRPr="00C3098E">
        <w:rPr>
          <w:rFonts w:cs="Arial"/>
          <w:sz w:val="20"/>
          <w:szCs w:val="20"/>
        </w:rPr>
        <w:t>ing</w:t>
      </w:r>
      <w:r w:rsidRPr="00C3098E">
        <w:rPr>
          <w:rFonts w:cs="Arial"/>
          <w:sz w:val="20"/>
          <w:szCs w:val="20"/>
        </w:rPr>
        <w:t xml:space="preserve"> i</w:t>
      </w:r>
      <w:r w:rsidR="008B71AE" w:rsidRPr="00C3098E">
        <w:rPr>
          <w:rFonts w:cs="Arial"/>
          <w:sz w:val="20"/>
          <w:szCs w:val="20"/>
        </w:rPr>
        <w:t>s</w:t>
      </w:r>
      <w:r w:rsidRPr="00C3098E">
        <w:rPr>
          <w:rFonts w:cs="Arial"/>
          <w:sz w:val="20"/>
          <w:szCs w:val="20"/>
        </w:rPr>
        <w:t xml:space="preserve"> </w:t>
      </w:r>
      <w:r w:rsidR="00D0566F" w:rsidRPr="00C3098E">
        <w:rPr>
          <w:rFonts w:cs="Arial"/>
          <w:sz w:val="20"/>
          <w:szCs w:val="20"/>
        </w:rPr>
        <w:t>part of what makes this community what it is and you might have some fun</w:t>
      </w:r>
      <w:r w:rsidRPr="00C3098E">
        <w:rPr>
          <w:rFonts w:cs="Arial"/>
          <w:sz w:val="20"/>
          <w:szCs w:val="20"/>
        </w:rPr>
        <w:t xml:space="preserve"> along the way</w:t>
      </w:r>
      <w:r w:rsidR="00D0566F" w:rsidRPr="00C3098E">
        <w:rPr>
          <w:rFonts w:cs="Arial"/>
          <w:sz w:val="20"/>
          <w:szCs w:val="20"/>
        </w:rPr>
        <w:t xml:space="preserve">. </w:t>
      </w:r>
      <w:r w:rsidR="002343BD" w:rsidRPr="00C3098E">
        <w:rPr>
          <w:rFonts w:cs="Arial"/>
          <w:sz w:val="20"/>
          <w:szCs w:val="20"/>
        </w:rPr>
        <w:t>Come to a meeting and</w:t>
      </w:r>
      <w:r w:rsidR="00657562" w:rsidRPr="00C3098E">
        <w:rPr>
          <w:rFonts w:cs="Arial"/>
          <w:sz w:val="20"/>
          <w:szCs w:val="20"/>
        </w:rPr>
        <w:t xml:space="preserve"> </w:t>
      </w:r>
      <w:r w:rsidR="002343BD" w:rsidRPr="00C3098E">
        <w:rPr>
          <w:rFonts w:cs="Arial"/>
          <w:sz w:val="20"/>
          <w:szCs w:val="20"/>
        </w:rPr>
        <w:t xml:space="preserve">volunteer to help us build a safe and strong community. </w:t>
      </w:r>
    </w:p>
    <w:p w14:paraId="10ECC126" w14:textId="1D7F70C6" w:rsidR="00A21776" w:rsidRDefault="00B9413D" w:rsidP="006B3915">
      <w:pPr>
        <w:spacing w:after="0" w:line="261" w:lineRule="auto"/>
        <w:ind w:right="42"/>
        <w:rPr>
          <w:rFonts w:cs="Arial"/>
          <w:b/>
          <w:bCs/>
          <w:sz w:val="20"/>
          <w:szCs w:val="20"/>
        </w:rPr>
      </w:pPr>
      <w:r w:rsidRPr="00C3098E">
        <w:rPr>
          <w:rFonts w:cs="Arial"/>
          <w:b/>
          <w:bCs/>
          <w:sz w:val="20"/>
          <w:szCs w:val="20"/>
        </w:rPr>
        <w:t xml:space="preserve">Please turn off your sprinklers for </w:t>
      </w:r>
      <w:r w:rsidR="008701AE">
        <w:rPr>
          <w:rFonts w:cs="Arial"/>
          <w:b/>
          <w:bCs/>
          <w:sz w:val="20"/>
          <w:szCs w:val="20"/>
        </w:rPr>
        <w:t>3-5</w:t>
      </w:r>
      <w:r w:rsidRPr="00C3098E">
        <w:rPr>
          <w:rFonts w:cs="Arial"/>
          <w:b/>
          <w:bCs/>
          <w:sz w:val="20"/>
          <w:szCs w:val="20"/>
        </w:rPr>
        <w:t xml:space="preserve"> days </w:t>
      </w:r>
      <w:r w:rsidR="00AB6D22" w:rsidRPr="008701AE">
        <w:rPr>
          <w:rFonts w:cs="Arial"/>
          <w:sz w:val="20"/>
          <w:szCs w:val="20"/>
        </w:rPr>
        <w:t xml:space="preserve">or more </w:t>
      </w:r>
      <w:r w:rsidRPr="008701AE">
        <w:rPr>
          <w:rFonts w:cs="Arial"/>
          <w:sz w:val="20"/>
          <w:szCs w:val="20"/>
        </w:rPr>
        <w:t xml:space="preserve">after it rains to help us save money. </w:t>
      </w:r>
      <w:r w:rsidR="00AB6D22" w:rsidRPr="008701AE">
        <w:rPr>
          <w:rFonts w:cs="Arial"/>
          <w:sz w:val="20"/>
          <w:szCs w:val="20"/>
        </w:rPr>
        <w:t>Our clubhouse sprinklers have been off for weeks</w:t>
      </w:r>
      <w:r w:rsidR="00263231" w:rsidRPr="008701AE">
        <w:rPr>
          <w:rFonts w:cs="Arial"/>
          <w:sz w:val="20"/>
          <w:szCs w:val="20"/>
        </w:rPr>
        <w:t xml:space="preserve"> to conserve money and resources</w:t>
      </w:r>
      <w:r w:rsidR="00AB6D22">
        <w:rPr>
          <w:rFonts w:cs="Arial"/>
          <w:b/>
          <w:bCs/>
          <w:sz w:val="20"/>
          <w:szCs w:val="20"/>
        </w:rPr>
        <w:t>.</w:t>
      </w:r>
      <w:r w:rsidR="008701AE">
        <w:rPr>
          <w:rFonts w:cs="Arial"/>
          <w:b/>
          <w:bCs/>
          <w:sz w:val="20"/>
          <w:szCs w:val="20"/>
        </w:rPr>
        <w:t xml:space="preserve"> Thank you to everyone who is conserving water.</w:t>
      </w:r>
    </w:p>
    <w:p w14:paraId="1F171BCE" w14:textId="77777777" w:rsidR="00991E4B" w:rsidRDefault="00991E4B" w:rsidP="006B3915">
      <w:pPr>
        <w:spacing w:after="0" w:line="261" w:lineRule="auto"/>
        <w:ind w:right="42"/>
        <w:rPr>
          <w:rFonts w:cs="Arial"/>
          <w:b/>
          <w:bCs/>
          <w:sz w:val="20"/>
          <w:szCs w:val="20"/>
        </w:rPr>
      </w:pPr>
    </w:p>
    <w:p w14:paraId="10021C59" w14:textId="5DA42ED5" w:rsidR="00991E4B" w:rsidRPr="00C3098E" w:rsidRDefault="00991E4B" w:rsidP="006B3915">
      <w:pPr>
        <w:spacing w:after="0" w:line="261" w:lineRule="auto"/>
        <w:ind w:right="42"/>
        <w:rPr>
          <w:rFonts w:cs="Arial"/>
          <w:b/>
          <w:bCs/>
          <w:sz w:val="20"/>
          <w:szCs w:val="20"/>
        </w:rPr>
      </w:pPr>
      <w:r>
        <w:rPr>
          <w:rFonts w:cs="Arial"/>
          <w:b/>
          <w:bCs/>
          <w:sz w:val="20"/>
          <w:szCs w:val="20"/>
        </w:rPr>
        <w:t xml:space="preserve">Contact Mike Galante if you </w:t>
      </w:r>
      <w:r w:rsidR="00DE7FED">
        <w:rPr>
          <w:rFonts w:cs="Arial"/>
          <w:b/>
          <w:bCs/>
          <w:sz w:val="20"/>
          <w:szCs w:val="20"/>
        </w:rPr>
        <w:t>need to have the water shutoff for emergency repairs.</w:t>
      </w:r>
    </w:p>
    <w:p w14:paraId="11E8C179" w14:textId="77777777" w:rsidR="003500FB" w:rsidRPr="00C3098E" w:rsidRDefault="003500FB" w:rsidP="00A21776">
      <w:pPr>
        <w:spacing w:after="0" w:line="261" w:lineRule="auto"/>
        <w:ind w:right="42"/>
        <w:rPr>
          <w:rFonts w:cs="Arial"/>
          <w:sz w:val="20"/>
          <w:szCs w:val="20"/>
        </w:rPr>
      </w:pPr>
    </w:p>
    <w:p w14:paraId="06828013" w14:textId="325D63F9" w:rsidR="00632F4C" w:rsidRPr="00C3098E" w:rsidRDefault="00632F4C" w:rsidP="00632F4C">
      <w:pPr>
        <w:spacing w:after="154" w:line="261" w:lineRule="auto"/>
        <w:ind w:left="65" w:right="42" w:hanging="10"/>
        <w:rPr>
          <w:rFonts w:cs="Arial"/>
          <w:sz w:val="20"/>
          <w:szCs w:val="20"/>
        </w:rPr>
      </w:pPr>
      <w:r>
        <w:rPr>
          <w:rFonts w:cs="Arial"/>
          <w:sz w:val="20"/>
          <w:szCs w:val="20"/>
        </w:rPr>
        <w:t xml:space="preserve">All of our streets within the community will receive an update along with some new parking places sometime during this year. The Board is in final negotiations. </w:t>
      </w:r>
    </w:p>
    <w:p w14:paraId="07C739BA" w14:textId="2A13123A" w:rsidR="00632F4C" w:rsidRDefault="00632F4C" w:rsidP="00632F4C">
      <w:pPr>
        <w:spacing w:after="154" w:line="261" w:lineRule="auto"/>
        <w:ind w:left="65" w:right="42" w:hanging="10"/>
        <w:rPr>
          <w:rFonts w:cs="Arial"/>
          <w:sz w:val="20"/>
          <w:szCs w:val="20"/>
        </w:rPr>
      </w:pPr>
      <w:r>
        <w:rPr>
          <w:rFonts w:cs="Arial"/>
          <w:sz w:val="20"/>
          <w:szCs w:val="20"/>
        </w:rPr>
        <w:t xml:space="preserve">We will be creating </w:t>
      </w:r>
      <w:r w:rsidRPr="00C3098E">
        <w:rPr>
          <w:rFonts w:cs="Arial"/>
          <w:sz w:val="20"/>
          <w:szCs w:val="20"/>
        </w:rPr>
        <w:t>a Standing Operating Procedures (SOP) for Community Events so that our future volunteers and committee chairperson</w:t>
      </w:r>
      <w:r>
        <w:rPr>
          <w:rFonts w:cs="Arial"/>
          <w:sz w:val="20"/>
          <w:szCs w:val="20"/>
        </w:rPr>
        <w:t>s</w:t>
      </w:r>
      <w:r w:rsidRPr="00C3098E">
        <w:rPr>
          <w:rFonts w:cs="Arial"/>
          <w:sz w:val="20"/>
          <w:szCs w:val="20"/>
        </w:rPr>
        <w:t xml:space="preserve"> will have more specific guidance to make our events successful.</w:t>
      </w:r>
      <w:r>
        <w:rPr>
          <w:rFonts w:cs="Arial"/>
          <w:sz w:val="20"/>
          <w:szCs w:val="20"/>
        </w:rPr>
        <w:t xml:space="preserve"> Our Clubhouse is beautiful, clean and organized. In the meantime, there is no decorating committee.  Please do not remove from the clubhouse tables, chairs, kitchen ware, etc. from the clubhouse without asking me or Lynn White first.  Also, the Library is clear of clutter.  Do not move furniture or other items in that room without Board permission. You can move things like chairs as necessary but put them back the way you found them. Ask Jerri-Beth Scott before placing items or books in that room. </w:t>
      </w:r>
      <w:r>
        <w:rPr>
          <w:rFonts w:cs="Arial"/>
          <w:sz w:val="20"/>
          <w:szCs w:val="20"/>
        </w:rPr>
        <w:t>Schedule during the next 30 days is the m</w:t>
      </w:r>
      <w:r>
        <w:rPr>
          <w:rFonts w:cs="Arial"/>
          <w:sz w:val="20"/>
          <w:szCs w:val="20"/>
        </w:rPr>
        <w:t xml:space="preserve">aintenance </w:t>
      </w:r>
      <w:r>
        <w:rPr>
          <w:rFonts w:cs="Arial"/>
          <w:sz w:val="20"/>
          <w:szCs w:val="20"/>
        </w:rPr>
        <w:t xml:space="preserve">and paint </w:t>
      </w:r>
      <w:r>
        <w:rPr>
          <w:rFonts w:cs="Arial"/>
          <w:sz w:val="20"/>
          <w:szCs w:val="20"/>
        </w:rPr>
        <w:t xml:space="preserve">to </w:t>
      </w:r>
      <w:r>
        <w:rPr>
          <w:rFonts w:cs="Arial"/>
          <w:sz w:val="20"/>
          <w:szCs w:val="20"/>
        </w:rPr>
        <w:t xml:space="preserve">Cayman Drive Gate, lock repair for Bermuda pedestrian gate, and the replacement of damaged street light on Bahama Dr. DG area and all gutters have been sprayed for weeds and </w:t>
      </w:r>
      <w:r>
        <w:rPr>
          <w:rFonts w:cs="Arial"/>
          <w:sz w:val="20"/>
          <w:szCs w:val="20"/>
        </w:rPr>
        <w:t xml:space="preserve">the Clubhouse Palm Trees </w:t>
      </w:r>
      <w:r>
        <w:rPr>
          <w:rFonts w:cs="Arial"/>
          <w:sz w:val="20"/>
          <w:szCs w:val="20"/>
        </w:rPr>
        <w:t>were trimmed in February.</w:t>
      </w:r>
    </w:p>
    <w:p w14:paraId="38328E1B" w14:textId="77777777" w:rsidR="00632F4C" w:rsidRDefault="00632F4C" w:rsidP="00A21776">
      <w:pPr>
        <w:spacing w:after="0" w:line="261" w:lineRule="auto"/>
        <w:ind w:right="42"/>
        <w:rPr>
          <w:rFonts w:cs="Arial"/>
          <w:sz w:val="20"/>
          <w:szCs w:val="20"/>
        </w:rPr>
      </w:pPr>
    </w:p>
    <w:p w14:paraId="0A80FCE3" w14:textId="00FE55E9" w:rsidR="000F4A52" w:rsidRPr="00C3098E" w:rsidRDefault="00000000" w:rsidP="00A21776">
      <w:pPr>
        <w:spacing w:after="0" w:line="261" w:lineRule="auto"/>
        <w:ind w:right="42"/>
        <w:rPr>
          <w:rFonts w:cs="Arial"/>
          <w:sz w:val="20"/>
          <w:szCs w:val="20"/>
        </w:rPr>
      </w:pPr>
      <w:r w:rsidRPr="00C3098E">
        <w:rPr>
          <w:rFonts w:cs="Arial"/>
          <w:sz w:val="20"/>
          <w:szCs w:val="20"/>
        </w:rPr>
        <w:t xml:space="preserve">Thank you,  </w:t>
      </w:r>
    </w:p>
    <w:p w14:paraId="3330BAA9" w14:textId="77777777" w:rsidR="003500FB" w:rsidRPr="00C3098E" w:rsidRDefault="003500FB" w:rsidP="00384250">
      <w:pPr>
        <w:spacing w:after="0" w:line="261" w:lineRule="auto"/>
        <w:ind w:right="42"/>
        <w:rPr>
          <w:rFonts w:cs="Arial"/>
          <w:sz w:val="20"/>
          <w:szCs w:val="20"/>
        </w:rPr>
      </w:pPr>
    </w:p>
    <w:p w14:paraId="68A15567" w14:textId="1B6212C1" w:rsidR="0084631B" w:rsidRPr="00C3098E" w:rsidRDefault="00FE231E" w:rsidP="00384250">
      <w:pPr>
        <w:spacing w:after="0" w:line="261" w:lineRule="auto"/>
        <w:ind w:left="65" w:right="42" w:hanging="10"/>
        <w:rPr>
          <w:rFonts w:cs="Arial"/>
          <w:sz w:val="20"/>
          <w:szCs w:val="20"/>
        </w:rPr>
      </w:pPr>
      <w:r w:rsidRPr="00C3098E">
        <w:rPr>
          <w:rFonts w:cs="Arial"/>
          <w:sz w:val="20"/>
          <w:szCs w:val="20"/>
        </w:rPr>
        <w:t>Jordan B Smith Jr.</w:t>
      </w:r>
      <w:r w:rsidR="00CC6D77" w:rsidRPr="00C3098E">
        <w:rPr>
          <w:noProof/>
          <w:sz w:val="20"/>
          <w:szCs w:val="20"/>
        </w:rPr>
        <w:t xml:space="preserve"> </w:t>
      </w:r>
      <w:r w:rsidR="00384250">
        <w:rPr>
          <w:rFonts w:cs="Arial"/>
          <w:sz w:val="20"/>
          <w:szCs w:val="20"/>
        </w:rPr>
        <w:t>(</w:t>
      </w:r>
      <w:r w:rsidRPr="00C3098E">
        <w:rPr>
          <w:rFonts w:cs="Arial"/>
          <w:sz w:val="20"/>
          <w:szCs w:val="20"/>
        </w:rPr>
        <w:t xml:space="preserve">PS. </w:t>
      </w:r>
      <w:r w:rsidR="001B3FD8" w:rsidRPr="00C3098E">
        <w:rPr>
          <w:rFonts w:cs="Arial"/>
          <w:sz w:val="20"/>
          <w:szCs w:val="20"/>
        </w:rPr>
        <w:t>The Golden Rule still works!</w:t>
      </w:r>
      <w:r w:rsidR="00384250">
        <w:rPr>
          <w:rFonts w:cs="Arial"/>
          <w:sz w:val="20"/>
          <w:szCs w:val="20"/>
        </w:rPr>
        <w:t>)</w:t>
      </w:r>
    </w:p>
    <w:p w14:paraId="3CAF65FE" w14:textId="77777777" w:rsidR="000C66F0" w:rsidRDefault="000C66F0" w:rsidP="00F662C3">
      <w:pPr>
        <w:ind w:right="720"/>
      </w:pPr>
    </w:p>
    <w:p w14:paraId="06773D09" w14:textId="77777777" w:rsidR="000C66F0" w:rsidRDefault="000C66F0" w:rsidP="00E35C71">
      <w:pPr>
        <w:ind w:left="720" w:right="720"/>
      </w:pPr>
    </w:p>
    <w:p w14:paraId="09F1992A" w14:textId="2FE8865C" w:rsidR="00E35C71" w:rsidRPr="001E02D7" w:rsidRDefault="007C7646" w:rsidP="00E35C71">
      <w:pPr>
        <w:ind w:left="720" w:right="720"/>
        <w:rPr>
          <w:sz w:val="22"/>
          <w:szCs w:val="22"/>
        </w:rPr>
      </w:pPr>
      <w:r>
        <w:t xml:space="preserve">On </w:t>
      </w:r>
      <w:r w:rsidR="00E35C71">
        <w:t xml:space="preserve">April </w:t>
      </w:r>
      <w:r>
        <w:t>28, 2023 the Board of Directors approved the following Abusive Conduct provisions</w:t>
      </w:r>
      <w:r w:rsidR="00E35C71" w:rsidRPr="00E35C71">
        <w:rPr>
          <w:b/>
          <w:sz w:val="22"/>
          <w:szCs w:val="22"/>
          <w:u w:val="single"/>
        </w:rPr>
        <w:t xml:space="preserve"> </w:t>
      </w:r>
      <w:r w:rsidR="00E35C71" w:rsidRPr="001E02D7">
        <w:rPr>
          <w:b/>
          <w:sz w:val="22"/>
          <w:szCs w:val="22"/>
          <w:u w:val="single"/>
        </w:rPr>
        <w:t>PERSONAL CONDUCT WITHIN THE COMMUNITY</w:t>
      </w:r>
      <w:r w:rsidR="00E35C71" w:rsidRPr="001E02D7">
        <w:rPr>
          <w:sz w:val="22"/>
          <w:szCs w:val="22"/>
        </w:rPr>
        <w:t>:</w:t>
      </w:r>
    </w:p>
    <w:p w14:paraId="148DA951" w14:textId="77777777" w:rsidR="00E35C71" w:rsidRPr="001E02D7" w:rsidRDefault="00E35C71" w:rsidP="00E35C71">
      <w:pPr>
        <w:ind w:left="1440" w:right="720"/>
        <w:rPr>
          <w:sz w:val="22"/>
          <w:szCs w:val="22"/>
        </w:rPr>
      </w:pPr>
    </w:p>
    <w:p w14:paraId="19A53FBA" w14:textId="77777777" w:rsidR="00E35C71" w:rsidRPr="00E35C71" w:rsidRDefault="00E35C71" w:rsidP="00E35C71">
      <w:pPr>
        <w:pStyle w:val="ListParagraph"/>
        <w:numPr>
          <w:ilvl w:val="0"/>
          <w:numId w:val="5"/>
        </w:numPr>
        <w:spacing w:after="0" w:line="240" w:lineRule="auto"/>
        <w:ind w:left="1440" w:right="720"/>
        <w:rPr>
          <w:sz w:val="24"/>
        </w:rPr>
      </w:pPr>
      <w:r w:rsidRPr="00E35C71">
        <w:rPr>
          <w:sz w:val="24"/>
        </w:rPr>
        <w:t>All owners and residents of the Community are expected to behave in a respectful and courteous manner towards each other, including board members, staff, and contractors.</w:t>
      </w:r>
    </w:p>
    <w:p w14:paraId="738A77FE" w14:textId="77777777" w:rsidR="00E35C71" w:rsidRPr="00E35C71" w:rsidRDefault="00E35C71" w:rsidP="00E35C71">
      <w:pPr>
        <w:pStyle w:val="ListParagraph"/>
        <w:numPr>
          <w:ilvl w:val="0"/>
          <w:numId w:val="5"/>
        </w:numPr>
        <w:spacing w:after="0" w:line="240" w:lineRule="auto"/>
        <w:ind w:left="1440" w:right="720"/>
        <w:rPr>
          <w:sz w:val="24"/>
        </w:rPr>
      </w:pPr>
      <w:r w:rsidRPr="00E35C71">
        <w:rPr>
          <w:sz w:val="24"/>
        </w:rPr>
        <w:t>No owner or resident may direct any abusive language, threats, physical intimidation, vulgar hand gestures, or any other form of harassment or aggressive conduct (“Abusive Conduct”) toward any other person within the Community.  (</w:t>
      </w:r>
    </w:p>
    <w:p w14:paraId="6C32AD04" w14:textId="09119B37" w:rsidR="0048393C" w:rsidRDefault="00E35C71" w:rsidP="0048393C">
      <w:pPr>
        <w:pStyle w:val="ListParagraph"/>
        <w:numPr>
          <w:ilvl w:val="0"/>
          <w:numId w:val="5"/>
        </w:numPr>
        <w:spacing w:line="240" w:lineRule="auto"/>
        <w:ind w:left="1440" w:right="720"/>
        <w:rPr>
          <w:sz w:val="24"/>
        </w:rPr>
      </w:pPr>
      <w:r w:rsidRPr="00E35C71">
        <w:rPr>
          <w:sz w:val="24"/>
        </w:rPr>
        <w:t>No owner or resident may take any action in retaliation against another owner or resident for reporting alleged violations of the governing documents to the Association (“Retaliation”).</w:t>
      </w:r>
    </w:p>
    <w:p w14:paraId="26965CD8" w14:textId="77777777" w:rsidR="00C23A14" w:rsidRDefault="00C23A14" w:rsidP="00C23A14">
      <w:pPr>
        <w:spacing w:line="240" w:lineRule="auto"/>
        <w:ind w:right="720"/>
        <w:rPr>
          <w:sz w:val="24"/>
        </w:rPr>
      </w:pPr>
    </w:p>
    <w:p w14:paraId="473A3EC6" w14:textId="0F9B659B" w:rsidR="00C23A14" w:rsidRDefault="00AB6D22" w:rsidP="00C23A14">
      <w:pPr>
        <w:spacing w:line="240" w:lineRule="auto"/>
        <w:ind w:right="720"/>
        <w:rPr>
          <w:sz w:val="24"/>
        </w:rPr>
      </w:pPr>
      <w:r>
        <w:rPr>
          <w:sz w:val="24"/>
        </w:rPr>
        <w:t>New Rules Forthcoming: Curb Parking</w:t>
      </w:r>
    </w:p>
    <w:p w14:paraId="76E1417D" w14:textId="77777777" w:rsidR="00C23A14" w:rsidRPr="00C23A14" w:rsidRDefault="00C23A14" w:rsidP="00C23A14">
      <w:pPr>
        <w:spacing w:line="240" w:lineRule="auto"/>
        <w:ind w:right="720"/>
        <w:rPr>
          <w:sz w:val="24"/>
        </w:rPr>
      </w:pPr>
    </w:p>
    <w:p w14:paraId="75B176C5" w14:textId="68F7BFD4" w:rsidR="002343BD" w:rsidRPr="0084631B" w:rsidRDefault="0084631B" w:rsidP="0048393C">
      <w:pPr>
        <w:spacing w:after="0"/>
        <w:jc w:val="center"/>
      </w:pPr>
      <w:r>
        <w:rPr>
          <w:rFonts w:ascii="Helvetica" w:hAnsi="Helvetica"/>
          <w:b/>
          <w:bCs/>
          <w:noProof/>
          <w:sz w:val="24"/>
        </w:rPr>
        <w:drawing>
          <wp:anchor distT="0" distB="0" distL="114300" distR="114300" simplePos="0" relativeHeight="251669504" behindDoc="0" locked="0" layoutInCell="1" allowOverlap="1" wp14:anchorId="79D91A2B" wp14:editId="44023A0B">
            <wp:simplePos x="0" y="0"/>
            <wp:positionH relativeFrom="column">
              <wp:posOffset>4348894</wp:posOffset>
            </wp:positionH>
            <wp:positionV relativeFrom="paragraph">
              <wp:posOffset>699649</wp:posOffset>
            </wp:positionV>
            <wp:extent cx="2435860" cy="3453130"/>
            <wp:effectExtent l="0" t="0" r="2540" b="1270"/>
            <wp:wrapTopAndBottom/>
            <wp:docPr id="1436211802" name="Picture 2" descr="A car and a car length compari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11802" name="Picture 2" descr="A car and a car length comparison&#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5860" cy="3453130"/>
                    </a:xfrm>
                    <a:prstGeom prst="rect">
                      <a:avLst/>
                    </a:prstGeom>
                  </pic:spPr>
                </pic:pic>
              </a:graphicData>
            </a:graphic>
            <wp14:sizeRelH relativeFrom="margin">
              <wp14:pctWidth>0</wp14:pctWidth>
            </wp14:sizeRelH>
            <wp14:sizeRelV relativeFrom="margin">
              <wp14:pctHeight>0</wp14:pctHeight>
            </wp14:sizeRelV>
          </wp:anchor>
        </w:drawing>
      </w:r>
      <w:r w:rsidR="00F82E74">
        <w:t>DO NOT DOUBLE PARK – AVOID PARKING ON THE CURB for CORNER HOUSES</w:t>
      </w:r>
    </w:p>
    <w:p w14:paraId="3EC5DA36" w14:textId="78CE5666" w:rsidR="002343BD" w:rsidRPr="00525993" w:rsidRDefault="002343BD" w:rsidP="00E41D6D">
      <w:pPr>
        <w:spacing w:after="0" w:line="240" w:lineRule="auto"/>
        <w:rPr>
          <w:rFonts w:ascii="Helvetica" w:hAnsi="Helvetica"/>
          <w:b/>
          <w:bCs/>
          <w:sz w:val="24"/>
        </w:rPr>
      </w:pPr>
    </w:p>
    <w:p w14:paraId="107A1D0C" w14:textId="1ED57D5E" w:rsidR="00C23A14" w:rsidRDefault="00C23A14" w:rsidP="00E41D6D">
      <w:pPr>
        <w:spacing w:after="0" w:line="240" w:lineRule="auto"/>
        <w:rPr>
          <w:rFonts w:cs="Arial"/>
          <w:color w:val="666666"/>
          <w:sz w:val="24"/>
          <w:shd w:val="clear" w:color="auto" w:fill="FFFFFF"/>
        </w:rPr>
      </w:pPr>
      <w:r>
        <w:rPr>
          <w:rFonts w:ascii="Helvetica" w:hAnsi="Helvetica"/>
          <w:b/>
          <w:bCs/>
          <w:noProof/>
          <w:sz w:val="24"/>
        </w:rPr>
        <w:drawing>
          <wp:anchor distT="0" distB="0" distL="114300" distR="114300" simplePos="0" relativeHeight="251668480" behindDoc="0" locked="0" layoutInCell="1" allowOverlap="1" wp14:anchorId="2F9EC592" wp14:editId="7B7D3A44">
            <wp:simplePos x="0" y="0"/>
            <wp:positionH relativeFrom="column">
              <wp:posOffset>267188</wp:posOffset>
            </wp:positionH>
            <wp:positionV relativeFrom="paragraph">
              <wp:posOffset>295861</wp:posOffset>
            </wp:positionV>
            <wp:extent cx="3770630" cy="1881505"/>
            <wp:effectExtent l="0" t="0" r="1270" b="0"/>
            <wp:wrapTopAndBottom/>
            <wp:docPr id="171526368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63682" name="Picture 1" descr="A close-up of a sig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770630" cy="1881505"/>
                    </a:xfrm>
                    <a:prstGeom prst="rect">
                      <a:avLst/>
                    </a:prstGeom>
                  </pic:spPr>
                </pic:pic>
              </a:graphicData>
            </a:graphic>
            <wp14:sizeRelH relativeFrom="margin">
              <wp14:pctWidth>0</wp14:pctWidth>
            </wp14:sizeRelH>
            <wp14:sizeRelV relativeFrom="margin">
              <wp14:pctHeight>0</wp14:pctHeight>
            </wp14:sizeRelV>
          </wp:anchor>
        </w:drawing>
      </w:r>
    </w:p>
    <w:p w14:paraId="09E7B410" w14:textId="77777777" w:rsidR="00C23A14" w:rsidRDefault="00C23A14" w:rsidP="00E41D6D">
      <w:pPr>
        <w:spacing w:after="0" w:line="240" w:lineRule="auto"/>
        <w:rPr>
          <w:rFonts w:cs="Arial"/>
          <w:color w:val="666666"/>
          <w:sz w:val="24"/>
          <w:shd w:val="clear" w:color="auto" w:fill="FFFFFF"/>
        </w:rPr>
      </w:pPr>
    </w:p>
    <w:p w14:paraId="39F19E6D" w14:textId="0849C000" w:rsidR="00C23A14" w:rsidRDefault="00C23A14" w:rsidP="002B16AD">
      <w:pPr>
        <w:spacing w:after="0" w:line="240" w:lineRule="auto"/>
        <w:jc w:val="center"/>
        <w:rPr>
          <w:rFonts w:cs="Arial"/>
          <w:color w:val="666666"/>
          <w:sz w:val="24"/>
          <w:shd w:val="clear" w:color="auto" w:fill="FFFFFF"/>
        </w:rPr>
      </w:pPr>
      <w:r>
        <w:rPr>
          <w:rFonts w:cs="Arial"/>
          <w:noProof/>
          <w:color w:val="666666"/>
          <w:sz w:val="24"/>
          <w:shd w:val="clear" w:color="auto" w:fill="FFFFFF"/>
        </w:rPr>
        <w:lastRenderedPageBreak/>
        <w:drawing>
          <wp:inline distT="0" distB="0" distL="0" distR="0" wp14:anchorId="10577F05" wp14:editId="0D15FDAB">
            <wp:extent cx="4167554" cy="4167554"/>
            <wp:effectExtent l="0" t="0" r="0" b="0"/>
            <wp:docPr id="696183396" name="Picture 1" descr="A red painted curb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83396" name="Picture 1" descr="A red painted curb with whit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4780" cy="4184780"/>
                    </a:xfrm>
                    <a:prstGeom prst="rect">
                      <a:avLst/>
                    </a:prstGeom>
                  </pic:spPr>
                </pic:pic>
              </a:graphicData>
            </a:graphic>
          </wp:inline>
        </w:drawing>
      </w:r>
    </w:p>
    <w:p w14:paraId="13C82DDD" w14:textId="63592875" w:rsidR="00D414B7" w:rsidRPr="00525993" w:rsidRDefault="00EA6CB6" w:rsidP="00E41D6D">
      <w:pPr>
        <w:spacing w:after="0" w:line="240" w:lineRule="auto"/>
        <w:rPr>
          <w:rFonts w:cs="Arial"/>
          <w:b/>
          <w:bCs/>
          <w:sz w:val="24"/>
        </w:rPr>
      </w:pPr>
      <w:r w:rsidRPr="00525993">
        <w:rPr>
          <w:rFonts w:cs="Arial"/>
          <w:color w:val="666666"/>
          <w:sz w:val="24"/>
          <w:shd w:val="clear" w:color="auto" w:fill="FFFFFF"/>
        </w:rPr>
        <w:t xml:space="preserve">We must keep our streets clear so that emergency vehicles can access our homes.  </w:t>
      </w:r>
      <w:r w:rsidR="00D927B8" w:rsidRPr="00525993">
        <w:rPr>
          <w:rFonts w:cs="Arial"/>
          <w:color w:val="666666"/>
          <w:sz w:val="24"/>
          <w:shd w:val="clear" w:color="auto" w:fill="FFFFFF"/>
        </w:rPr>
        <w:t>When access to a fire lane is impeded, emergency officials may be unable to reach their destination, thereby significantly delaying their response time. The fire department may issue fines directly to the HOA if cars within the neighborhood are found to be blocking the fire lines</w:t>
      </w:r>
      <w:r w:rsidRPr="00525993">
        <w:rPr>
          <w:rFonts w:cs="Arial"/>
          <w:color w:val="666666"/>
          <w:sz w:val="24"/>
          <w:shd w:val="clear" w:color="auto" w:fill="FFFFFF"/>
        </w:rPr>
        <w:t xml:space="preserve"> (our community streets)</w:t>
      </w:r>
      <w:r w:rsidR="00D927B8" w:rsidRPr="00525993">
        <w:rPr>
          <w:rFonts w:cs="Arial"/>
          <w:color w:val="666666"/>
          <w:sz w:val="24"/>
          <w:shd w:val="clear" w:color="auto" w:fill="FFFFFF"/>
        </w:rPr>
        <w:t xml:space="preserve">.  The Board will be revising the parking rules and posting no parking signs in the near future.  </w:t>
      </w:r>
      <w:r w:rsidR="00D927B8" w:rsidRPr="00525993">
        <w:rPr>
          <w:rFonts w:cs="Arial"/>
          <w:b/>
          <w:bCs/>
          <w:color w:val="666666"/>
          <w:sz w:val="24"/>
          <w:shd w:val="clear" w:color="auto" w:fill="FFFFFF"/>
        </w:rPr>
        <w:t xml:space="preserve">Please do not park your car within </w:t>
      </w:r>
      <w:r w:rsidR="0084631B" w:rsidRPr="00525993">
        <w:rPr>
          <w:rFonts w:cs="Arial"/>
          <w:b/>
          <w:bCs/>
          <w:color w:val="666666"/>
          <w:sz w:val="24"/>
          <w:shd w:val="clear" w:color="auto" w:fill="FFFFFF"/>
        </w:rPr>
        <w:t>2 car lengths of a car parked on the other side of the street.</w:t>
      </w:r>
      <w:r w:rsidRPr="00525993">
        <w:rPr>
          <w:rFonts w:cs="Arial"/>
          <w:b/>
          <w:bCs/>
          <w:color w:val="666666"/>
          <w:sz w:val="24"/>
          <w:shd w:val="clear" w:color="auto" w:fill="FFFFFF"/>
        </w:rPr>
        <w:t xml:space="preserve"> Guest Parking is in designated locations at the clubhouse.</w:t>
      </w:r>
      <w:r w:rsidR="003B51BA" w:rsidRPr="00525993">
        <w:rPr>
          <w:rFonts w:cs="Arial"/>
          <w:b/>
          <w:bCs/>
          <w:color w:val="666666"/>
          <w:sz w:val="24"/>
          <w:shd w:val="clear" w:color="auto" w:fill="FFFFFF"/>
        </w:rPr>
        <w:t xml:space="preserve"> Do not double park and </w:t>
      </w:r>
      <w:r w:rsidR="00C23A14" w:rsidRPr="00525993">
        <w:rPr>
          <w:rFonts w:cs="Arial"/>
          <w:b/>
          <w:bCs/>
          <w:color w:val="666666"/>
          <w:sz w:val="24"/>
          <w:shd w:val="clear" w:color="auto" w:fill="FFFFFF"/>
        </w:rPr>
        <w:t xml:space="preserve">DO NOT PARK ON THE CURB IN </w:t>
      </w:r>
      <w:r w:rsidR="00F82E74" w:rsidRPr="00525993">
        <w:rPr>
          <w:rFonts w:cs="Arial"/>
          <w:b/>
          <w:bCs/>
          <w:color w:val="666666"/>
          <w:sz w:val="24"/>
          <w:shd w:val="clear" w:color="auto" w:fill="FFFFFF"/>
        </w:rPr>
        <w:t>FRONT OF CORNER HOUSES</w:t>
      </w:r>
      <w:r w:rsidR="003B51BA" w:rsidRPr="00525993">
        <w:rPr>
          <w:rFonts w:cs="Arial"/>
          <w:b/>
          <w:bCs/>
          <w:color w:val="666666"/>
          <w:sz w:val="24"/>
          <w:shd w:val="clear" w:color="auto" w:fill="FFFFFF"/>
        </w:rPr>
        <w:t xml:space="preserve">.  </w:t>
      </w:r>
      <w:r w:rsidR="00F82E74" w:rsidRPr="00525993">
        <w:rPr>
          <w:rFonts w:cs="Arial"/>
          <w:b/>
          <w:bCs/>
          <w:color w:val="666666"/>
          <w:sz w:val="24"/>
          <w:shd w:val="clear" w:color="auto" w:fill="FFFFFF"/>
        </w:rPr>
        <w:t>Have guest</w:t>
      </w:r>
      <w:r w:rsidR="00203DC1">
        <w:rPr>
          <w:rFonts w:cs="Arial"/>
          <w:b/>
          <w:bCs/>
          <w:color w:val="666666"/>
          <w:sz w:val="24"/>
          <w:shd w:val="clear" w:color="auto" w:fill="FFFFFF"/>
        </w:rPr>
        <w:t>s</w:t>
      </w:r>
      <w:r w:rsidR="00F82E74" w:rsidRPr="00525993">
        <w:rPr>
          <w:rFonts w:cs="Arial"/>
          <w:b/>
          <w:bCs/>
          <w:color w:val="666666"/>
          <w:sz w:val="24"/>
          <w:shd w:val="clear" w:color="auto" w:fill="FFFFFF"/>
        </w:rPr>
        <w:t xml:space="preserve"> use the parking spots </w:t>
      </w:r>
      <w:r w:rsidR="003500FB" w:rsidRPr="00525993">
        <w:rPr>
          <w:rFonts w:cs="Arial"/>
          <w:b/>
          <w:bCs/>
          <w:color w:val="666666"/>
          <w:sz w:val="24"/>
          <w:shd w:val="clear" w:color="auto" w:fill="FFFFFF"/>
        </w:rPr>
        <w:t>at the clubhouse.</w:t>
      </w:r>
    </w:p>
    <w:p w14:paraId="2DC03AED" w14:textId="584C415A" w:rsidR="00D414B7" w:rsidRDefault="00D414B7" w:rsidP="00E41D6D">
      <w:pPr>
        <w:spacing w:after="0" w:line="240" w:lineRule="auto"/>
        <w:rPr>
          <w:rFonts w:cs="Arial"/>
          <w:b/>
          <w:bCs/>
          <w:sz w:val="24"/>
        </w:rPr>
      </w:pPr>
    </w:p>
    <w:p w14:paraId="542E24EF" w14:textId="77777777" w:rsidR="0048393C" w:rsidRDefault="0048393C" w:rsidP="00E41D6D">
      <w:pPr>
        <w:spacing w:after="0" w:line="240" w:lineRule="auto"/>
        <w:rPr>
          <w:rFonts w:cs="Arial"/>
          <w:b/>
          <w:bCs/>
          <w:sz w:val="24"/>
        </w:rPr>
      </w:pPr>
    </w:p>
    <w:p w14:paraId="39A1F425" w14:textId="59EF5843" w:rsidR="0048393C" w:rsidRDefault="00C00A46" w:rsidP="00C00A46">
      <w:pPr>
        <w:spacing w:after="0" w:line="240" w:lineRule="auto"/>
        <w:jc w:val="center"/>
        <w:rPr>
          <w:rFonts w:cs="Arial"/>
          <w:b/>
          <w:bCs/>
          <w:sz w:val="24"/>
        </w:rPr>
      </w:pPr>
      <w:r>
        <w:rPr>
          <w:rFonts w:cs="Arial"/>
          <w:b/>
          <w:bCs/>
          <w:sz w:val="24"/>
        </w:rPr>
        <w:t>Red Curbs are Coming Soon!</w:t>
      </w:r>
    </w:p>
    <w:p w14:paraId="223B2301" w14:textId="77777777" w:rsidR="000C66F0" w:rsidRDefault="000C66F0" w:rsidP="00E41D6D">
      <w:pPr>
        <w:spacing w:after="0" w:line="240" w:lineRule="auto"/>
        <w:rPr>
          <w:rFonts w:cs="Arial"/>
          <w:b/>
          <w:bCs/>
          <w:sz w:val="24"/>
        </w:rPr>
      </w:pPr>
    </w:p>
    <w:p w14:paraId="0A7830AA" w14:textId="77777777" w:rsidR="0048393C" w:rsidRPr="00525993" w:rsidRDefault="0048393C" w:rsidP="00E41D6D">
      <w:pPr>
        <w:spacing w:after="0" w:line="240" w:lineRule="auto"/>
        <w:rPr>
          <w:rFonts w:cs="Arial"/>
          <w:b/>
          <w:bCs/>
          <w:sz w:val="24"/>
        </w:rPr>
      </w:pPr>
    </w:p>
    <w:p w14:paraId="00481556" w14:textId="252954DA" w:rsidR="00E41D6D" w:rsidRPr="00525993" w:rsidRDefault="00E41D6D" w:rsidP="00E41D6D">
      <w:pPr>
        <w:spacing w:after="0" w:line="240" w:lineRule="auto"/>
        <w:rPr>
          <w:rFonts w:cs="Arial"/>
          <w:b/>
          <w:bCs/>
          <w:sz w:val="24"/>
        </w:rPr>
      </w:pPr>
      <w:r w:rsidRPr="00525993">
        <w:rPr>
          <w:rFonts w:cs="Arial"/>
          <w:b/>
          <w:bCs/>
          <w:sz w:val="24"/>
        </w:rPr>
        <w:t>ARC</w:t>
      </w:r>
    </w:p>
    <w:p w14:paraId="29E7124F" w14:textId="20ADD497" w:rsidR="001B2815" w:rsidRPr="00525993" w:rsidRDefault="001B2815" w:rsidP="00E41D6D">
      <w:pPr>
        <w:spacing w:after="0" w:line="240" w:lineRule="auto"/>
        <w:rPr>
          <w:rFonts w:eastAsia="Times New Roman" w:cs="Arial"/>
          <w:b/>
          <w:bCs/>
          <w:color w:val="auto"/>
          <w:sz w:val="24"/>
        </w:rPr>
      </w:pPr>
    </w:p>
    <w:p w14:paraId="1435BBE6" w14:textId="77777777" w:rsidR="0018336E" w:rsidRPr="0018336E" w:rsidRDefault="0018336E" w:rsidP="0018336E">
      <w:pPr>
        <w:rPr>
          <w:rFonts w:cs="Arial"/>
          <w:sz w:val="24"/>
        </w:rPr>
      </w:pPr>
      <w:r w:rsidRPr="0018336E">
        <w:rPr>
          <w:rFonts w:cs="Arial"/>
          <w:sz w:val="24"/>
        </w:rPr>
        <w:t>The paint survey that went out to all homeowners was a success.  We have added some beautiful new colors for painting of the pop outs and the trim on the stick built homes.  Also, the manufactured homes will have the option of using the same colors as the stick built homes.  All color charts are on the WPHOA website. </w:t>
      </w:r>
    </w:p>
    <w:p w14:paraId="6C762D5C" w14:textId="29C1A5CE" w:rsidR="0018336E" w:rsidRPr="0018336E" w:rsidRDefault="00263231" w:rsidP="00263231">
      <w:pPr>
        <w:jc w:val="center"/>
        <w:rPr>
          <w:rFonts w:cs="Arial"/>
          <w:sz w:val="24"/>
        </w:rPr>
      </w:pPr>
      <w:r w:rsidRPr="00263231">
        <w:rPr>
          <w:rFonts w:cs="Arial"/>
          <w:sz w:val="24"/>
        </w:rPr>
        <w:t>https://whisperingpalmshoa.org/arc-2024-proposal</w:t>
      </w:r>
    </w:p>
    <w:p w14:paraId="66B59CF2" w14:textId="0EEB86C3" w:rsidR="0018336E" w:rsidRPr="0018336E" w:rsidRDefault="0018336E" w:rsidP="0018336E">
      <w:pPr>
        <w:rPr>
          <w:rFonts w:cs="Arial"/>
          <w:sz w:val="24"/>
        </w:rPr>
      </w:pPr>
      <w:r w:rsidRPr="0018336E">
        <w:rPr>
          <w:rFonts w:cs="Arial"/>
          <w:sz w:val="24"/>
        </w:rPr>
        <w:t>If you plan on painting your home please fill out the ARC request for approval. If you have any questions contact Vickie Galante 760-613-3325.  </w:t>
      </w:r>
    </w:p>
    <w:p w14:paraId="6451D46E" w14:textId="7C9DA195" w:rsidR="0018336E" w:rsidRPr="0018336E" w:rsidRDefault="0018336E" w:rsidP="0018336E">
      <w:pPr>
        <w:rPr>
          <w:rFonts w:cs="Arial"/>
          <w:sz w:val="24"/>
        </w:rPr>
      </w:pPr>
      <w:r w:rsidRPr="0018336E">
        <w:rPr>
          <w:rFonts w:cs="Arial"/>
          <w:sz w:val="24"/>
        </w:rPr>
        <w:t>Please check your home and see if it needs painting.  Keeping your home’s appearance up not only makes your home beautiful but makes our community beautiful!  </w:t>
      </w:r>
    </w:p>
    <w:p w14:paraId="2993BAE1" w14:textId="464CBA8E" w:rsidR="0018336E" w:rsidRPr="0018336E" w:rsidRDefault="0018336E" w:rsidP="0018336E">
      <w:pPr>
        <w:rPr>
          <w:rFonts w:cs="Arial"/>
          <w:sz w:val="24"/>
        </w:rPr>
      </w:pPr>
      <w:r w:rsidRPr="0018336E">
        <w:rPr>
          <w:rFonts w:cs="Arial"/>
          <w:sz w:val="24"/>
        </w:rPr>
        <w:lastRenderedPageBreak/>
        <w:t>Please check your yards for maintenance and appearance. What a beautiful community we live in and we can all work together to keep our property values up. </w:t>
      </w:r>
    </w:p>
    <w:p w14:paraId="5CAF7B4B" w14:textId="089DA2F2" w:rsidR="0018336E" w:rsidRPr="0018336E" w:rsidRDefault="0018336E" w:rsidP="0018336E">
      <w:pPr>
        <w:rPr>
          <w:rFonts w:cs="Arial"/>
          <w:sz w:val="24"/>
        </w:rPr>
      </w:pPr>
      <w:r w:rsidRPr="0018336E">
        <w:rPr>
          <w:rFonts w:cs="Arial"/>
          <w:sz w:val="24"/>
        </w:rPr>
        <w:t>Some homes are in need of cleaning the spider webs off. </w:t>
      </w:r>
    </w:p>
    <w:p w14:paraId="224943B4" w14:textId="2280CAB9" w:rsidR="0018336E" w:rsidRPr="0018336E" w:rsidRDefault="0018336E" w:rsidP="0018336E">
      <w:pPr>
        <w:rPr>
          <w:rFonts w:cs="Arial"/>
          <w:sz w:val="24"/>
        </w:rPr>
      </w:pPr>
      <w:r w:rsidRPr="0018336E">
        <w:rPr>
          <w:rFonts w:cs="Arial"/>
          <w:sz w:val="24"/>
        </w:rPr>
        <w:t>Reminder:  the ARC committee meets each month directly after the board meeting so if you have any ARC requests please get them to us at or prior to the board meeting. </w:t>
      </w:r>
    </w:p>
    <w:p w14:paraId="2DA84825" w14:textId="41EDE683" w:rsidR="0018336E" w:rsidRDefault="0018336E" w:rsidP="00E41D6D">
      <w:pPr>
        <w:rPr>
          <w:rFonts w:cs="Arial"/>
          <w:sz w:val="24"/>
        </w:rPr>
      </w:pPr>
      <w:r w:rsidRPr="0018336E">
        <w:rPr>
          <w:rFonts w:cs="Arial"/>
          <w:sz w:val="24"/>
        </w:rPr>
        <w:t>Let’s keep our community beautiful. Thanks for all your support!  </w:t>
      </w:r>
    </w:p>
    <w:p w14:paraId="2F28B847" w14:textId="21D96FF1" w:rsidR="00BD7BDE" w:rsidRPr="00BF6F00" w:rsidRDefault="00BF6F00" w:rsidP="00E41D6D">
      <w:pPr>
        <w:rPr>
          <w:rFonts w:cs="Arial"/>
          <w:sz w:val="24"/>
        </w:rPr>
      </w:pPr>
      <w:r w:rsidRPr="00A83CE1">
        <w:rPr>
          <w:rFonts w:cs="Arial"/>
          <w:sz w:val="24"/>
        </w:rPr>
        <w:t xml:space="preserve">Reminder that </w:t>
      </w:r>
      <w:r w:rsidR="00A83CE1" w:rsidRPr="00A83CE1">
        <w:rPr>
          <w:rFonts w:cs="Arial"/>
          <w:b/>
          <w:bCs/>
          <w:sz w:val="24"/>
        </w:rPr>
        <w:t xml:space="preserve">ALL </w:t>
      </w:r>
      <w:r w:rsidRPr="00A83CE1">
        <w:rPr>
          <w:rFonts w:cs="Arial"/>
          <w:sz w:val="24"/>
        </w:rPr>
        <w:t>concrete, block or brick work in your front yards (especially for parking purposes) must be approved by the ARC prior to beginning work.</w:t>
      </w:r>
      <w:r w:rsidRPr="00A83CE1">
        <w:rPr>
          <w:rStyle w:val="apple-converted-space"/>
          <w:rFonts w:cs="Arial"/>
          <w:sz w:val="24"/>
        </w:rPr>
        <w:t> </w:t>
      </w:r>
      <w:r w:rsidRPr="00A83CE1">
        <w:rPr>
          <w:rFonts w:cs="Arial"/>
          <w:sz w:val="24"/>
        </w:rPr>
        <w:br/>
      </w:r>
      <w:r w:rsidRPr="00BF6F00">
        <w:rPr>
          <w:rFonts w:cs="Arial"/>
          <w:sz w:val="24"/>
        </w:rPr>
        <w:br/>
      </w:r>
      <w:r w:rsidRPr="0048393C">
        <w:rPr>
          <w:rFonts w:cs="Arial"/>
          <w:b/>
          <w:bCs/>
          <w:sz w:val="24"/>
        </w:rPr>
        <w:t>The ARC members will be available on the same day as the Board meetings to make it easy to submit and get your requests approved quickly.</w:t>
      </w:r>
      <w:r w:rsidRPr="00BF6F00">
        <w:rPr>
          <w:rFonts w:cs="Arial"/>
          <w:sz w:val="24"/>
        </w:rPr>
        <w:br/>
      </w:r>
      <w:r w:rsidRPr="00BF6F00">
        <w:rPr>
          <w:rFonts w:cs="Arial"/>
          <w:sz w:val="24"/>
        </w:rPr>
        <w:br/>
        <w:t>Please check the condition of the exterior of your homes. If painting is needed, have your request to Vickie Galante prior to painting. The current colors for site-built homes are on display in the foyer of the clubhouse as are the approved colors for the modular homes. Stop by and take a look.</w:t>
      </w:r>
      <w:r w:rsidRPr="00BF6F00">
        <w:rPr>
          <w:rFonts w:cs="Arial"/>
          <w:sz w:val="24"/>
        </w:rPr>
        <w:br/>
      </w:r>
      <w:r w:rsidRPr="00BF6F00">
        <w:rPr>
          <w:rFonts w:cs="Arial"/>
          <w:sz w:val="24"/>
        </w:rPr>
        <w:br/>
        <w:t>Any community member who has a paint request or landscaping change request should have the paperwork to Vickie Galante or in the clubhouse office prior to beginning work. The request forms can be found at the clubhouse, from Vickie Galante, or printed directly from the community</w:t>
      </w:r>
      <w:r w:rsidRPr="00BF6F00">
        <w:rPr>
          <w:rFonts w:cs="Arial"/>
          <w:sz w:val="24"/>
        </w:rPr>
        <w:br/>
        <w:t>website,</w:t>
      </w:r>
      <w:r w:rsidRPr="00BF6F00">
        <w:rPr>
          <w:rStyle w:val="apple-converted-space"/>
          <w:rFonts w:cs="Arial"/>
          <w:sz w:val="24"/>
        </w:rPr>
        <w:t> </w:t>
      </w:r>
      <w:hyperlink r:id="rId10" w:history="1">
        <w:r w:rsidRPr="00BF6F00">
          <w:rPr>
            <w:rStyle w:val="Hyperlink"/>
            <w:rFonts w:cs="Arial"/>
            <w:sz w:val="24"/>
          </w:rPr>
          <w:t>www.whisperingpalmshoa.org</w:t>
        </w:r>
      </w:hyperlink>
      <w:r w:rsidRPr="00BF6F00">
        <w:rPr>
          <w:rFonts w:cs="Arial"/>
          <w:sz w:val="24"/>
        </w:rPr>
        <w:t>.</w:t>
      </w:r>
    </w:p>
    <w:p w14:paraId="7D2C2E55" w14:textId="77777777" w:rsidR="0018336E" w:rsidRDefault="0018336E" w:rsidP="00E41D6D">
      <w:pPr>
        <w:rPr>
          <w:rFonts w:ascii="Helvetica" w:hAnsi="Helvetica"/>
          <w:b/>
          <w:bCs/>
          <w:sz w:val="24"/>
        </w:rPr>
      </w:pPr>
    </w:p>
    <w:p w14:paraId="0D42E5FC" w14:textId="0D688111" w:rsidR="00BA4987" w:rsidRPr="00525993" w:rsidRDefault="00E41D6D" w:rsidP="00E41D6D">
      <w:pPr>
        <w:rPr>
          <w:rFonts w:ascii="Helvetica" w:hAnsi="Helvetica"/>
          <w:sz w:val="24"/>
        </w:rPr>
      </w:pPr>
      <w:r w:rsidRPr="00525993">
        <w:rPr>
          <w:rFonts w:ascii="Helvetica" w:hAnsi="Helvetica"/>
          <w:b/>
          <w:bCs/>
          <w:sz w:val="24"/>
        </w:rPr>
        <w:t>Message from Welcome Committee</w:t>
      </w:r>
      <w:r w:rsidRPr="00525993">
        <w:rPr>
          <w:rFonts w:ascii="Helvetica" w:hAnsi="Helvetica"/>
          <w:sz w:val="24"/>
        </w:rPr>
        <w:br/>
      </w:r>
    </w:p>
    <w:p w14:paraId="63475F5F" w14:textId="7982948F" w:rsidR="00E41D6D" w:rsidRPr="004509F4" w:rsidRDefault="00E41D6D" w:rsidP="00E41D6D">
      <w:pPr>
        <w:rPr>
          <w:rFonts w:ascii="Helvetica" w:hAnsi="Helvetica"/>
          <w:b/>
          <w:bCs/>
          <w:sz w:val="24"/>
        </w:rPr>
      </w:pPr>
      <w:r w:rsidRPr="004509F4">
        <w:rPr>
          <w:rFonts w:ascii="Helvetica" w:hAnsi="Helvetica"/>
          <w:b/>
          <w:bCs/>
          <w:sz w:val="24"/>
        </w:rPr>
        <w:t>Phone Books</w:t>
      </w:r>
      <w:r w:rsidRPr="004509F4">
        <w:rPr>
          <w:rFonts w:ascii="Helvetica" w:hAnsi="Helvetica"/>
          <w:b/>
          <w:bCs/>
          <w:sz w:val="24"/>
        </w:rPr>
        <w:br/>
      </w:r>
      <w:r w:rsidR="007170B5" w:rsidRPr="007170B5">
        <w:rPr>
          <w:rFonts w:ascii="Helvetica" w:hAnsi="Helvetica"/>
          <w:sz w:val="24"/>
        </w:rPr>
        <w:t xml:space="preserve">Speaking of our community phone book. Please review your contact information in the community phone directory. If there are any changes (corrections or additions), submit the information to Jerri-Beth Scott at 909-605-3256 by April 1 for the 2024 book. The new directories will be distributed in May. </w:t>
      </w:r>
      <w:r w:rsidR="005B5503" w:rsidRPr="00525993">
        <w:rPr>
          <w:rFonts w:ascii="Helvetica" w:hAnsi="Helvetica"/>
          <w:sz w:val="24"/>
        </w:rPr>
        <w:t>Questions about codes should be referred to Jordan at 951-306-5165.</w:t>
      </w:r>
    </w:p>
    <w:p w14:paraId="4422A364" w14:textId="77777777" w:rsidR="00E41D6D" w:rsidRPr="00525993" w:rsidRDefault="00E41D6D" w:rsidP="00E41D6D">
      <w:pPr>
        <w:rPr>
          <w:rFonts w:ascii="Helvetica" w:hAnsi="Helvetica"/>
          <w:sz w:val="24"/>
        </w:rPr>
      </w:pPr>
      <w:r w:rsidRPr="00525993">
        <w:rPr>
          <w:rFonts w:ascii="Helvetica" w:hAnsi="Helvetica"/>
          <w:b/>
          <w:bCs/>
          <w:sz w:val="24"/>
        </w:rPr>
        <w:t>Changes to phone book resident information</w:t>
      </w:r>
      <w:r w:rsidRPr="00525993">
        <w:rPr>
          <w:rFonts w:ascii="Helvetica" w:hAnsi="Helvetica"/>
          <w:sz w:val="24"/>
        </w:rPr>
        <w:t>:</w:t>
      </w:r>
    </w:p>
    <w:p w14:paraId="58FF1B77" w14:textId="4E75F4FA" w:rsidR="00652820" w:rsidRPr="00525993" w:rsidRDefault="00652820" w:rsidP="00E41D6D">
      <w:pPr>
        <w:spacing w:after="0"/>
        <w:rPr>
          <w:rFonts w:ascii="Helvetica" w:hAnsi="Helvetica"/>
          <w:sz w:val="24"/>
        </w:rPr>
      </w:pPr>
      <w:r w:rsidRPr="00525993">
        <w:rPr>
          <w:rFonts w:ascii="Helvetica" w:hAnsi="Helvetica"/>
          <w:sz w:val="24"/>
        </w:rPr>
        <w:t>Thomas Garcia 951-514-0663</w:t>
      </w:r>
    </w:p>
    <w:p w14:paraId="3232D05E" w14:textId="6A3144FA" w:rsidR="00652820" w:rsidRPr="00525993" w:rsidRDefault="00652820" w:rsidP="00E41D6D">
      <w:pPr>
        <w:spacing w:after="0"/>
        <w:rPr>
          <w:rFonts w:ascii="Helvetica" w:hAnsi="Helvetica"/>
          <w:sz w:val="24"/>
        </w:rPr>
      </w:pPr>
      <w:r w:rsidRPr="00525993">
        <w:rPr>
          <w:rFonts w:ascii="Helvetica" w:hAnsi="Helvetica"/>
          <w:sz w:val="24"/>
        </w:rPr>
        <w:t>Martha Garcia 909-615-1104</w:t>
      </w:r>
    </w:p>
    <w:p w14:paraId="7296BD63" w14:textId="77777777" w:rsidR="00652820" w:rsidRPr="00525993" w:rsidRDefault="00652820" w:rsidP="00E41D6D">
      <w:pPr>
        <w:spacing w:after="0"/>
        <w:rPr>
          <w:rFonts w:ascii="Helvetica" w:hAnsi="Helvetica"/>
          <w:sz w:val="24"/>
        </w:rPr>
      </w:pPr>
    </w:p>
    <w:p w14:paraId="43B80702" w14:textId="63B2AF62" w:rsidR="00E41D6D" w:rsidRPr="00525993" w:rsidRDefault="00E41D6D" w:rsidP="00E41D6D">
      <w:pPr>
        <w:spacing w:after="0"/>
        <w:rPr>
          <w:rFonts w:ascii="Helvetica" w:hAnsi="Helvetica"/>
          <w:sz w:val="24"/>
        </w:rPr>
      </w:pPr>
      <w:r w:rsidRPr="00525993">
        <w:rPr>
          <w:rFonts w:ascii="Helvetica" w:hAnsi="Helvetica"/>
          <w:b/>
          <w:bCs/>
          <w:sz w:val="24"/>
        </w:rPr>
        <w:t>Welcome to our New Residents</w:t>
      </w:r>
      <w:r w:rsidRPr="00525993">
        <w:rPr>
          <w:rFonts w:ascii="Helvetica" w:hAnsi="Helvetica"/>
          <w:sz w:val="24"/>
        </w:rPr>
        <w:t>: </w:t>
      </w:r>
    </w:p>
    <w:p w14:paraId="05F1C2BA" w14:textId="663198C1" w:rsidR="00E41D6D" w:rsidRPr="00525993" w:rsidRDefault="00E41D6D" w:rsidP="00E41D6D">
      <w:pPr>
        <w:rPr>
          <w:rFonts w:ascii="Helvetica" w:hAnsi="Helvetica"/>
          <w:b/>
          <w:bCs/>
          <w:sz w:val="24"/>
          <w:u w:val="single"/>
        </w:rPr>
      </w:pPr>
      <w:r w:rsidRPr="00525993">
        <w:rPr>
          <w:rFonts w:ascii="Helvetica" w:hAnsi="Helvetica"/>
          <w:b/>
          <w:bCs/>
          <w:sz w:val="24"/>
          <w:u w:val="single"/>
        </w:rPr>
        <w:t>New residents as of</w:t>
      </w:r>
      <w:r w:rsidR="00203DC1">
        <w:rPr>
          <w:rFonts w:ascii="Helvetica" w:hAnsi="Helvetica"/>
          <w:b/>
          <w:bCs/>
          <w:sz w:val="24"/>
          <w:u w:val="single"/>
        </w:rPr>
        <w:t xml:space="preserve"> </w:t>
      </w:r>
      <w:r w:rsidR="007170B5">
        <w:rPr>
          <w:rFonts w:ascii="Helvetica" w:hAnsi="Helvetica"/>
          <w:b/>
          <w:bCs/>
          <w:sz w:val="24"/>
          <w:u w:val="single"/>
        </w:rPr>
        <w:t>January</w:t>
      </w:r>
      <w:r w:rsidR="00446AFA">
        <w:rPr>
          <w:rFonts w:ascii="Helvetica" w:hAnsi="Helvetica"/>
          <w:b/>
          <w:bCs/>
          <w:sz w:val="24"/>
          <w:u w:val="single"/>
        </w:rPr>
        <w:t xml:space="preserve"> </w:t>
      </w:r>
      <w:r w:rsidRPr="00525993">
        <w:rPr>
          <w:rFonts w:ascii="Helvetica" w:hAnsi="Helvetica"/>
          <w:b/>
          <w:bCs/>
          <w:sz w:val="24"/>
          <w:u w:val="single"/>
        </w:rPr>
        <w:t>202</w:t>
      </w:r>
      <w:r w:rsidR="007170B5">
        <w:rPr>
          <w:rFonts w:ascii="Helvetica" w:hAnsi="Helvetica"/>
          <w:b/>
          <w:bCs/>
          <w:sz w:val="24"/>
          <w:u w:val="single"/>
        </w:rPr>
        <w:t>4</w:t>
      </w:r>
    </w:p>
    <w:p w14:paraId="7C2C5F6B" w14:textId="77777777" w:rsidR="007170B5" w:rsidRPr="007170B5" w:rsidRDefault="007170B5" w:rsidP="007170B5">
      <w:pPr>
        <w:spacing w:after="0" w:line="240" w:lineRule="auto"/>
        <w:rPr>
          <w:rFonts w:ascii="Times New Roman" w:eastAsia="Times New Roman" w:hAnsi="Times New Roman" w:cs="Times New Roman"/>
          <w:color w:val="auto"/>
          <w:sz w:val="24"/>
        </w:rPr>
      </w:pPr>
      <w:r w:rsidRPr="007170B5">
        <w:rPr>
          <w:rFonts w:ascii="Helvetica" w:eastAsia="Times New Roman" w:hAnsi="Helvetica" w:cs="Times New Roman"/>
          <w:sz w:val="24"/>
        </w:rPr>
        <w:t>Jerry Fullerton   714-393-6220</w:t>
      </w:r>
    </w:p>
    <w:p w14:paraId="4D557A04" w14:textId="77777777" w:rsidR="007170B5" w:rsidRPr="007170B5" w:rsidRDefault="007170B5" w:rsidP="007170B5">
      <w:pPr>
        <w:spacing w:after="0" w:line="240" w:lineRule="auto"/>
        <w:rPr>
          <w:rFonts w:ascii="Helvetica" w:eastAsia="Times New Roman" w:hAnsi="Helvetica" w:cs="Times New Roman"/>
          <w:sz w:val="24"/>
        </w:rPr>
      </w:pPr>
      <w:r w:rsidRPr="007170B5">
        <w:rPr>
          <w:rFonts w:ascii="Helvetica" w:eastAsia="Times New Roman" w:hAnsi="Helvetica" w:cs="Times New Roman"/>
          <w:sz w:val="24"/>
        </w:rPr>
        <w:t>740 Bahama Dr</w:t>
      </w:r>
    </w:p>
    <w:p w14:paraId="6336C5BD" w14:textId="77777777" w:rsidR="007170B5" w:rsidRPr="007170B5" w:rsidRDefault="007170B5" w:rsidP="007170B5">
      <w:pPr>
        <w:spacing w:after="0" w:line="240" w:lineRule="auto"/>
        <w:rPr>
          <w:rFonts w:ascii="Helvetica" w:eastAsia="Times New Roman" w:hAnsi="Helvetica" w:cs="Times New Roman"/>
          <w:sz w:val="24"/>
        </w:rPr>
      </w:pPr>
      <w:r w:rsidRPr="007170B5">
        <w:rPr>
          <w:rFonts w:ascii="Helvetica" w:eastAsia="Times New Roman" w:hAnsi="Helvetica" w:cs="Times New Roman"/>
          <w:sz w:val="24"/>
        </w:rPr>
        <w:t>Please add to your phone directories.</w:t>
      </w:r>
    </w:p>
    <w:p w14:paraId="172E7059" w14:textId="77777777" w:rsidR="00E23987" w:rsidRDefault="00E23987" w:rsidP="00E41D6D">
      <w:pPr>
        <w:rPr>
          <w:rFonts w:ascii="Helvetica" w:hAnsi="Helvetica"/>
          <w:sz w:val="22"/>
          <w:szCs w:val="22"/>
        </w:rPr>
      </w:pPr>
    </w:p>
    <w:p w14:paraId="222B54C3" w14:textId="77777777" w:rsidR="004509F4" w:rsidRDefault="004509F4" w:rsidP="00E41D6D">
      <w:pPr>
        <w:rPr>
          <w:rFonts w:ascii="Helvetica" w:hAnsi="Helvetica"/>
          <w:b/>
          <w:bCs/>
          <w:sz w:val="22"/>
          <w:szCs w:val="22"/>
        </w:rPr>
      </w:pPr>
    </w:p>
    <w:p w14:paraId="2F2E078E" w14:textId="77777777" w:rsidR="004509F4" w:rsidRDefault="004509F4" w:rsidP="00E41D6D">
      <w:pPr>
        <w:rPr>
          <w:rFonts w:ascii="Helvetica" w:hAnsi="Helvetica"/>
          <w:b/>
          <w:bCs/>
          <w:sz w:val="22"/>
          <w:szCs w:val="22"/>
        </w:rPr>
      </w:pPr>
    </w:p>
    <w:p w14:paraId="46E5A133" w14:textId="77777777" w:rsidR="004509F4" w:rsidRDefault="004509F4" w:rsidP="00E41D6D">
      <w:pPr>
        <w:rPr>
          <w:rFonts w:ascii="Helvetica" w:hAnsi="Helvetica"/>
          <w:b/>
          <w:bCs/>
          <w:sz w:val="22"/>
          <w:szCs w:val="22"/>
        </w:rPr>
      </w:pPr>
    </w:p>
    <w:p w14:paraId="4C82219F" w14:textId="13E4ADA0" w:rsidR="004509F4" w:rsidRPr="004509F4" w:rsidRDefault="004509F4" w:rsidP="00E41D6D">
      <w:pPr>
        <w:rPr>
          <w:rFonts w:ascii="Helvetica" w:hAnsi="Helvetica"/>
          <w:b/>
          <w:bCs/>
          <w:szCs w:val="28"/>
        </w:rPr>
      </w:pPr>
      <w:r w:rsidRPr="004509F4">
        <w:rPr>
          <w:rFonts w:ascii="Helvetica" w:hAnsi="Helvetica"/>
          <w:b/>
          <w:bCs/>
          <w:szCs w:val="28"/>
        </w:rPr>
        <w:lastRenderedPageBreak/>
        <w:t>Library News</w:t>
      </w:r>
    </w:p>
    <w:p w14:paraId="051FF8A3" w14:textId="77777777" w:rsidR="004509F4" w:rsidRDefault="004509F4" w:rsidP="00E41D6D">
      <w:pPr>
        <w:rPr>
          <w:rFonts w:ascii="Helvetica" w:hAnsi="Helvetica"/>
          <w:sz w:val="22"/>
          <w:szCs w:val="22"/>
        </w:rPr>
      </w:pPr>
    </w:p>
    <w:p w14:paraId="079E5E91" w14:textId="4B187A7D" w:rsidR="004509F4" w:rsidRPr="004509F4" w:rsidRDefault="004509F4" w:rsidP="00E41D6D">
      <w:pPr>
        <w:rPr>
          <w:rFonts w:ascii="Helvetica" w:hAnsi="Helvetica"/>
          <w:szCs w:val="28"/>
        </w:rPr>
      </w:pPr>
      <w:r w:rsidRPr="004509F4">
        <w:rPr>
          <w:rFonts w:ascii="Helvetica" w:hAnsi="Helvetica"/>
          <w:szCs w:val="28"/>
        </w:rPr>
        <w:t xml:space="preserve">Our clubhouse library is organized and open.  We have a wide range of books that can appeal to a variety of reading tastes as well as jigsaw puzzles and magazines.  Come by and check it out.  If you want to donate books to the library please call Jerri-Beth at 909-605-3256 before dropping them off at the clubhouse.  Also, there will be a box on a chair for book returns. Enjoy reading and puzzling! </w:t>
      </w:r>
    </w:p>
    <w:p w14:paraId="21C34136" w14:textId="77777777" w:rsidR="00263231" w:rsidRDefault="00263231" w:rsidP="00263231">
      <w:pPr>
        <w:spacing w:after="893"/>
        <w:rPr>
          <w:sz w:val="56"/>
          <w:szCs w:val="56"/>
        </w:rPr>
      </w:pPr>
    </w:p>
    <w:p w14:paraId="31F6BC47" w14:textId="77777777" w:rsidR="00263231" w:rsidRDefault="00263231" w:rsidP="00263231">
      <w:pPr>
        <w:spacing w:after="893"/>
        <w:rPr>
          <w:sz w:val="56"/>
          <w:szCs w:val="56"/>
        </w:rPr>
      </w:pPr>
    </w:p>
    <w:p w14:paraId="7E05409F" w14:textId="1C445D53" w:rsidR="00661DB9" w:rsidRDefault="00B245A2" w:rsidP="00661DB9">
      <w:pPr>
        <w:spacing w:after="893"/>
        <w:jc w:val="center"/>
        <w:rPr>
          <w:sz w:val="56"/>
          <w:szCs w:val="56"/>
        </w:rPr>
      </w:pPr>
      <w:r>
        <w:rPr>
          <w:sz w:val="56"/>
          <w:szCs w:val="56"/>
        </w:rPr>
        <w:t>Please Turn Off</w:t>
      </w:r>
    </w:p>
    <w:p w14:paraId="3FF4CEEB" w14:textId="100D4869" w:rsidR="00661DB9" w:rsidRDefault="00661DB9" w:rsidP="00661DB9">
      <w:pPr>
        <w:spacing w:after="893"/>
        <w:jc w:val="center"/>
        <w:rPr>
          <w:sz w:val="56"/>
          <w:szCs w:val="56"/>
        </w:rPr>
      </w:pPr>
      <w:r w:rsidRPr="00661DB9">
        <w:rPr>
          <w:sz w:val="56"/>
          <w:szCs w:val="56"/>
        </w:rPr>
        <w:t>Clubhouse Lights and A</w:t>
      </w:r>
      <w:r>
        <w:rPr>
          <w:sz w:val="56"/>
          <w:szCs w:val="56"/>
        </w:rPr>
        <w:t xml:space="preserve">ir Conditioning when you leave the </w:t>
      </w:r>
      <w:r w:rsidR="00DC593A">
        <w:rPr>
          <w:sz w:val="56"/>
          <w:szCs w:val="56"/>
        </w:rPr>
        <w:t>C</w:t>
      </w:r>
      <w:r>
        <w:rPr>
          <w:sz w:val="56"/>
          <w:szCs w:val="56"/>
        </w:rPr>
        <w:t xml:space="preserve">lub house. </w:t>
      </w:r>
    </w:p>
    <w:p w14:paraId="7244F30F" w14:textId="4914179D" w:rsidR="00661DB9" w:rsidRDefault="00661DB9" w:rsidP="00661DB9">
      <w:pPr>
        <w:spacing w:after="893"/>
        <w:jc w:val="center"/>
        <w:rPr>
          <w:sz w:val="56"/>
          <w:szCs w:val="56"/>
        </w:rPr>
      </w:pPr>
      <w:r>
        <w:rPr>
          <w:sz w:val="56"/>
          <w:szCs w:val="56"/>
        </w:rPr>
        <w:t>Waste Not - Turn off the lights and A/C</w:t>
      </w:r>
    </w:p>
    <w:p w14:paraId="42ACAFCC" w14:textId="7567917D" w:rsidR="00E41D6D" w:rsidRPr="00661DB9" w:rsidRDefault="001B2815" w:rsidP="00661DB9">
      <w:pPr>
        <w:spacing w:after="893"/>
        <w:jc w:val="center"/>
        <w:rPr>
          <w:sz w:val="56"/>
          <w:szCs w:val="56"/>
        </w:rPr>
      </w:pPr>
      <w:r>
        <w:rPr>
          <w:sz w:val="56"/>
          <w:szCs w:val="56"/>
        </w:rPr>
        <w:t xml:space="preserve">Please, </w:t>
      </w:r>
      <w:r w:rsidR="00E41D6D">
        <w:rPr>
          <w:sz w:val="56"/>
          <w:szCs w:val="56"/>
        </w:rPr>
        <w:t xml:space="preserve">Lock the </w:t>
      </w:r>
      <w:r w:rsidR="00F662C3">
        <w:rPr>
          <w:sz w:val="56"/>
          <w:szCs w:val="56"/>
        </w:rPr>
        <w:t xml:space="preserve">Outside Bathroom </w:t>
      </w:r>
      <w:r w:rsidR="00E41D6D">
        <w:rPr>
          <w:sz w:val="56"/>
          <w:szCs w:val="56"/>
        </w:rPr>
        <w:t>Doors</w:t>
      </w:r>
      <w:r>
        <w:rPr>
          <w:sz w:val="56"/>
          <w:szCs w:val="56"/>
        </w:rPr>
        <w:t xml:space="preserve"> to Our Clubhouse</w:t>
      </w:r>
    </w:p>
    <w:p w14:paraId="45ACF9A6" w14:textId="77777777" w:rsidR="00661DB9" w:rsidRDefault="00661DB9" w:rsidP="00A85747">
      <w:pPr>
        <w:spacing w:after="893"/>
      </w:pPr>
    </w:p>
    <w:tbl>
      <w:tblPr>
        <w:tblStyle w:val="TableGrid"/>
        <w:tblpPr w:leftFromText="180" w:rightFromText="180" w:vertAnchor="page" w:horzAnchor="margin" w:tblpY="1620"/>
        <w:tblW w:w="10790" w:type="dxa"/>
        <w:tblInd w:w="0" w:type="dxa"/>
        <w:tblCellMar>
          <w:right w:w="5" w:type="dxa"/>
        </w:tblCellMar>
        <w:tblLook w:val="04A0" w:firstRow="1" w:lastRow="0" w:firstColumn="1" w:lastColumn="0" w:noHBand="0" w:noVBand="1"/>
      </w:tblPr>
      <w:tblGrid>
        <w:gridCol w:w="6899"/>
        <w:gridCol w:w="3891"/>
      </w:tblGrid>
      <w:tr w:rsidR="000F4A52" w14:paraId="0F07EBFD" w14:textId="77777777" w:rsidTr="00E41D6D">
        <w:trPr>
          <w:trHeight w:val="11352"/>
        </w:trPr>
        <w:tc>
          <w:tcPr>
            <w:tcW w:w="6899" w:type="dxa"/>
            <w:tcBorders>
              <w:top w:val="single" w:sz="4" w:space="0" w:color="000000"/>
              <w:left w:val="single" w:sz="4" w:space="0" w:color="000000"/>
              <w:bottom w:val="single" w:sz="4" w:space="0" w:color="000000"/>
              <w:right w:val="single" w:sz="4" w:space="0" w:color="000000"/>
            </w:tcBorders>
          </w:tcPr>
          <w:p w14:paraId="2406A708" w14:textId="77777777" w:rsidR="000F4A52" w:rsidRDefault="00000000" w:rsidP="00E41D6D">
            <w:pPr>
              <w:spacing w:after="0"/>
              <w:ind w:left="128"/>
            </w:pPr>
            <w:r>
              <w:rPr>
                <w:noProof/>
              </w:rPr>
              <w:lastRenderedPageBreak/>
              <w:drawing>
                <wp:inline distT="0" distB="0" distL="0" distR="0" wp14:anchorId="1A4DCF0E" wp14:editId="41D114C1">
                  <wp:extent cx="4293235" cy="7145215"/>
                  <wp:effectExtent l="0" t="0" r="0" b="5080"/>
                  <wp:docPr id="15854" name="Picture 15854"/>
                  <wp:cNvGraphicFramePr/>
                  <a:graphic xmlns:a="http://schemas.openxmlformats.org/drawingml/2006/main">
                    <a:graphicData uri="http://schemas.openxmlformats.org/drawingml/2006/picture">
                      <pic:pic xmlns:pic="http://schemas.openxmlformats.org/drawingml/2006/picture">
                        <pic:nvPicPr>
                          <pic:cNvPr id="15854" name="Picture 158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04418" cy="7163828"/>
                          </a:xfrm>
                          <a:prstGeom prst="rect">
                            <a:avLst/>
                          </a:prstGeom>
                        </pic:spPr>
                      </pic:pic>
                    </a:graphicData>
                  </a:graphic>
                </wp:inline>
              </w:drawing>
            </w:r>
          </w:p>
        </w:tc>
        <w:tc>
          <w:tcPr>
            <w:tcW w:w="3891" w:type="dxa"/>
            <w:tcBorders>
              <w:top w:val="single" w:sz="4" w:space="0" w:color="000000"/>
              <w:left w:val="single" w:sz="4" w:space="0" w:color="000000"/>
              <w:bottom w:val="single" w:sz="4" w:space="0" w:color="000000"/>
              <w:right w:val="single" w:sz="4" w:space="0" w:color="000000"/>
            </w:tcBorders>
          </w:tcPr>
          <w:p w14:paraId="2E429E45" w14:textId="77777777" w:rsidR="000F4A52" w:rsidRDefault="00000000" w:rsidP="00E41D6D">
            <w:pPr>
              <w:spacing w:after="0"/>
              <w:ind w:left="110"/>
            </w:pPr>
            <w:r>
              <w:rPr>
                <w:rFonts w:ascii="Times New Roman" w:eastAsia="Times New Roman" w:hAnsi="Times New Roman" w:cs="Times New Roman"/>
                <w:sz w:val="32"/>
              </w:rPr>
              <w:t xml:space="preserve"> </w:t>
            </w:r>
            <w:r>
              <w:rPr>
                <w:rFonts w:ascii="Calibri" w:hAnsi="Calibri"/>
                <w:sz w:val="22"/>
              </w:rPr>
              <w:t xml:space="preserve">  </w:t>
            </w:r>
          </w:p>
          <w:p w14:paraId="4CBE9807" w14:textId="77777777" w:rsidR="000F4A52" w:rsidRDefault="00000000" w:rsidP="00E41D6D">
            <w:pPr>
              <w:spacing w:after="0"/>
              <w:ind w:left="110"/>
            </w:pPr>
            <w:r>
              <w:rPr>
                <w:rFonts w:ascii="Times New Roman" w:eastAsia="Times New Roman" w:hAnsi="Times New Roman" w:cs="Times New Roman"/>
                <w:sz w:val="32"/>
              </w:rPr>
              <w:t xml:space="preserve"> </w:t>
            </w:r>
            <w:r>
              <w:rPr>
                <w:rFonts w:ascii="Calibri" w:hAnsi="Calibri"/>
                <w:sz w:val="22"/>
              </w:rPr>
              <w:t xml:space="preserve"> </w:t>
            </w:r>
          </w:p>
          <w:p w14:paraId="46DB3203" w14:textId="77777777" w:rsidR="000F4A52" w:rsidRDefault="00000000" w:rsidP="00E41D6D">
            <w:pPr>
              <w:spacing w:after="0"/>
              <w:ind w:left="110"/>
            </w:pPr>
            <w:r>
              <w:rPr>
                <w:rFonts w:ascii="Times New Roman" w:eastAsia="Times New Roman" w:hAnsi="Times New Roman" w:cs="Times New Roman"/>
                <w:sz w:val="32"/>
              </w:rPr>
              <w:t xml:space="preserve"> </w:t>
            </w:r>
            <w:r>
              <w:rPr>
                <w:rFonts w:ascii="Calibri" w:hAnsi="Calibri"/>
                <w:sz w:val="22"/>
              </w:rPr>
              <w:t xml:space="preserve"> </w:t>
            </w:r>
          </w:p>
          <w:p w14:paraId="621A8563" w14:textId="77777777" w:rsidR="000F4A52" w:rsidRDefault="00000000" w:rsidP="00E41D6D">
            <w:pPr>
              <w:spacing w:after="0"/>
              <w:ind w:left="110"/>
            </w:pPr>
            <w:r>
              <w:rPr>
                <w:rFonts w:ascii="Times New Roman" w:eastAsia="Times New Roman" w:hAnsi="Times New Roman" w:cs="Times New Roman"/>
                <w:sz w:val="32"/>
              </w:rPr>
              <w:t xml:space="preserve"> </w:t>
            </w:r>
            <w:r>
              <w:rPr>
                <w:rFonts w:ascii="Calibri" w:hAnsi="Calibri"/>
                <w:sz w:val="22"/>
              </w:rPr>
              <w:t xml:space="preserve"> </w:t>
            </w:r>
          </w:p>
          <w:p w14:paraId="2E7C212D" w14:textId="77777777" w:rsidR="000F4A52" w:rsidRDefault="00000000" w:rsidP="00E41D6D">
            <w:pPr>
              <w:spacing w:after="93"/>
              <w:ind w:left="110"/>
            </w:pPr>
            <w:r>
              <w:rPr>
                <w:rFonts w:ascii="Calibri" w:hAnsi="Calibri"/>
                <w:sz w:val="22"/>
              </w:rPr>
              <w:t xml:space="preserve"> </w:t>
            </w:r>
          </w:p>
          <w:p w14:paraId="6B1178A3" w14:textId="77777777" w:rsidR="000F4A52" w:rsidRDefault="00000000" w:rsidP="00E41D6D">
            <w:pPr>
              <w:spacing w:after="179"/>
              <w:ind w:left="110"/>
              <w:rPr>
                <w:rFonts w:ascii="Calibri" w:hAnsi="Calibri"/>
                <w:sz w:val="22"/>
              </w:rPr>
            </w:pPr>
            <w:r>
              <w:rPr>
                <w:rFonts w:ascii="Calibri" w:hAnsi="Calibri"/>
                <w:sz w:val="22"/>
              </w:rPr>
              <w:t xml:space="preserve"> </w:t>
            </w:r>
          </w:p>
          <w:p w14:paraId="156BD933" w14:textId="3ADD4A0C" w:rsidR="00F63EAB" w:rsidRDefault="00F63EAB" w:rsidP="00E41D6D">
            <w:pPr>
              <w:spacing w:after="179"/>
              <w:ind w:left="110"/>
              <w:rPr>
                <w:rFonts w:ascii="Calibri" w:hAnsi="Calibri"/>
                <w:sz w:val="22"/>
              </w:rPr>
            </w:pPr>
          </w:p>
          <w:p w14:paraId="4F2D1847" w14:textId="77777777" w:rsidR="002B16AD" w:rsidRDefault="002B16AD" w:rsidP="002B16AD">
            <w:pPr>
              <w:spacing w:after="0" w:line="240" w:lineRule="auto"/>
            </w:pPr>
            <w:r>
              <w:t>3/6</w:t>
            </w:r>
            <w:r>
              <w:tab/>
              <w:t>Hilda Quintana</w:t>
            </w:r>
          </w:p>
          <w:p w14:paraId="10094A2A" w14:textId="77777777" w:rsidR="002B16AD" w:rsidRDefault="002B16AD" w:rsidP="002B16AD">
            <w:pPr>
              <w:spacing w:after="0" w:line="240" w:lineRule="auto"/>
            </w:pPr>
            <w:r>
              <w:t>3/10</w:t>
            </w:r>
            <w:r>
              <w:tab/>
              <w:t>Jim Reilly</w:t>
            </w:r>
          </w:p>
          <w:p w14:paraId="4F6EF616" w14:textId="77777777" w:rsidR="002B16AD" w:rsidRDefault="002B16AD" w:rsidP="002B16AD">
            <w:pPr>
              <w:spacing w:after="0" w:line="240" w:lineRule="auto"/>
            </w:pPr>
            <w:r>
              <w:t>3/11</w:t>
            </w:r>
            <w:r>
              <w:tab/>
              <w:t>Gigi Sloan</w:t>
            </w:r>
          </w:p>
          <w:p w14:paraId="6EE3991C" w14:textId="77777777" w:rsidR="002B16AD" w:rsidRDefault="002B16AD" w:rsidP="002B16AD">
            <w:pPr>
              <w:spacing w:after="0" w:line="240" w:lineRule="auto"/>
            </w:pPr>
            <w:r>
              <w:t>3/12</w:t>
            </w:r>
            <w:r>
              <w:tab/>
              <w:t>David Scott</w:t>
            </w:r>
          </w:p>
          <w:p w14:paraId="2C75AF53" w14:textId="77777777" w:rsidR="002B16AD" w:rsidRDefault="002B16AD" w:rsidP="002B16AD">
            <w:pPr>
              <w:spacing w:after="0" w:line="240" w:lineRule="auto"/>
            </w:pPr>
            <w:r>
              <w:t>3/15</w:t>
            </w:r>
            <w:r>
              <w:tab/>
              <w:t>Kathy Idomoto</w:t>
            </w:r>
          </w:p>
          <w:p w14:paraId="39D3C910" w14:textId="77777777" w:rsidR="002B16AD" w:rsidRDefault="002B16AD" w:rsidP="002B16AD">
            <w:pPr>
              <w:spacing w:after="0" w:line="240" w:lineRule="auto"/>
            </w:pPr>
            <w:r>
              <w:t>3/16</w:t>
            </w:r>
            <w:r>
              <w:tab/>
              <w:t>Ann Miller</w:t>
            </w:r>
          </w:p>
          <w:p w14:paraId="0CD53059" w14:textId="77777777" w:rsidR="002B16AD" w:rsidRDefault="002B16AD" w:rsidP="002B16AD">
            <w:pPr>
              <w:spacing w:after="0" w:line="240" w:lineRule="auto"/>
            </w:pPr>
            <w:r>
              <w:t>3/16</w:t>
            </w:r>
            <w:r>
              <w:tab/>
              <w:t>Mike Galante</w:t>
            </w:r>
          </w:p>
          <w:p w14:paraId="69AC8F63" w14:textId="77777777" w:rsidR="002B16AD" w:rsidRDefault="002B16AD" w:rsidP="002B16AD">
            <w:pPr>
              <w:spacing w:after="0" w:line="240" w:lineRule="auto"/>
            </w:pPr>
            <w:r>
              <w:t>3/18</w:t>
            </w:r>
            <w:r>
              <w:tab/>
              <w:t>Valerie Hiett</w:t>
            </w:r>
          </w:p>
          <w:p w14:paraId="1C05A6A1" w14:textId="77777777" w:rsidR="002B16AD" w:rsidRDefault="002B16AD" w:rsidP="002B16AD">
            <w:pPr>
              <w:spacing w:after="0" w:line="240" w:lineRule="auto"/>
            </w:pPr>
            <w:r>
              <w:t>3/21 Lizbeth Sheres</w:t>
            </w:r>
          </w:p>
          <w:p w14:paraId="1FD623EA" w14:textId="77777777" w:rsidR="002B16AD" w:rsidRDefault="002B16AD" w:rsidP="002B16AD">
            <w:pPr>
              <w:spacing w:after="0" w:line="240" w:lineRule="auto"/>
            </w:pPr>
            <w:r>
              <w:t>3/22</w:t>
            </w:r>
            <w:r>
              <w:tab/>
              <w:t>Jay Sloan</w:t>
            </w:r>
          </w:p>
          <w:p w14:paraId="752C8F09" w14:textId="77777777" w:rsidR="002B16AD" w:rsidRDefault="002B16AD" w:rsidP="002B16AD">
            <w:pPr>
              <w:spacing w:after="0" w:line="240" w:lineRule="auto"/>
            </w:pPr>
            <w:r>
              <w:t>3/23</w:t>
            </w:r>
            <w:r>
              <w:tab/>
              <w:t>Bill Bastian</w:t>
            </w:r>
          </w:p>
          <w:p w14:paraId="497853F7" w14:textId="77777777" w:rsidR="002B16AD" w:rsidRDefault="002B16AD" w:rsidP="002B16AD">
            <w:pPr>
              <w:spacing w:after="0" w:line="240" w:lineRule="auto"/>
            </w:pPr>
            <w:r>
              <w:t>3/28</w:t>
            </w:r>
            <w:r>
              <w:tab/>
              <w:t>Ron Apodaca</w:t>
            </w:r>
          </w:p>
          <w:p w14:paraId="283A02C6" w14:textId="77777777" w:rsidR="002B16AD" w:rsidRDefault="002B16AD" w:rsidP="002B16AD">
            <w:pPr>
              <w:spacing w:after="0" w:line="240" w:lineRule="auto"/>
            </w:pPr>
            <w:r>
              <w:t xml:space="preserve">3/29 </w:t>
            </w:r>
            <w:r>
              <w:tab/>
              <w:t>Mary Sargent</w:t>
            </w:r>
          </w:p>
          <w:p w14:paraId="548929D0" w14:textId="77777777" w:rsidR="002B16AD" w:rsidRDefault="002B16AD" w:rsidP="002B16AD">
            <w:pPr>
              <w:spacing w:after="0" w:line="240" w:lineRule="auto"/>
            </w:pPr>
            <w:r>
              <w:t>3/30</w:t>
            </w:r>
            <w:r>
              <w:tab/>
              <w:t>Jordan Smith</w:t>
            </w:r>
          </w:p>
          <w:p w14:paraId="2D160022" w14:textId="77777777" w:rsidR="002B16AD" w:rsidRDefault="002B16AD" w:rsidP="002B16AD">
            <w:pPr>
              <w:spacing w:after="0" w:line="240" w:lineRule="auto"/>
            </w:pPr>
            <w:r>
              <w:t>3/31</w:t>
            </w:r>
            <w:r>
              <w:tab/>
              <w:t>Paul Foulger</w:t>
            </w:r>
          </w:p>
          <w:p w14:paraId="526530A4" w14:textId="2680A3CA" w:rsidR="001C54BB" w:rsidRDefault="001C54BB" w:rsidP="002B16AD">
            <w:pPr>
              <w:spacing w:after="0" w:line="240" w:lineRule="auto"/>
            </w:pPr>
          </w:p>
        </w:tc>
      </w:tr>
    </w:tbl>
    <w:p w14:paraId="3DF500E2" w14:textId="77777777" w:rsidR="000F4A52" w:rsidRDefault="00000000">
      <w:pPr>
        <w:spacing w:after="0"/>
        <w:ind w:left="5515"/>
      </w:pPr>
      <w:r>
        <w:rPr>
          <w:rFonts w:ascii="Calibri" w:hAnsi="Calibri"/>
          <w:sz w:val="22"/>
        </w:rPr>
        <w:t xml:space="preserve"> </w:t>
      </w:r>
    </w:p>
    <w:p w14:paraId="7B2FABE0" w14:textId="77777777" w:rsidR="000F4A52" w:rsidRDefault="00000000">
      <w:pPr>
        <w:spacing w:after="0"/>
        <w:ind w:left="5515"/>
      </w:pPr>
      <w:r>
        <w:rPr>
          <w:rFonts w:ascii="Calibri" w:hAnsi="Calibri"/>
          <w:sz w:val="22"/>
        </w:rPr>
        <w:t xml:space="preserve"> </w:t>
      </w:r>
    </w:p>
    <w:p w14:paraId="37051D7C" w14:textId="3A2D45A1" w:rsidR="000F4A52" w:rsidRDefault="00000000" w:rsidP="00F63EAB">
      <w:pPr>
        <w:spacing w:after="2"/>
        <w:ind w:left="5515"/>
        <w:rPr>
          <w:rFonts w:ascii="Calibri" w:hAnsi="Calibri"/>
          <w:sz w:val="22"/>
        </w:rPr>
      </w:pPr>
      <w:r>
        <w:rPr>
          <w:rFonts w:ascii="Calibri" w:hAnsi="Calibri"/>
          <w:sz w:val="22"/>
        </w:rPr>
        <w:t xml:space="preserve"> </w:t>
      </w:r>
    </w:p>
    <w:p w14:paraId="04CBFFFD" w14:textId="77777777" w:rsidR="002F5C34" w:rsidRDefault="002F5C34" w:rsidP="00F63EAB">
      <w:pPr>
        <w:spacing w:after="2"/>
        <w:ind w:left="5515"/>
        <w:rPr>
          <w:rFonts w:ascii="Calibri" w:hAnsi="Calibri"/>
          <w:sz w:val="22"/>
        </w:rPr>
      </w:pPr>
    </w:p>
    <w:p w14:paraId="3096D6F2" w14:textId="77777777" w:rsidR="002F5C34" w:rsidRDefault="002F5C34" w:rsidP="00F63EAB">
      <w:pPr>
        <w:spacing w:after="2"/>
        <w:ind w:left="5515"/>
        <w:rPr>
          <w:rFonts w:ascii="Calibri" w:hAnsi="Calibri"/>
          <w:sz w:val="22"/>
        </w:rPr>
      </w:pPr>
    </w:p>
    <w:p w14:paraId="726DB046" w14:textId="77777777" w:rsidR="002F5C34" w:rsidRDefault="002F5C34" w:rsidP="00F63EAB">
      <w:pPr>
        <w:spacing w:after="2"/>
        <w:ind w:left="5515"/>
        <w:rPr>
          <w:rFonts w:ascii="Calibri" w:hAnsi="Calibri"/>
          <w:sz w:val="22"/>
        </w:rPr>
      </w:pPr>
    </w:p>
    <w:p w14:paraId="11A6D90C" w14:textId="77777777" w:rsidR="002F5C34" w:rsidRDefault="002F5C34" w:rsidP="00F63EAB">
      <w:pPr>
        <w:spacing w:after="2"/>
        <w:ind w:left="5515"/>
        <w:rPr>
          <w:rFonts w:ascii="Calibri" w:hAnsi="Calibri"/>
          <w:sz w:val="22"/>
        </w:rPr>
      </w:pPr>
    </w:p>
    <w:p w14:paraId="0A3DC7DD" w14:textId="77777777" w:rsidR="002F5C34" w:rsidRDefault="002F5C34" w:rsidP="00F63EAB">
      <w:pPr>
        <w:spacing w:after="2"/>
        <w:ind w:left="5515"/>
        <w:rPr>
          <w:rFonts w:ascii="Calibri" w:hAnsi="Calibri"/>
          <w:sz w:val="22"/>
        </w:rPr>
      </w:pPr>
    </w:p>
    <w:p w14:paraId="5DB128DD" w14:textId="77777777" w:rsidR="00C43DF1" w:rsidRDefault="00C43DF1" w:rsidP="00F63EAB">
      <w:pPr>
        <w:spacing w:after="2"/>
        <w:ind w:left="5515"/>
        <w:rPr>
          <w:rFonts w:ascii="Calibri" w:hAnsi="Calibri"/>
          <w:sz w:val="22"/>
        </w:rPr>
      </w:pPr>
    </w:p>
    <w:p w14:paraId="7993D321" w14:textId="77777777" w:rsidR="00C43DF1" w:rsidRDefault="00C43DF1" w:rsidP="00F63EAB">
      <w:pPr>
        <w:spacing w:after="2"/>
        <w:ind w:left="5515"/>
        <w:rPr>
          <w:rFonts w:ascii="Calibri" w:hAnsi="Calibri"/>
          <w:sz w:val="22"/>
        </w:rPr>
      </w:pPr>
    </w:p>
    <w:p w14:paraId="5734AB69" w14:textId="77777777" w:rsidR="00F82E74" w:rsidRDefault="00F82E74" w:rsidP="00F63EAB">
      <w:pPr>
        <w:spacing w:after="2"/>
        <w:ind w:left="5515"/>
        <w:rPr>
          <w:rFonts w:ascii="Calibri" w:hAnsi="Calibri"/>
          <w:sz w:val="22"/>
        </w:rPr>
      </w:pPr>
    </w:p>
    <w:p w14:paraId="224BF939" w14:textId="77777777" w:rsidR="00F82E74" w:rsidRDefault="00F82E74" w:rsidP="00F63EAB">
      <w:pPr>
        <w:spacing w:after="2"/>
        <w:ind w:left="5515"/>
        <w:rPr>
          <w:rFonts w:ascii="Calibri" w:hAnsi="Calibri"/>
          <w:sz w:val="22"/>
        </w:rPr>
      </w:pPr>
    </w:p>
    <w:p w14:paraId="6469A485" w14:textId="77777777" w:rsidR="00F82E74" w:rsidRDefault="00F82E74" w:rsidP="00F63EAB">
      <w:pPr>
        <w:spacing w:after="2"/>
        <w:ind w:left="5515"/>
        <w:rPr>
          <w:rFonts w:ascii="Calibri" w:hAnsi="Calibri"/>
          <w:sz w:val="22"/>
        </w:rPr>
      </w:pPr>
    </w:p>
    <w:p w14:paraId="0854924E" w14:textId="77777777" w:rsidR="00F82E74" w:rsidRDefault="00F82E74" w:rsidP="00F63EAB">
      <w:pPr>
        <w:spacing w:after="2"/>
        <w:ind w:left="5515"/>
        <w:rPr>
          <w:rFonts w:ascii="Calibri" w:hAnsi="Calibri"/>
          <w:sz w:val="22"/>
        </w:rPr>
      </w:pPr>
    </w:p>
    <w:p w14:paraId="7AF8CA13" w14:textId="77777777" w:rsidR="00F82E74" w:rsidRDefault="00F82E74" w:rsidP="00F63EAB">
      <w:pPr>
        <w:spacing w:after="2"/>
        <w:ind w:left="5515"/>
        <w:rPr>
          <w:rFonts w:ascii="Calibri" w:hAnsi="Calibri"/>
          <w:sz w:val="22"/>
        </w:rPr>
      </w:pPr>
    </w:p>
    <w:p w14:paraId="6909186A" w14:textId="6DE7C3B8" w:rsidR="000F4A52" w:rsidRDefault="002F5C34">
      <w:pPr>
        <w:spacing w:after="0"/>
        <w:ind w:left="83"/>
        <w:jc w:val="center"/>
      </w:pPr>
      <w:r>
        <w:rPr>
          <w:rFonts w:ascii="Calibri" w:hAnsi="Calibri"/>
          <w:noProof/>
          <w:sz w:val="22"/>
        </w:rPr>
        <w:drawing>
          <wp:inline distT="0" distB="0" distL="0" distR="0" wp14:anchorId="6F4C4FAB" wp14:editId="29EFBBAF">
            <wp:extent cx="3885232" cy="5443653"/>
            <wp:effectExtent l="0" t="0" r="127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85232" cy="5443653"/>
                    </a:xfrm>
                    <a:prstGeom prst="rect">
                      <a:avLst/>
                    </a:prstGeom>
                  </pic:spPr>
                </pic:pic>
              </a:graphicData>
            </a:graphic>
          </wp:inline>
        </w:drawing>
      </w:r>
      <w:r>
        <w:rPr>
          <w:rFonts w:ascii="Calibri" w:hAnsi="Calibri"/>
          <w:sz w:val="22"/>
        </w:rPr>
        <w:t xml:space="preserve"> </w:t>
      </w:r>
    </w:p>
    <w:p w14:paraId="1CFA8A61" w14:textId="71672180" w:rsidR="000F4A52" w:rsidRDefault="00000000">
      <w:pPr>
        <w:spacing w:after="2"/>
        <w:ind w:left="83"/>
        <w:jc w:val="center"/>
        <w:rPr>
          <w:rFonts w:ascii="Calibri" w:hAnsi="Calibri"/>
          <w:sz w:val="22"/>
        </w:rPr>
      </w:pPr>
      <w:r>
        <w:rPr>
          <w:rFonts w:ascii="Calibri" w:hAnsi="Calibri"/>
          <w:sz w:val="22"/>
        </w:rPr>
        <w:t xml:space="preserve"> </w:t>
      </w:r>
    </w:p>
    <w:p w14:paraId="57A3AC58" w14:textId="77777777" w:rsidR="00F82E74" w:rsidRDefault="00F82E74" w:rsidP="00F82E74">
      <w:pPr>
        <w:spacing w:after="2"/>
        <w:rPr>
          <w:rFonts w:ascii="Calibri" w:hAnsi="Calibri"/>
          <w:sz w:val="22"/>
        </w:rPr>
      </w:pPr>
    </w:p>
    <w:p w14:paraId="4E1E3DB6" w14:textId="77777777" w:rsidR="00F82E74" w:rsidRDefault="00F82E74">
      <w:pPr>
        <w:spacing w:after="2"/>
        <w:ind w:left="83"/>
        <w:jc w:val="center"/>
        <w:rPr>
          <w:rFonts w:ascii="Calibri" w:hAnsi="Calibri"/>
          <w:sz w:val="22"/>
        </w:rPr>
      </w:pPr>
    </w:p>
    <w:p w14:paraId="18F7B2BF" w14:textId="77777777" w:rsidR="00F82E74" w:rsidRDefault="00F82E74">
      <w:pPr>
        <w:spacing w:after="2"/>
        <w:ind w:left="83"/>
        <w:jc w:val="center"/>
        <w:rPr>
          <w:rFonts w:ascii="Calibri" w:hAnsi="Calibri"/>
          <w:sz w:val="22"/>
        </w:rPr>
      </w:pPr>
    </w:p>
    <w:p w14:paraId="558E6591" w14:textId="77777777" w:rsidR="00F82E74" w:rsidRDefault="00F82E74">
      <w:pPr>
        <w:spacing w:after="2"/>
        <w:ind w:left="83"/>
        <w:jc w:val="center"/>
        <w:rPr>
          <w:rFonts w:ascii="Calibri" w:hAnsi="Calibri"/>
          <w:sz w:val="22"/>
        </w:rPr>
      </w:pPr>
    </w:p>
    <w:p w14:paraId="405A3263" w14:textId="77777777" w:rsidR="00F82E74" w:rsidRDefault="00F82E74">
      <w:pPr>
        <w:spacing w:after="2"/>
        <w:ind w:left="83"/>
        <w:jc w:val="center"/>
        <w:rPr>
          <w:rFonts w:ascii="Calibri" w:hAnsi="Calibri"/>
          <w:sz w:val="22"/>
        </w:rPr>
      </w:pPr>
    </w:p>
    <w:p w14:paraId="78ADEB02" w14:textId="77777777" w:rsidR="00F82E74" w:rsidRDefault="00F82E74">
      <w:pPr>
        <w:spacing w:after="2"/>
        <w:ind w:left="83"/>
        <w:jc w:val="center"/>
        <w:rPr>
          <w:rFonts w:ascii="Calibri" w:hAnsi="Calibri"/>
          <w:sz w:val="22"/>
        </w:rPr>
      </w:pPr>
    </w:p>
    <w:p w14:paraId="652891E5" w14:textId="77777777" w:rsidR="00F82E74" w:rsidRDefault="00F82E74">
      <w:pPr>
        <w:spacing w:after="2"/>
        <w:ind w:left="83"/>
        <w:jc w:val="center"/>
        <w:rPr>
          <w:rFonts w:ascii="Calibri" w:hAnsi="Calibri"/>
          <w:sz w:val="22"/>
        </w:rPr>
      </w:pPr>
    </w:p>
    <w:p w14:paraId="0CFA7FBE" w14:textId="77777777" w:rsidR="00F82E74" w:rsidRDefault="00F82E74">
      <w:pPr>
        <w:spacing w:after="2"/>
        <w:ind w:left="83"/>
        <w:jc w:val="center"/>
        <w:rPr>
          <w:rFonts w:ascii="Calibri" w:hAnsi="Calibri"/>
          <w:sz w:val="22"/>
        </w:rPr>
      </w:pPr>
    </w:p>
    <w:p w14:paraId="773E90F8" w14:textId="77777777" w:rsidR="00F82E74" w:rsidRDefault="00F82E74">
      <w:pPr>
        <w:spacing w:after="2"/>
        <w:ind w:left="83"/>
        <w:jc w:val="center"/>
        <w:rPr>
          <w:rFonts w:ascii="Calibri" w:hAnsi="Calibri"/>
          <w:sz w:val="22"/>
        </w:rPr>
      </w:pPr>
    </w:p>
    <w:p w14:paraId="2FEB2816" w14:textId="77777777" w:rsidR="00F82E74" w:rsidRDefault="00F82E74">
      <w:pPr>
        <w:spacing w:after="2"/>
        <w:ind w:left="83"/>
        <w:jc w:val="center"/>
      </w:pPr>
    </w:p>
    <w:p w14:paraId="7DC9B1BB" w14:textId="131C4B96" w:rsidR="000F4A52" w:rsidRDefault="000F4A52">
      <w:pPr>
        <w:spacing w:after="0"/>
        <w:ind w:right="603"/>
        <w:jc w:val="right"/>
      </w:pPr>
    </w:p>
    <w:p w14:paraId="2929D3C3" w14:textId="733A4AED" w:rsidR="000F4A52" w:rsidRDefault="00000000" w:rsidP="00263231">
      <w:pPr>
        <w:spacing w:after="0"/>
        <w:ind w:left="10313"/>
        <w:jc w:val="both"/>
      </w:pPr>
      <w:r>
        <w:br w:type="page"/>
      </w:r>
    </w:p>
    <w:p w14:paraId="44AD98A3" w14:textId="77777777" w:rsidR="000F4A52" w:rsidRDefault="00000000">
      <w:pPr>
        <w:spacing w:after="130"/>
        <w:ind w:left="1800"/>
      </w:pPr>
      <w:r>
        <w:rPr>
          <w:rFonts w:ascii="Times New Roman" w:eastAsia="Times New Roman" w:hAnsi="Times New Roman" w:cs="Times New Roman"/>
          <w:b/>
          <w:i/>
          <w:sz w:val="32"/>
        </w:rPr>
        <w:lastRenderedPageBreak/>
        <w:t xml:space="preserve"> </w:t>
      </w:r>
    </w:p>
    <w:p w14:paraId="0F11CDC6" w14:textId="34A8BD16" w:rsidR="009B23D5" w:rsidRDefault="009B23D5" w:rsidP="009B23D5">
      <w:pPr>
        <w:spacing w:after="244"/>
        <w:jc w:val="center"/>
        <w:rPr>
          <w:rFonts w:ascii="Times New Roman" w:eastAsia="Times New Roman" w:hAnsi="Times New Roman" w:cs="Times New Roman"/>
          <w:b/>
          <w:bCs/>
          <w:sz w:val="40"/>
          <w:u w:val="single" w:color="000000"/>
        </w:rPr>
      </w:pPr>
      <w:r w:rsidRPr="009B23D5">
        <w:rPr>
          <w:rFonts w:ascii="Times New Roman" w:eastAsia="Times New Roman" w:hAnsi="Times New Roman" w:cs="Times New Roman"/>
          <w:b/>
          <w:bCs/>
          <w:sz w:val="40"/>
          <w:u w:val="single" w:color="000000"/>
        </w:rPr>
        <w:t>OFFICERS OF THE WPHOA BOARD 2023/2024</w:t>
      </w:r>
    </w:p>
    <w:p w14:paraId="1FEECDC2" w14:textId="32446FF3" w:rsidR="00EB57F4" w:rsidRPr="009B23D5" w:rsidRDefault="00EB57F4" w:rsidP="009B23D5">
      <w:pPr>
        <w:spacing w:after="244"/>
        <w:jc w:val="center"/>
        <w:rPr>
          <w:b/>
          <w:bCs/>
        </w:rPr>
      </w:pPr>
      <w:r>
        <w:rPr>
          <w:rFonts w:ascii="Times New Roman" w:eastAsia="Times New Roman" w:hAnsi="Times New Roman" w:cs="Times New Roman"/>
          <w:b/>
          <w:bCs/>
          <w:sz w:val="40"/>
        </w:rPr>
        <w:t>Revised June 24, 2023</w:t>
      </w:r>
    </w:p>
    <w:tbl>
      <w:tblPr>
        <w:tblStyle w:val="TableGrid"/>
        <w:tblpPr w:leftFromText="180" w:rightFromText="180" w:vertAnchor="text" w:horzAnchor="margin" w:tblpXSpec="center" w:tblpY="470"/>
        <w:tblW w:w="9200" w:type="dxa"/>
        <w:tblInd w:w="0" w:type="dxa"/>
        <w:tblCellMar>
          <w:bottom w:w="10" w:type="dxa"/>
        </w:tblCellMar>
        <w:tblLook w:val="04A0" w:firstRow="1" w:lastRow="0" w:firstColumn="1" w:lastColumn="0" w:noHBand="0" w:noVBand="1"/>
      </w:tblPr>
      <w:tblGrid>
        <w:gridCol w:w="5713"/>
        <w:gridCol w:w="3487"/>
      </w:tblGrid>
      <w:tr w:rsidR="009B23D5" w14:paraId="0D7E94EC" w14:textId="77777777" w:rsidTr="009B23D5">
        <w:trPr>
          <w:trHeight w:val="336"/>
        </w:trPr>
        <w:tc>
          <w:tcPr>
            <w:tcW w:w="5713" w:type="dxa"/>
            <w:tcBorders>
              <w:top w:val="nil"/>
              <w:left w:val="nil"/>
              <w:bottom w:val="nil"/>
              <w:right w:val="nil"/>
            </w:tcBorders>
          </w:tcPr>
          <w:p w14:paraId="1FAC4C83" w14:textId="77777777" w:rsidR="009B23D5" w:rsidRPr="009B23D5" w:rsidRDefault="009B23D5" w:rsidP="009B23D5">
            <w:pPr>
              <w:spacing w:after="0"/>
              <w:rPr>
                <w:b/>
                <w:bCs/>
              </w:rPr>
            </w:pPr>
            <w:r w:rsidRPr="009B23D5">
              <w:rPr>
                <w:rFonts w:ascii="Times New Roman" w:eastAsia="Times New Roman" w:hAnsi="Times New Roman" w:cs="Times New Roman"/>
                <w:b/>
                <w:bCs/>
                <w:sz w:val="34"/>
              </w:rPr>
              <w:t>President — Jordan B Smith Jr.</w:t>
            </w:r>
            <w:r w:rsidRPr="009B23D5">
              <w:rPr>
                <w:b/>
                <w:bCs/>
                <w:noProof/>
              </w:rPr>
              <w:drawing>
                <wp:inline distT="0" distB="0" distL="0" distR="0" wp14:anchorId="71F4AABA" wp14:editId="5246A13F">
                  <wp:extent cx="4575" cy="4573"/>
                  <wp:effectExtent l="0" t="0" r="0" b="0"/>
                  <wp:docPr id="801" name="Picture 801"/>
                  <wp:cNvGraphicFramePr/>
                  <a:graphic xmlns:a="http://schemas.openxmlformats.org/drawingml/2006/main">
                    <a:graphicData uri="http://schemas.openxmlformats.org/drawingml/2006/picture">
                      <pic:pic xmlns:pic="http://schemas.openxmlformats.org/drawingml/2006/picture">
                        <pic:nvPicPr>
                          <pic:cNvPr id="801" name="Picture 801"/>
                          <pic:cNvPicPr/>
                        </pic:nvPicPr>
                        <pic:blipFill>
                          <a:blip r:embed="rId13"/>
                          <a:stretch>
                            <a:fillRect/>
                          </a:stretch>
                        </pic:blipFill>
                        <pic:spPr>
                          <a:xfrm>
                            <a:off x="0" y="0"/>
                            <a:ext cx="4575" cy="4573"/>
                          </a:xfrm>
                          <a:prstGeom prst="rect">
                            <a:avLst/>
                          </a:prstGeom>
                        </pic:spPr>
                      </pic:pic>
                    </a:graphicData>
                  </a:graphic>
                </wp:inline>
              </w:drawing>
            </w:r>
          </w:p>
        </w:tc>
        <w:tc>
          <w:tcPr>
            <w:tcW w:w="3487" w:type="dxa"/>
            <w:tcBorders>
              <w:top w:val="nil"/>
              <w:left w:val="nil"/>
              <w:bottom w:val="nil"/>
              <w:right w:val="nil"/>
            </w:tcBorders>
          </w:tcPr>
          <w:p w14:paraId="30001050" w14:textId="77777777" w:rsidR="009B23D5" w:rsidRPr="009B23D5" w:rsidRDefault="009B23D5" w:rsidP="009B23D5">
            <w:pPr>
              <w:spacing w:after="0"/>
              <w:ind w:left="50"/>
              <w:rPr>
                <w:b/>
                <w:bCs/>
              </w:rPr>
            </w:pPr>
            <w:r w:rsidRPr="009B23D5">
              <w:rPr>
                <w:rFonts w:ascii="Times New Roman" w:eastAsia="Times New Roman" w:hAnsi="Times New Roman" w:cs="Times New Roman"/>
                <w:b/>
                <w:bCs/>
                <w:sz w:val="32"/>
              </w:rPr>
              <w:t>Phone 951-306-5165</w:t>
            </w:r>
          </w:p>
        </w:tc>
      </w:tr>
      <w:tr w:rsidR="009B23D5" w14:paraId="58E4C572" w14:textId="77777777" w:rsidTr="009B23D5">
        <w:trPr>
          <w:trHeight w:val="404"/>
        </w:trPr>
        <w:tc>
          <w:tcPr>
            <w:tcW w:w="5713" w:type="dxa"/>
            <w:tcBorders>
              <w:top w:val="nil"/>
              <w:left w:val="nil"/>
              <w:bottom w:val="nil"/>
              <w:right w:val="nil"/>
            </w:tcBorders>
          </w:tcPr>
          <w:p w14:paraId="4C23DCA1" w14:textId="77777777" w:rsidR="009B23D5" w:rsidRPr="009B23D5" w:rsidRDefault="009B23D5" w:rsidP="009B23D5">
            <w:pPr>
              <w:spacing w:after="0"/>
              <w:ind w:left="7"/>
              <w:rPr>
                <w:szCs w:val="28"/>
              </w:rPr>
            </w:pPr>
            <w:r w:rsidRPr="009B23D5">
              <w:rPr>
                <w:szCs w:val="28"/>
              </w:rPr>
              <w:t>Supervision of Rule Enforcement</w:t>
            </w:r>
          </w:p>
        </w:tc>
        <w:tc>
          <w:tcPr>
            <w:tcW w:w="3487" w:type="dxa"/>
            <w:tcBorders>
              <w:top w:val="nil"/>
              <w:left w:val="nil"/>
              <w:bottom w:val="nil"/>
              <w:right w:val="nil"/>
            </w:tcBorders>
          </w:tcPr>
          <w:p w14:paraId="16D3DD7D" w14:textId="77777777" w:rsidR="009B23D5" w:rsidRPr="009B23D5" w:rsidRDefault="009B23D5" w:rsidP="009B23D5">
            <w:pPr>
              <w:spacing w:after="0"/>
              <w:ind w:left="72"/>
              <w:rPr>
                <w:szCs w:val="28"/>
              </w:rPr>
            </w:pPr>
            <w:r w:rsidRPr="009B23D5">
              <w:rPr>
                <w:szCs w:val="28"/>
              </w:rPr>
              <w:t>Landscape &amp; Streets</w:t>
            </w:r>
          </w:p>
        </w:tc>
      </w:tr>
      <w:tr w:rsidR="009B23D5" w14:paraId="4B5BDFBC" w14:textId="77777777" w:rsidTr="009B23D5">
        <w:trPr>
          <w:trHeight w:val="391"/>
        </w:trPr>
        <w:tc>
          <w:tcPr>
            <w:tcW w:w="5713" w:type="dxa"/>
            <w:tcBorders>
              <w:top w:val="nil"/>
              <w:left w:val="nil"/>
              <w:bottom w:val="nil"/>
              <w:right w:val="nil"/>
            </w:tcBorders>
          </w:tcPr>
          <w:p w14:paraId="5B7799BA" w14:textId="77777777" w:rsidR="009B23D5" w:rsidRPr="009B23D5" w:rsidRDefault="009B23D5" w:rsidP="009B23D5">
            <w:pPr>
              <w:spacing w:after="0"/>
              <w:ind w:left="22"/>
              <w:rPr>
                <w:szCs w:val="28"/>
              </w:rPr>
            </w:pPr>
            <w:r w:rsidRPr="009B23D5">
              <w:rPr>
                <w:szCs w:val="28"/>
              </w:rPr>
              <w:t>Liaison with Ralston Management</w:t>
            </w:r>
          </w:p>
        </w:tc>
        <w:tc>
          <w:tcPr>
            <w:tcW w:w="3487" w:type="dxa"/>
            <w:tcBorders>
              <w:top w:val="nil"/>
              <w:left w:val="nil"/>
              <w:bottom w:val="nil"/>
              <w:right w:val="nil"/>
            </w:tcBorders>
          </w:tcPr>
          <w:p w14:paraId="16516351" w14:textId="77777777" w:rsidR="009B23D5" w:rsidRPr="009B23D5" w:rsidRDefault="009B23D5" w:rsidP="009B23D5">
            <w:pPr>
              <w:spacing w:after="0"/>
              <w:ind w:left="72"/>
              <w:rPr>
                <w:szCs w:val="28"/>
              </w:rPr>
            </w:pPr>
            <w:r w:rsidRPr="009B23D5">
              <w:rPr>
                <w:szCs w:val="28"/>
              </w:rPr>
              <w:t>Rules and Regulations</w:t>
            </w:r>
          </w:p>
        </w:tc>
      </w:tr>
      <w:tr w:rsidR="009B23D5" w14:paraId="222C495F" w14:textId="77777777" w:rsidTr="009B23D5">
        <w:trPr>
          <w:trHeight w:val="398"/>
        </w:trPr>
        <w:tc>
          <w:tcPr>
            <w:tcW w:w="5713" w:type="dxa"/>
            <w:tcBorders>
              <w:top w:val="nil"/>
              <w:left w:val="nil"/>
              <w:bottom w:val="nil"/>
              <w:right w:val="nil"/>
            </w:tcBorders>
          </w:tcPr>
          <w:p w14:paraId="1EA309D0" w14:textId="77777777" w:rsidR="009B23D5" w:rsidRPr="009B23D5" w:rsidRDefault="009B23D5" w:rsidP="009B23D5">
            <w:pPr>
              <w:spacing w:after="0"/>
              <w:ind w:left="7"/>
              <w:rPr>
                <w:szCs w:val="28"/>
              </w:rPr>
            </w:pPr>
            <w:r w:rsidRPr="009B23D5">
              <w:rPr>
                <w:szCs w:val="28"/>
              </w:rPr>
              <w:t>Supervision of All Committees</w:t>
            </w:r>
          </w:p>
        </w:tc>
        <w:tc>
          <w:tcPr>
            <w:tcW w:w="3487" w:type="dxa"/>
            <w:tcBorders>
              <w:top w:val="nil"/>
              <w:left w:val="nil"/>
              <w:bottom w:val="nil"/>
              <w:right w:val="nil"/>
            </w:tcBorders>
          </w:tcPr>
          <w:p w14:paraId="6FBC3438" w14:textId="77777777" w:rsidR="009B23D5" w:rsidRPr="009B23D5" w:rsidRDefault="009B23D5" w:rsidP="009B23D5">
            <w:pPr>
              <w:spacing w:after="0"/>
              <w:ind w:left="58"/>
              <w:rPr>
                <w:szCs w:val="28"/>
              </w:rPr>
            </w:pPr>
            <w:r w:rsidRPr="009B23D5">
              <w:rPr>
                <w:szCs w:val="28"/>
              </w:rPr>
              <w:t>CC&amp;R's</w:t>
            </w:r>
          </w:p>
        </w:tc>
      </w:tr>
      <w:tr w:rsidR="009B23D5" w14:paraId="75F04C58" w14:textId="77777777" w:rsidTr="009B23D5">
        <w:trPr>
          <w:trHeight w:val="386"/>
        </w:trPr>
        <w:tc>
          <w:tcPr>
            <w:tcW w:w="5713" w:type="dxa"/>
            <w:tcBorders>
              <w:top w:val="nil"/>
              <w:left w:val="nil"/>
              <w:bottom w:val="nil"/>
              <w:right w:val="nil"/>
            </w:tcBorders>
          </w:tcPr>
          <w:p w14:paraId="18079343" w14:textId="630D45E7" w:rsidR="009B23D5" w:rsidRPr="009B23D5" w:rsidRDefault="00BC1B1B" w:rsidP="00BC1B1B">
            <w:pPr>
              <w:spacing w:after="0"/>
              <w:rPr>
                <w:szCs w:val="28"/>
              </w:rPr>
            </w:pPr>
            <w:r w:rsidRPr="009B23D5">
              <w:rPr>
                <w:szCs w:val="28"/>
              </w:rPr>
              <w:t>Utilities</w:t>
            </w:r>
          </w:p>
        </w:tc>
        <w:tc>
          <w:tcPr>
            <w:tcW w:w="3487" w:type="dxa"/>
            <w:tcBorders>
              <w:top w:val="nil"/>
              <w:left w:val="nil"/>
              <w:bottom w:val="nil"/>
              <w:right w:val="nil"/>
            </w:tcBorders>
          </w:tcPr>
          <w:p w14:paraId="75A92B55" w14:textId="77777777" w:rsidR="009B23D5" w:rsidRPr="009B23D5" w:rsidRDefault="009B23D5" w:rsidP="009B23D5">
            <w:pPr>
              <w:spacing w:after="0"/>
              <w:ind w:left="72"/>
              <w:rPr>
                <w:szCs w:val="28"/>
              </w:rPr>
            </w:pPr>
            <w:r w:rsidRPr="009B23D5">
              <w:rPr>
                <w:szCs w:val="28"/>
              </w:rPr>
              <w:t>Newsletter</w:t>
            </w:r>
          </w:p>
        </w:tc>
      </w:tr>
      <w:tr w:rsidR="009B23D5" w14:paraId="06CDEF32" w14:textId="77777777" w:rsidTr="009B23D5">
        <w:trPr>
          <w:trHeight w:val="388"/>
        </w:trPr>
        <w:tc>
          <w:tcPr>
            <w:tcW w:w="5713" w:type="dxa"/>
            <w:tcBorders>
              <w:top w:val="nil"/>
              <w:left w:val="nil"/>
              <w:bottom w:val="nil"/>
              <w:right w:val="nil"/>
            </w:tcBorders>
          </w:tcPr>
          <w:p w14:paraId="1EADBE89" w14:textId="77777777" w:rsidR="009B23D5" w:rsidRPr="009B23D5" w:rsidRDefault="009B23D5" w:rsidP="009B23D5">
            <w:pPr>
              <w:spacing w:after="0"/>
              <w:ind w:left="14"/>
              <w:rPr>
                <w:szCs w:val="28"/>
              </w:rPr>
            </w:pPr>
            <w:r w:rsidRPr="009B23D5">
              <w:rPr>
                <w:szCs w:val="28"/>
              </w:rPr>
              <w:t>Vendor Contracts</w:t>
            </w:r>
          </w:p>
        </w:tc>
        <w:tc>
          <w:tcPr>
            <w:tcW w:w="3487" w:type="dxa"/>
            <w:tcBorders>
              <w:top w:val="nil"/>
              <w:left w:val="nil"/>
              <w:bottom w:val="nil"/>
              <w:right w:val="nil"/>
            </w:tcBorders>
          </w:tcPr>
          <w:p w14:paraId="0A735D46" w14:textId="77777777" w:rsidR="009B23D5" w:rsidRPr="009B23D5" w:rsidRDefault="009B23D5" w:rsidP="009B23D5">
            <w:pPr>
              <w:spacing w:after="0"/>
              <w:ind w:left="50"/>
              <w:rPr>
                <w:szCs w:val="28"/>
              </w:rPr>
            </w:pPr>
            <w:r w:rsidRPr="009B23D5">
              <w:rPr>
                <w:szCs w:val="28"/>
              </w:rPr>
              <w:t>Website/Technology</w:t>
            </w:r>
          </w:p>
        </w:tc>
      </w:tr>
      <w:tr w:rsidR="009B23D5" w14:paraId="66079022" w14:textId="77777777" w:rsidTr="009B23D5">
        <w:trPr>
          <w:trHeight w:val="593"/>
        </w:trPr>
        <w:tc>
          <w:tcPr>
            <w:tcW w:w="5713" w:type="dxa"/>
            <w:tcBorders>
              <w:top w:val="nil"/>
              <w:left w:val="nil"/>
              <w:bottom w:val="nil"/>
              <w:right w:val="nil"/>
            </w:tcBorders>
          </w:tcPr>
          <w:p w14:paraId="255DFD73" w14:textId="5A254678" w:rsidR="009B23D5" w:rsidRPr="009B23D5" w:rsidRDefault="009B23D5" w:rsidP="009B23D5">
            <w:pPr>
              <w:spacing w:after="0"/>
              <w:ind w:left="29"/>
              <w:rPr>
                <w:szCs w:val="28"/>
              </w:rPr>
            </w:pPr>
          </w:p>
        </w:tc>
        <w:tc>
          <w:tcPr>
            <w:tcW w:w="3487" w:type="dxa"/>
            <w:tcBorders>
              <w:top w:val="nil"/>
              <w:left w:val="nil"/>
              <w:bottom w:val="nil"/>
              <w:right w:val="nil"/>
            </w:tcBorders>
          </w:tcPr>
          <w:p w14:paraId="21D0E5AB" w14:textId="77777777" w:rsidR="009B23D5" w:rsidRPr="009B23D5" w:rsidRDefault="009B23D5" w:rsidP="009B23D5">
            <w:pPr>
              <w:spacing w:after="0"/>
              <w:ind w:left="79"/>
              <w:rPr>
                <w:szCs w:val="28"/>
              </w:rPr>
            </w:pPr>
            <w:r w:rsidRPr="009B23D5">
              <w:rPr>
                <w:szCs w:val="28"/>
              </w:rPr>
              <w:t>Update Gate Directory</w:t>
            </w:r>
          </w:p>
        </w:tc>
      </w:tr>
      <w:tr w:rsidR="009B23D5" w14:paraId="25ED99D1" w14:textId="77777777" w:rsidTr="009B23D5">
        <w:trPr>
          <w:trHeight w:val="574"/>
        </w:trPr>
        <w:tc>
          <w:tcPr>
            <w:tcW w:w="5713" w:type="dxa"/>
            <w:tcBorders>
              <w:top w:val="nil"/>
              <w:left w:val="nil"/>
              <w:bottom w:val="nil"/>
              <w:right w:val="nil"/>
            </w:tcBorders>
            <w:vAlign w:val="bottom"/>
          </w:tcPr>
          <w:p w14:paraId="4B315F56" w14:textId="77777777" w:rsidR="009B23D5" w:rsidRPr="009B23D5" w:rsidRDefault="009B23D5" w:rsidP="009B23D5">
            <w:pPr>
              <w:spacing w:after="0"/>
              <w:ind w:left="43"/>
              <w:rPr>
                <w:b/>
                <w:bCs/>
              </w:rPr>
            </w:pPr>
            <w:r w:rsidRPr="009B23D5">
              <w:rPr>
                <w:rFonts w:ascii="Times New Roman" w:eastAsia="Times New Roman" w:hAnsi="Times New Roman" w:cs="Times New Roman"/>
                <w:b/>
                <w:bCs/>
                <w:sz w:val="34"/>
              </w:rPr>
              <w:t>Vice President — Mike Galante</w:t>
            </w:r>
          </w:p>
        </w:tc>
        <w:tc>
          <w:tcPr>
            <w:tcW w:w="3487" w:type="dxa"/>
            <w:tcBorders>
              <w:top w:val="nil"/>
              <w:left w:val="nil"/>
              <w:bottom w:val="nil"/>
              <w:right w:val="nil"/>
            </w:tcBorders>
            <w:vAlign w:val="bottom"/>
          </w:tcPr>
          <w:p w14:paraId="4023512A" w14:textId="77777777" w:rsidR="009B23D5" w:rsidRPr="009B23D5" w:rsidRDefault="009B23D5" w:rsidP="009B23D5">
            <w:pPr>
              <w:spacing w:after="0"/>
              <w:rPr>
                <w:b/>
                <w:bCs/>
              </w:rPr>
            </w:pPr>
            <w:r w:rsidRPr="009B23D5">
              <w:rPr>
                <w:rFonts w:ascii="Times New Roman" w:eastAsia="Times New Roman" w:hAnsi="Times New Roman" w:cs="Times New Roman"/>
                <w:b/>
                <w:bCs/>
                <w:sz w:val="32"/>
              </w:rPr>
              <w:t>Phone 760-605-5313</w:t>
            </w:r>
          </w:p>
        </w:tc>
      </w:tr>
      <w:tr w:rsidR="009B23D5" w:rsidRPr="009B23D5" w14:paraId="1843E2FA" w14:textId="77777777" w:rsidTr="009B23D5">
        <w:trPr>
          <w:trHeight w:val="404"/>
        </w:trPr>
        <w:tc>
          <w:tcPr>
            <w:tcW w:w="5713" w:type="dxa"/>
            <w:tcBorders>
              <w:top w:val="nil"/>
              <w:left w:val="nil"/>
              <w:bottom w:val="nil"/>
              <w:right w:val="nil"/>
            </w:tcBorders>
          </w:tcPr>
          <w:p w14:paraId="2732AD6F" w14:textId="77777777" w:rsidR="009B23D5" w:rsidRPr="009B23D5" w:rsidRDefault="009B23D5" w:rsidP="009B23D5">
            <w:pPr>
              <w:spacing w:after="0"/>
              <w:ind w:left="22"/>
              <w:rPr>
                <w:szCs w:val="28"/>
              </w:rPr>
            </w:pPr>
            <w:r w:rsidRPr="009B23D5">
              <w:rPr>
                <w:szCs w:val="28"/>
              </w:rPr>
              <w:t>Safety &amp; Emergency Communication</w:t>
            </w:r>
          </w:p>
        </w:tc>
        <w:tc>
          <w:tcPr>
            <w:tcW w:w="3487" w:type="dxa"/>
            <w:tcBorders>
              <w:top w:val="nil"/>
              <w:left w:val="nil"/>
              <w:bottom w:val="nil"/>
              <w:right w:val="nil"/>
            </w:tcBorders>
          </w:tcPr>
          <w:p w14:paraId="5E34523D" w14:textId="77777777" w:rsidR="009B23D5" w:rsidRPr="009B23D5" w:rsidRDefault="009B23D5" w:rsidP="009B23D5">
            <w:pPr>
              <w:spacing w:after="0"/>
              <w:ind w:left="86"/>
              <w:rPr>
                <w:szCs w:val="28"/>
              </w:rPr>
            </w:pPr>
            <w:r w:rsidRPr="009B23D5">
              <w:rPr>
                <w:szCs w:val="28"/>
              </w:rPr>
              <w:t>Estate Sale Requests</w:t>
            </w:r>
          </w:p>
        </w:tc>
      </w:tr>
      <w:tr w:rsidR="009B23D5" w:rsidRPr="009B23D5" w14:paraId="3F10ECAC" w14:textId="77777777" w:rsidTr="009B23D5">
        <w:trPr>
          <w:trHeight w:val="390"/>
        </w:trPr>
        <w:tc>
          <w:tcPr>
            <w:tcW w:w="5713" w:type="dxa"/>
            <w:tcBorders>
              <w:top w:val="nil"/>
              <w:left w:val="nil"/>
              <w:bottom w:val="nil"/>
              <w:right w:val="nil"/>
            </w:tcBorders>
          </w:tcPr>
          <w:p w14:paraId="7F674B1C" w14:textId="77777777" w:rsidR="009B23D5" w:rsidRPr="009B23D5" w:rsidRDefault="009B23D5" w:rsidP="009B23D5">
            <w:pPr>
              <w:spacing w:after="0"/>
              <w:ind w:left="29"/>
              <w:rPr>
                <w:szCs w:val="28"/>
              </w:rPr>
            </w:pPr>
            <w:r w:rsidRPr="009B23D5">
              <w:rPr>
                <w:szCs w:val="28"/>
              </w:rPr>
              <w:t>Oversize Lot &amp; Maintenance</w:t>
            </w:r>
          </w:p>
        </w:tc>
        <w:tc>
          <w:tcPr>
            <w:tcW w:w="3487" w:type="dxa"/>
            <w:tcBorders>
              <w:top w:val="nil"/>
              <w:left w:val="nil"/>
              <w:bottom w:val="nil"/>
              <w:right w:val="nil"/>
            </w:tcBorders>
          </w:tcPr>
          <w:p w14:paraId="38B97D83" w14:textId="77777777" w:rsidR="009B23D5" w:rsidRPr="009B23D5" w:rsidRDefault="009B23D5" w:rsidP="009B23D5">
            <w:pPr>
              <w:spacing w:after="0"/>
              <w:ind w:left="79"/>
              <w:rPr>
                <w:szCs w:val="28"/>
              </w:rPr>
            </w:pPr>
            <w:r w:rsidRPr="009B23D5">
              <w:rPr>
                <w:szCs w:val="28"/>
              </w:rPr>
              <w:t>Swimming Pool</w:t>
            </w:r>
          </w:p>
        </w:tc>
      </w:tr>
      <w:tr w:rsidR="009B23D5" w:rsidRPr="009B23D5" w14:paraId="1D6C180E" w14:textId="77777777" w:rsidTr="009B23D5">
        <w:trPr>
          <w:trHeight w:val="595"/>
        </w:trPr>
        <w:tc>
          <w:tcPr>
            <w:tcW w:w="5713" w:type="dxa"/>
            <w:tcBorders>
              <w:top w:val="nil"/>
              <w:left w:val="nil"/>
              <w:bottom w:val="nil"/>
              <w:right w:val="nil"/>
            </w:tcBorders>
          </w:tcPr>
          <w:p w14:paraId="07545369" w14:textId="77777777" w:rsidR="009B23D5" w:rsidRPr="009B23D5" w:rsidRDefault="009B23D5" w:rsidP="009B23D5">
            <w:pPr>
              <w:spacing w:after="0"/>
              <w:ind w:left="29"/>
              <w:rPr>
                <w:szCs w:val="28"/>
              </w:rPr>
            </w:pPr>
            <w:r w:rsidRPr="009B23D5">
              <w:rPr>
                <w:szCs w:val="28"/>
              </w:rPr>
              <w:t>Supervision of Marty's Place</w:t>
            </w:r>
          </w:p>
        </w:tc>
        <w:tc>
          <w:tcPr>
            <w:tcW w:w="3487" w:type="dxa"/>
            <w:tcBorders>
              <w:top w:val="nil"/>
              <w:left w:val="nil"/>
              <w:bottom w:val="nil"/>
              <w:right w:val="nil"/>
            </w:tcBorders>
          </w:tcPr>
          <w:p w14:paraId="49109D37" w14:textId="77777777" w:rsidR="009B23D5" w:rsidRPr="009B23D5" w:rsidRDefault="009B23D5" w:rsidP="009B23D5">
            <w:pPr>
              <w:spacing w:after="0"/>
              <w:ind w:left="94"/>
              <w:rPr>
                <w:szCs w:val="28"/>
              </w:rPr>
            </w:pPr>
            <w:r w:rsidRPr="009B23D5">
              <w:rPr>
                <w:szCs w:val="28"/>
              </w:rPr>
              <w:t>Energy Conservation</w:t>
            </w:r>
            <w:r w:rsidRPr="009B23D5">
              <w:rPr>
                <w:noProof/>
                <w:szCs w:val="28"/>
              </w:rPr>
              <w:drawing>
                <wp:inline distT="0" distB="0" distL="0" distR="0" wp14:anchorId="7AA4DB81" wp14:editId="2185DA1A">
                  <wp:extent cx="4575" cy="4572"/>
                  <wp:effectExtent l="0" t="0" r="0" b="0"/>
                  <wp:docPr id="802" name="Picture 802"/>
                  <wp:cNvGraphicFramePr/>
                  <a:graphic xmlns:a="http://schemas.openxmlformats.org/drawingml/2006/main">
                    <a:graphicData uri="http://schemas.openxmlformats.org/drawingml/2006/picture">
                      <pic:pic xmlns:pic="http://schemas.openxmlformats.org/drawingml/2006/picture">
                        <pic:nvPicPr>
                          <pic:cNvPr id="802" name="Picture 802"/>
                          <pic:cNvPicPr/>
                        </pic:nvPicPr>
                        <pic:blipFill>
                          <a:blip r:embed="rId14"/>
                          <a:stretch>
                            <a:fillRect/>
                          </a:stretch>
                        </pic:blipFill>
                        <pic:spPr>
                          <a:xfrm>
                            <a:off x="0" y="0"/>
                            <a:ext cx="4575" cy="4572"/>
                          </a:xfrm>
                          <a:prstGeom prst="rect">
                            <a:avLst/>
                          </a:prstGeom>
                        </pic:spPr>
                      </pic:pic>
                    </a:graphicData>
                  </a:graphic>
                </wp:inline>
              </w:drawing>
            </w:r>
          </w:p>
        </w:tc>
      </w:tr>
      <w:tr w:rsidR="009B23D5" w14:paraId="462347FA" w14:textId="77777777" w:rsidTr="009B23D5">
        <w:trPr>
          <w:trHeight w:val="572"/>
        </w:trPr>
        <w:tc>
          <w:tcPr>
            <w:tcW w:w="5713" w:type="dxa"/>
            <w:tcBorders>
              <w:top w:val="nil"/>
              <w:left w:val="nil"/>
              <w:bottom w:val="nil"/>
              <w:right w:val="nil"/>
            </w:tcBorders>
            <w:vAlign w:val="bottom"/>
          </w:tcPr>
          <w:p w14:paraId="56E39917" w14:textId="34860AC3" w:rsidR="009B23D5" w:rsidRPr="009B23D5" w:rsidRDefault="009B23D5" w:rsidP="009B23D5">
            <w:pPr>
              <w:spacing w:after="0"/>
              <w:ind w:left="43"/>
              <w:rPr>
                <w:b/>
                <w:bCs/>
              </w:rPr>
            </w:pPr>
            <w:r w:rsidRPr="009B23D5">
              <w:rPr>
                <w:rFonts w:ascii="Times New Roman" w:eastAsia="Times New Roman" w:hAnsi="Times New Roman" w:cs="Times New Roman"/>
                <w:b/>
                <w:bCs/>
                <w:sz w:val="34"/>
              </w:rPr>
              <w:t>Treasurer —</w:t>
            </w:r>
            <w:r w:rsidR="00AE4497">
              <w:rPr>
                <w:rFonts w:ascii="Times New Roman" w:eastAsia="Times New Roman" w:hAnsi="Times New Roman" w:cs="Times New Roman"/>
                <w:b/>
                <w:bCs/>
                <w:sz w:val="34"/>
              </w:rPr>
              <w:t xml:space="preserve"> Gregg Reynante </w:t>
            </w:r>
          </w:p>
        </w:tc>
        <w:tc>
          <w:tcPr>
            <w:tcW w:w="3487" w:type="dxa"/>
            <w:tcBorders>
              <w:top w:val="nil"/>
              <w:left w:val="nil"/>
              <w:bottom w:val="nil"/>
              <w:right w:val="nil"/>
            </w:tcBorders>
            <w:vAlign w:val="bottom"/>
          </w:tcPr>
          <w:p w14:paraId="7474F68C" w14:textId="07434EBA" w:rsidR="009B23D5" w:rsidRPr="009B23D5" w:rsidRDefault="00AE4497" w:rsidP="009B23D5">
            <w:pPr>
              <w:spacing w:after="0"/>
              <w:ind w:left="14"/>
              <w:rPr>
                <w:b/>
                <w:bCs/>
              </w:rPr>
            </w:pPr>
            <w:r>
              <w:rPr>
                <w:rFonts w:ascii="Times New Roman" w:eastAsia="Times New Roman" w:hAnsi="Times New Roman" w:cs="Times New Roman"/>
                <w:b/>
                <w:bCs/>
                <w:sz w:val="34"/>
              </w:rPr>
              <w:t>Phone 818-332-6629</w:t>
            </w:r>
          </w:p>
        </w:tc>
      </w:tr>
      <w:tr w:rsidR="009B23D5" w14:paraId="6211F4D5" w14:textId="77777777" w:rsidTr="009B23D5">
        <w:trPr>
          <w:trHeight w:val="993"/>
        </w:trPr>
        <w:tc>
          <w:tcPr>
            <w:tcW w:w="5713" w:type="dxa"/>
            <w:tcBorders>
              <w:top w:val="nil"/>
              <w:left w:val="nil"/>
              <w:bottom w:val="nil"/>
              <w:right w:val="nil"/>
            </w:tcBorders>
          </w:tcPr>
          <w:p w14:paraId="528D2A0B" w14:textId="103E0CF2" w:rsidR="009B23D5" w:rsidRPr="009B23D5" w:rsidRDefault="009B23D5" w:rsidP="009B23D5">
            <w:pPr>
              <w:spacing w:after="0"/>
              <w:ind w:left="50"/>
              <w:rPr>
                <w:szCs w:val="28"/>
              </w:rPr>
            </w:pPr>
            <w:r w:rsidRPr="009B23D5">
              <w:rPr>
                <w:szCs w:val="28"/>
              </w:rPr>
              <w:t>Financial Records</w:t>
            </w:r>
            <w:r w:rsidR="00A047FB" w:rsidRPr="009B23D5">
              <w:rPr>
                <w:szCs w:val="28"/>
              </w:rPr>
              <w:t xml:space="preserve"> </w:t>
            </w:r>
            <w:r w:rsidR="00A60B5B">
              <w:rPr>
                <w:szCs w:val="28"/>
              </w:rPr>
              <w:t xml:space="preserve">                                     </w:t>
            </w:r>
            <w:r w:rsidR="00A047FB" w:rsidRPr="009B23D5">
              <w:rPr>
                <w:szCs w:val="28"/>
              </w:rPr>
              <w:t>ARC Committee Oversight</w:t>
            </w:r>
          </w:p>
          <w:p w14:paraId="3CBB2B89" w14:textId="268D6C6C" w:rsidR="009B23D5" w:rsidRDefault="009B23D5" w:rsidP="009B23D5">
            <w:pPr>
              <w:spacing w:after="0"/>
              <w:ind w:left="50"/>
              <w:rPr>
                <w:szCs w:val="28"/>
              </w:rPr>
            </w:pPr>
            <w:r w:rsidRPr="009B23D5">
              <w:rPr>
                <w:szCs w:val="28"/>
              </w:rPr>
              <w:t>Financial Audit Supervision</w:t>
            </w:r>
          </w:p>
          <w:p w14:paraId="0C92DB3D" w14:textId="58356373" w:rsidR="00A60B5B" w:rsidRPr="009B23D5" w:rsidRDefault="00A60B5B" w:rsidP="009B23D5">
            <w:pPr>
              <w:spacing w:after="0"/>
              <w:ind w:left="50"/>
              <w:rPr>
                <w:szCs w:val="28"/>
              </w:rPr>
            </w:pPr>
          </w:p>
        </w:tc>
        <w:tc>
          <w:tcPr>
            <w:tcW w:w="3487" w:type="dxa"/>
            <w:tcBorders>
              <w:top w:val="nil"/>
              <w:left w:val="nil"/>
              <w:bottom w:val="nil"/>
              <w:right w:val="nil"/>
            </w:tcBorders>
          </w:tcPr>
          <w:p w14:paraId="397F18EC" w14:textId="77777777" w:rsidR="00A60B5B" w:rsidRDefault="00A60B5B" w:rsidP="00A60B5B">
            <w:pPr>
              <w:spacing w:after="0"/>
              <w:ind w:left="122"/>
              <w:rPr>
                <w:szCs w:val="28"/>
              </w:rPr>
            </w:pPr>
            <w:r w:rsidRPr="009B23D5">
              <w:rPr>
                <w:szCs w:val="28"/>
              </w:rPr>
              <w:t>Community Liaison</w:t>
            </w:r>
          </w:p>
          <w:p w14:paraId="682B62A6" w14:textId="77777777" w:rsidR="00A60B5B" w:rsidRDefault="008C197B" w:rsidP="008C197B">
            <w:pPr>
              <w:spacing w:after="0"/>
              <w:ind w:left="122"/>
              <w:rPr>
                <w:szCs w:val="28"/>
              </w:rPr>
            </w:pPr>
            <w:r w:rsidRPr="009B23D5">
              <w:rPr>
                <w:szCs w:val="28"/>
              </w:rPr>
              <w:t>Welcome Committee</w:t>
            </w:r>
          </w:p>
          <w:p w14:paraId="78F17492" w14:textId="47EEF2B2" w:rsidR="00EB57F4" w:rsidRPr="009B23D5" w:rsidRDefault="00EB57F4" w:rsidP="008C197B">
            <w:pPr>
              <w:spacing w:after="0"/>
              <w:ind w:left="122"/>
              <w:rPr>
                <w:szCs w:val="28"/>
              </w:rPr>
            </w:pPr>
            <w:r>
              <w:rPr>
                <w:szCs w:val="28"/>
              </w:rPr>
              <w:t>Sunshine Committee</w:t>
            </w:r>
          </w:p>
        </w:tc>
      </w:tr>
      <w:tr w:rsidR="009B23D5" w14:paraId="3C712968" w14:textId="77777777" w:rsidTr="009B23D5">
        <w:trPr>
          <w:trHeight w:val="552"/>
        </w:trPr>
        <w:tc>
          <w:tcPr>
            <w:tcW w:w="5713" w:type="dxa"/>
            <w:tcBorders>
              <w:top w:val="nil"/>
              <w:left w:val="nil"/>
              <w:bottom w:val="nil"/>
              <w:right w:val="nil"/>
            </w:tcBorders>
            <w:vAlign w:val="bottom"/>
          </w:tcPr>
          <w:p w14:paraId="65EA6984" w14:textId="77777777" w:rsidR="009B23D5" w:rsidRPr="009B23D5" w:rsidRDefault="009B23D5" w:rsidP="009B23D5">
            <w:pPr>
              <w:spacing w:after="0"/>
              <w:ind w:left="7"/>
              <w:rPr>
                <w:b/>
                <w:bCs/>
              </w:rPr>
            </w:pPr>
            <w:r w:rsidRPr="009B23D5">
              <w:rPr>
                <w:b/>
                <w:bCs/>
                <w:noProof/>
              </w:rPr>
              <w:drawing>
                <wp:inline distT="0" distB="0" distL="0" distR="0" wp14:anchorId="270CE333" wp14:editId="3474E781">
                  <wp:extent cx="4575" cy="4573"/>
                  <wp:effectExtent l="0" t="0" r="0" b="0"/>
                  <wp:docPr id="803" name="Picture 803"/>
                  <wp:cNvGraphicFramePr/>
                  <a:graphic xmlns:a="http://schemas.openxmlformats.org/drawingml/2006/main">
                    <a:graphicData uri="http://schemas.openxmlformats.org/drawingml/2006/picture">
                      <pic:pic xmlns:pic="http://schemas.openxmlformats.org/drawingml/2006/picture">
                        <pic:nvPicPr>
                          <pic:cNvPr id="803" name="Picture 803"/>
                          <pic:cNvPicPr/>
                        </pic:nvPicPr>
                        <pic:blipFill>
                          <a:blip r:embed="rId15"/>
                          <a:stretch>
                            <a:fillRect/>
                          </a:stretch>
                        </pic:blipFill>
                        <pic:spPr>
                          <a:xfrm>
                            <a:off x="0" y="0"/>
                            <a:ext cx="4575" cy="4573"/>
                          </a:xfrm>
                          <a:prstGeom prst="rect">
                            <a:avLst/>
                          </a:prstGeom>
                        </pic:spPr>
                      </pic:pic>
                    </a:graphicData>
                  </a:graphic>
                </wp:inline>
              </w:drawing>
            </w:r>
            <w:r w:rsidRPr="009B23D5">
              <w:rPr>
                <w:rFonts w:ascii="Times New Roman" w:eastAsia="Times New Roman" w:hAnsi="Times New Roman" w:cs="Times New Roman"/>
                <w:b/>
                <w:bCs/>
                <w:sz w:val="34"/>
              </w:rPr>
              <w:t>Secretary — Lynn White</w:t>
            </w:r>
          </w:p>
        </w:tc>
        <w:tc>
          <w:tcPr>
            <w:tcW w:w="3487" w:type="dxa"/>
            <w:tcBorders>
              <w:top w:val="nil"/>
              <w:left w:val="nil"/>
              <w:bottom w:val="nil"/>
              <w:right w:val="nil"/>
            </w:tcBorders>
            <w:vAlign w:val="bottom"/>
          </w:tcPr>
          <w:p w14:paraId="6CDEDA7F" w14:textId="77777777" w:rsidR="009B23D5" w:rsidRPr="009B23D5" w:rsidRDefault="009B23D5" w:rsidP="009B23D5">
            <w:pPr>
              <w:spacing w:after="0"/>
              <w:ind w:left="94"/>
              <w:rPr>
                <w:b/>
                <w:bCs/>
              </w:rPr>
            </w:pPr>
            <w:r w:rsidRPr="009B23D5">
              <w:rPr>
                <w:rFonts w:ascii="Times New Roman" w:eastAsia="Times New Roman" w:hAnsi="Times New Roman" w:cs="Times New Roman"/>
                <w:b/>
                <w:bCs/>
                <w:sz w:val="32"/>
              </w:rPr>
              <w:t>Phone 206-300-0277</w:t>
            </w:r>
          </w:p>
        </w:tc>
      </w:tr>
      <w:tr w:rsidR="009B23D5" w14:paraId="2893F35E" w14:textId="77777777" w:rsidTr="009B23D5">
        <w:trPr>
          <w:trHeight w:val="404"/>
        </w:trPr>
        <w:tc>
          <w:tcPr>
            <w:tcW w:w="5713" w:type="dxa"/>
            <w:tcBorders>
              <w:top w:val="nil"/>
              <w:left w:val="nil"/>
              <w:bottom w:val="nil"/>
              <w:right w:val="nil"/>
            </w:tcBorders>
          </w:tcPr>
          <w:p w14:paraId="5C4E4A94" w14:textId="77777777" w:rsidR="009B23D5" w:rsidRPr="009B23D5" w:rsidRDefault="009B23D5" w:rsidP="009B23D5">
            <w:pPr>
              <w:spacing w:after="0"/>
              <w:ind w:left="43"/>
              <w:rPr>
                <w:szCs w:val="28"/>
              </w:rPr>
            </w:pPr>
            <w:r w:rsidRPr="009B23D5">
              <w:rPr>
                <w:szCs w:val="28"/>
              </w:rPr>
              <w:t>Association Records</w:t>
            </w:r>
          </w:p>
        </w:tc>
        <w:tc>
          <w:tcPr>
            <w:tcW w:w="3487" w:type="dxa"/>
            <w:tcBorders>
              <w:top w:val="nil"/>
              <w:left w:val="nil"/>
              <w:bottom w:val="nil"/>
              <w:right w:val="nil"/>
            </w:tcBorders>
          </w:tcPr>
          <w:p w14:paraId="428FFAC3" w14:textId="77777777" w:rsidR="009B23D5" w:rsidRPr="009B23D5" w:rsidRDefault="009B23D5" w:rsidP="009B23D5">
            <w:pPr>
              <w:spacing w:after="0"/>
              <w:ind w:left="101"/>
              <w:rPr>
                <w:szCs w:val="28"/>
              </w:rPr>
            </w:pPr>
            <w:r w:rsidRPr="009B23D5">
              <w:rPr>
                <w:szCs w:val="28"/>
              </w:rPr>
              <w:t>Clubhouse Reservations</w:t>
            </w:r>
          </w:p>
        </w:tc>
      </w:tr>
      <w:tr w:rsidR="009B23D5" w14:paraId="11F8E714" w14:textId="77777777" w:rsidTr="009B23D5">
        <w:trPr>
          <w:trHeight w:val="999"/>
        </w:trPr>
        <w:tc>
          <w:tcPr>
            <w:tcW w:w="5713" w:type="dxa"/>
            <w:tcBorders>
              <w:top w:val="nil"/>
              <w:left w:val="nil"/>
              <w:bottom w:val="nil"/>
              <w:right w:val="nil"/>
            </w:tcBorders>
          </w:tcPr>
          <w:p w14:paraId="4EEC1F89" w14:textId="77777777" w:rsidR="009B23D5" w:rsidRPr="009B23D5" w:rsidRDefault="009B23D5" w:rsidP="009B23D5">
            <w:pPr>
              <w:spacing w:after="0"/>
              <w:ind w:left="65"/>
              <w:rPr>
                <w:szCs w:val="28"/>
              </w:rPr>
            </w:pPr>
            <w:r w:rsidRPr="009B23D5">
              <w:rPr>
                <w:szCs w:val="28"/>
              </w:rPr>
              <w:t>Board Meeting Agenda/Minutes</w:t>
            </w:r>
          </w:p>
          <w:p w14:paraId="5382A20F" w14:textId="77777777" w:rsidR="009B23D5" w:rsidRPr="009B23D5" w:rsidRDefault="009B23D5" w:rsidP="009B23D5">
            <w:pPr>
              <w:spacing w:after="0"/>
              <w:ind w:left="50"/>
              <w:rPr>
                <w:szCs w:val="28"/>
              </w:rPr>
            </w:pPr>
            <w:r w:rsidRPr="009B23D5">
              <w:rPr>
                <w:szCs w:val="28"/>
              </w:rPr>
              <w:t>Supervision of Social Committee</w:t>
            </w:r>
          </w:p>
        </w:tc>
        <w:tc>
          <w:tcPr>
            <w:tcW w:w="3487" w:type="dxa"/>
            <w:tcBorders>
              <w:top w:val="nil"/>
              <w:left w:val="nil"/>
              <w:bottom w:val="nil"/>
              <w:right w:val="nil"/>
            </w:tcBorders>
          </w:tcPr>
          <w:p w14:paraId="55900ABD" w14:textId="77777777" w:rsidR="009B23D5" w:rsidRPr="009B23D5" w:rsidRDefault="009B23D5" w:rsidP="009B23D5">
            <w:pPr>
              <w:spacing w:after="0"/>
              <w:ind w:left="101"/>
              <w:rPr>
                <w:szCs w:val="28"/>
              </w:rPr>
            </w:pPr>
            <w:r w:rsidRPr="009B23D5">
              <w:rPr>
                <w:szCs w:val="28"/>
              </w:rPr>
              <w:t>Clubhouse Supplies</w:t>
            </w:r>
          </w:p>
        </w:tc>
      </w:tr>
      <w:tr w:rsidR="009B23D5" w14:paraId="7EA4069B" w14:textId="77777777" w:rsidTr="009B23D5">
        <w:trPr>
          <w:trHeight w:val="557"/>
        </w:trPr>
        <w:tc>
          <w:tcPr>
            <w:tcW w:w="5713" w:type="dxa"/>
            <w:tcBorders>
              <w:top w:val="nil"/>
              <w:left w:val="nil"/>
              <w:bottom w:val="nil"/>
              <w:right w:val="nil"/>
            </w:tcBorders>
            <w:vAlign w:val="bottom"/>
          </w:tcPr>
          <w:p w14:paraId="14C5ABC2" w14:textId="38324B62" w:rsidR="009B23D5" w:rsidRPr="009B23D5" w:rsidRDefault="009B23D5" w:rsidP="009B23D5">
            <w:pPr>
              <w:spacing w:after="0"/>
              <w:ind w:left="58"/>
              <w:rPr>
                <w:b/>
                <w:bCs/>
              </w:rPr>
            </w:pPr>
            <w:r w:rsidRPr="009B23D5">
              <w:rPr>
                <w:rFonts w:ascii="Times New Roman" w:eastAsia="Times New Roman" w:hAnsi="Times New Roman" w:cs="Times New Roman"/>
                <w:b/>
                <w:bCs/>
                <w:sz w:val="34"/>
              </w:rPr>
              <w:t>Member-at-Large — J</w:t>
            </w:r>
            <w:r w:rsidR="00BF1EEA">
              <w:rPr>
                <w:rFonts w:ascii="Times New Roman" w:eastAsia="Times New Roman" w:hAnsi="Times New Roman" w:cs="Times New Roman"/>
                <w:b/>
                <w:bCs/>
                <w:sz w:val="34"/>
              </w:rPr>
              <w:t>ay Sloan</w:t>
            </w:r>
          </w:p>
        </w:tc>
        <w:tc>
          <w:tcPr>
            <w:tcW w:w="3487" w:type="dxa"/>
            <w:tcBorders>
              <w:top w:val="nil"/>
              <w:left w:val="nil"/>
              <w:bottom w:val="nil"/>
              <w:right w:val="nil"/>
            </w:tcBorders>
            <w:vAlign w:val="bottom"/>
          </w:tcPr>
          <w:p w14:paraId="7E5ADB82" w14:textId="399C7762" w:rsidR="009B23D5" w:rsidRPr="009B23D5" w:rsidRDefault="009B23D5" w:rsidP="009B23D5">
            <w:pPr>
              <w:spacing w:after="0"/>
              <w:ind w:left="108"/>
              <w:rPr>
                <w:b/>
                <w:bCs/>
              </w:rPr>
            </w:pPr>
            <w:r w:rsidRPr="009B23D5">
              <w:rPr>
                <w:rFonts w:ascii="Times New Roman" w:eastAsia="Times New Roman" w:hAnsi="Times New Roman" w:cs="Times New Roman"/>
                <w:b/>
                <w:bCs/>
                <w:sz w:val="32"/>
              </w:rPr>
              <w:t xml:space="preserve">Phone </w:t>
            </w:r>
            <w:r w:rsidR="00BF1EEA">
              <w:rPr>
                <w:rFonts w:ascii="Times New Roman" w:eastAsia="Times New Roman" w:hAnsi="Times New Roman" w:cs="Times New Roman"/>
                <w:b/>
                <w:bCs/>
                <w:sz w:val="32"/>
              </w:rPr>
              <w:t>209-321-0609</w:t>
            </w:r>
          </w:p>
        </w:tc>
      </w:tr>
      <w:tr w:rsidR="009B23D5" w14:paraId="1000455B" w14:textId="77777777" w:rsidTr="009B23D5">
        <w:trPr>
          <w:trHeight w:val="398"/>
        </w:trPr>
        <w:tc>
          <w:tcPr>
            <w:tcW w:w="5713" w:type="dxa"/>
            <w:tcBorders>
              <w:top w:val="nil"/>
              <w:left w:val="nil"/>
              <w:bottom w:val="nil"/>
              <w:right w:val="nil"/>
            </w:tcBorders>
          </w:tcPr>
          <w:p w14:paraId="759E563A" w14:textId="77777777" w:rsidR="009B23D5" w:rsidRPr="009B23D5" w:rsidRDefault="009B23D5" w:rsidP="009B23D5">
            <w:pPr>
              <w:spacing w:after="0"/>
              <w:ind w:left="72"/>
              <w:rPr>
                <w:szCs w:val="28"/>
              </w:rPr>
            </w:pPr>
            <w:r w:rsidRPr="009B23D5">
              <w:rPr>
                <w:szCs w:val="28"/>
              </w:rPr>
              <w:t>HOA Gates</w:t>
            </w:r>
          </w:p>
        </w:tc>
        <w:tc>
          <w:tcPr>
            <w:tcW w:w="3487" w:type="dxa"/>
            <w:tcBorders>
              <w:top w:val="nil"/>
              <w:left w:val="nil"/>
              <w:bottom w:val="nil"/>
              <w:right w:val="nil"/>
            </w:tcBorders>
          </w:tcPr>
          <w:p w14:paraId="565EDAE4" w14:textId="0A57C71B" w:rsidR="009B23D5" w:rsidRPr="009B23D5" w:rsidRDefault="00A60B5B" w:rsidP="009B23D5">
            <w:pPr>
              <w:spacing w:after="0"/>
              <w:ind w:left="101"/>
              <w:jc w:val="both"/>
              <w:rPr>
                <w:szCs w:val="28"/>
              </w:rPr>
            </w:pPr>
            <w:r w:rsidRPr="009B23D5">
              <w:rPr>
                <w:szCs w:val="28"/>
              </w:rPr>
              <w:t>Maintenance Supervision</w:t>
            </w:r>
          </w:p>
        </w:tc>
      </w:tr>
      <w:tr w:rsidR="009B23D5" w14:paraId="6A424CC1" w14:textId="77777777" w:rsidTr="00DE6E95">
        <w:trPr>
          <w:trHeight w:val="403"/>
        </w:trPr>
        <w:tc>
          <w:tcPr>
            <w:tcW w:w="5713" w:type="dxa"/>
            <w:tcBorders>
              <w:top w:val="nil"/>
              <w:left w:val="nil"/>
              <w:right w:val="nil"/>
            </w:tcBorders>
          </w:tcPr>
          <w:p w14:paraId="17F0D702" w14:textId="29AA9D2D" w:rsidR="008C197B" w:rsidRDefault="00C0386B" w:rsidP="009C7108">
            <w:pPr>
              <w:spacing w:after="0"/>
              <w:rPr>
                <w:szCs w:val="28"/>
              </w:rPr>
            </w:pPr>
            <w:r>
              <w:rPr>
                <w:szCs w:val="28"/>
              </w:rPr>
              <w:t xml:space="preserve"> </w:t>
            </w:r>
            <w:r w:rsidR="008C197B" w:rsidRPr="009B23D5">
              <w:rPr>
                <w:szCs w:val="28"/>
              </w:rPr>
              <w:t>Clubhouse Parking and Permits</w:t>
            </w:r>
          </w:p>
          <w:p w14:paraId="75717671" w14:textId="25D25E39" w:rsidR="009B23D5" w:rsidRPr="009B23D5" w:rsidRDefault="00EB57F4" w:rsidP="009B23D5">
            <w:pPr>
              <w:spacing w:after="0"/>
              <w:ind w:left="79"/>
              <w:rPr>
                <w:szCs w:val="28"/>
              </w:rPr>
            </w:pPr>
            <w:r>
              <w:rPr>
                <w:szCs w:val="28"/>
              </w:rPr>
              <w:t>Street Lights &amp; Signs</w:t>
            </w:r>
          </w:p>
        </w:tc>
        <w:tc>
          <w:tcPr>
            <w:tcW w:w="3487" w:type="dxa"/>
            <w:tcBorders>
              <w:top w:val="nil"/>
              <w:left w:val="nil"/>
              <w:right w:val="nil"/>
            </w:tcBorders>
          </w:tcPr>
          <w:p w14:paraId="6458E0C1" w14:textId="2D57E74A" w:rsidR="008C197B" w:rsidRDefault="009B23D5" w:rsidP="008C197B">
            <w:pPr>
              <w:spacing w:after="0"/>
              <w:ind w:left="86"/>
              <w:rPr>
                <w:szCs w:val="28"/>
              </w:rPr>
            </w:pPr>
            <w:r w:rsidRPr="009B23D5">
              <w:rPr>
                <w:noProof/>
                <w:szCs w:val="28"/>
              </w:rPr>
              <w:drawing>
                <wp:inline distT="0" distB="0" distL="0" distR="0" wp14:anchorId="03E220C0" wp14:editId="150F13E9">
                  <wp:extent cx="4575" cy="4573"/>
                  <wp:effectExtent l="0" t="0" r="0" b="0"/>
                  <wp:docPr id="804" name="Picture 804"/>
                  <wp:cNvGraphicFramePr/>
                  <a:graphic xmlns:a="http://schemas.openxmlformats.org/drawingml/2006/main">
                    <a:graphicData uri="http://schemas.openxmlformats.org/drawingml/2006/picture">
                      <pic:pic xmlns:pic="http://schemas.openxmlformats.org/drawingml/2006/picture">
                        <pic:nvPicPr>
                          <pic:cNvPr id="804" name="Picture 804"/>
                          <pic:cNvPicPr/>
                        </pic:nvPicPr>
                        <pic:blipFill>
                          <a:blip r:embed="rId16"/>
                          <a:stretch>
                            <a:fillRect/>
                          </a:stretch>
                        </pic:blipFill>
                        <pic:spPr>
                          <a:xfrm>
                            <a:off x="0" y="0"/>
                            <a:ext cx="4575" cy="4573"/>
                          </a:xfrm>
                          <a:prstGeom prst="rect">
                            <a:avLst/>
                          </a:prstGeom>
                        </pic:spPr>
                      </pic:pic>
                    </a:graphicData>
                  </a:graphic>
                </wp:inline>
              </w:drawing>
            </w:r>
            <w:r w:rsidR="008C197B" w:rsidRPr="009B23D5">
              <w:rPr>
                <w:szCs w:val="28"/>
              </w:rPr>
              <w:t>Street Parking Issues</w:t>
            </w:r>
          </w:p>
          <w:p w14:paraId="1CD9CAB5" w14:textId="40B33683" w:rsidR="009B23D5" w:rsidRPr="009B23D5" w:rsidRDefault="009B23D5" w:rsidP="009B23D5">
            <w:pPr>
              <w:spacing w:after="0"/>
              <w:ind w:left="108"/>
              <w:rPr>
                <w:szCs w:val="28"/>
              </w:rPr>
            </w:pPr>
          </w:p>
        </w:tc>
      </w:tr>
      <w:tr w:rsidR="009B23D5" w14:paraId="5249BD6C" w14:textId="77777777" w:rsidTr="00DE6E95">
        <w:trPr>
          <w:trHeight w:val="379"/>
        </w:trPr>
        <w:tc>
          <w:tcPr>
            <w:tcW w:w="5713" w:type="dxa"/>
          </w:tcPr>
          <w:p w14:paraId="0C878180" w14:textId="058389E1" w:rsidR="009B23D5" w:rsidRPr="009B23D5" w:rsidRDefault="009B23D5" w:rsidP="009B23D5">
            <w:pPr>
              <w:spacing w:after="0"/>
              <w:ind w:left="72"/>
              <w:rPr>
                <w:szCs w:val="28"/>
              </w:rPr>
            </w:pPr>
          </w:p>
        </w:tc>
        <w:tc>
          <w:tcPr>
            <w:tcW w:w="3487" w:type="dxa"/>
          </w:tcPr>
          <w:p w14:paraId="457FC8DE" w14:textId="2FDF108E" w:rsidR="009B23D5" w:rsidRPr="009B23D5" w:rsidRDefault="009B23D5" w:rsidP="009B23D5">
            <w:pPr>
              <w:spacing w:after="0"/>
              <w:ind w:left="122"/>
              <w:rPr>
                <w:szCs w:val="28"/>
              </w:rPr>
            </w:pPr>
          </w:p>
        </w:tc>
      </w:tr>
      <w:tr w:rsidR="00DE6E95" w14:paraId="735C2549" w14:textId="77777777" w:rsidTr="00DE6E95">
        <w:trPr>
          <w:trHeight w:val="379"/>
        </w:trPr>
        <w:tc>
          <w:tcPr>
            <w:tcW w:w="5713" w:type="dxa"/>
          </w:tcPr>
          <w:p w14:paraId="1E87CA4B" w14:textId="77777777" w:rsidR="00DE6E95" w:rsidRPr="009B23D5" w:rsidRDefault="00DE6E95" w:rsidP="00D414B7">
            <w:pPr>
              <w:spacing w:after="0"/>
              <w:ind w:left="72"/>
              <w:rPr>
                <w:szCs w:val="28"/>
              </w:rPr>
            </w:pPr>
          </w:p>
        </w:tc>
        <w:tc>
          <w:tcPr>
            <w:tcW w:w="3487" w:type="dxa"/>
          </w:tcPr>
          <w:p w14:paraId="5A686E4B" w14:textId="77777777" w:rsidR="00DE6E95" w:rsidRPr="009B23D5" w:rsidRDefault="00DE6E95" w:rsidP="009B23D5">
            <w:pPr>
              <w:spacing w:after="0"/>
              <w:ind w:left="122"/>
              <w:rPr>
                <w:szCs w:val="28"/>
              </w:rPr>
            </w:pPr>
          </w:p>
        </w:tc>
      </w:tr>
    </w:tbl>
    <w:p w14:paraId="3DC6154B" w14:textId="77777777" w:rsidR="00DE6E95" w:rsidRDefault="00DE6E95" w:rsidP="00DE6E95">
      <w:pPr>
        <w:pStyle w:val="Heading2"/>
        <w:ind w:left="9"/>
        <w:jc w:val="center"/>
        <w:rPr>
          <w:rFonts w:ascii="Calibri" w:eastAsia="Calibri" w:hAnsi="Calibri" w:cs="Calibri"/>
          <w:sz w:val="36"/>
        </w:rPr>
      </w:pPr>
    </w:p>
    <w:p w14:paraId="1DF950B8" w14:textId="142A81E6" w:rsidR="00DE6E95" w:rsidRDefault="00DE6E95" w:rsidP="00DE6E95">
      <w:pPr>
        <w:pStyle w:val="Heading2"/>
        <w:ind w:left="9"/>
        <w:jc w:val="center"/>
        <w:rPr>
          <w:rFonts w:ascii="Calibri" w:eastAsia="Calibri" w:hAnsi="Calibri" w:cs="Calibri"/>
          <w:sz w:val="36"/>
        </w:rPr>
      </w:pPr>
      <w:r>
        <w:rPr>
          <w:rFonts w:ascii="Calibri" w:eastAsia="Calibri" w:hAnsi="Calibri" w:cs="Calibri"/>
          <w:sz w:val="36"/>
        </w:rPr>
        <w:t>Whispering Palms HOA Committees 2023/2024</w:t>
      </w:r>
    </w:p>
    <w:p w14:paraId="6EA5DDFB" w14:textId="77777777" w:rsidR="00DE6E95" w:rsidRDefault="00DE6E95" w:rsidP="002E291B">
      <w:pPr>
        <w:pStyle w:val="Heading2"/>
        <w:ind w:left="9"/>
        <w:rPr>
          <w:rFonts w:cs="Arial"/>
          <w:bCs/>
          <w:szCs w:val="28"/>
        </w:rPr>
      </w:pPr>
    </w:p>
    <w:p w14:paraId="543B75D0" w14:textId="77777777" w:rsidR="002E291B" w:rsidRPr="003E5A21" w:rsidRDefault="002E291B" w:rsidP="002E291B">
      <w:pPr>
        <w:pStyle w:val="Heading2"/>
        <w:ind w:left="9"/>
        <w:rPr>
          <w:rFonts w:cs="Arial"/>
          <w:b w:val="0"/>
          <w:bCs/>
          <w:sz w:val="24"/>
        </w:rPr>
      </w:pPr>
      <w:r w:rsidRPr="003E5A21">
        <w:rPr>
          <w:rFonts w:cs="Arial"/>
          <w:bCs/>
          <w:sz w:val="24"/>
        </w:rPr>
        <w:t>Sunshine</w:t>
      </w:r>
      <w:r w:rsidRPr="003E5A21">
        <w:rPr>
          <w:rFonts w:cs="Arial"/>
          <w:b w:val="0"/>
          <w:bCs/>
          <w:noProof/>
          <w:sz w:val="24"/>
        </w:rPr>
        <w:drawing>
          <wp:inline distT="0" distB="0" distL="0" distR="0" wp14:anchorId="4337CC9B" wp14:editId="4EB12129">
            <wp:extent cx="4575" cy="4572"/>
            <wp:effectExtent l="0" t="0" r="0" b="0"/>
            <wp:docPr id="510" name="Picture 510"/>
            <wp:cNvGraphicFramePr/>
            <a:graphic xmlns:a="http://schemas.openxmlformats.org/drawingml/2006/main">
              <a:graphicData uri="http://schemas.openxmlformats.org/drawingml/2006/picture">
                <pic:pic xmlns:pic="http://schemas.openxmlformats.org/drawingml/2006/picture">
                  <pic:nvPicPr>
                    <pic:cNvPr id="510" name="Picture 510"/>
                    <pic:cNvPicPr/>
                  </pic:nvPicPr>
                  <pic:blipFill>
                    <a:blip r:embed="rId16"/>
                    <a:stretch>
                      <a:fillRect/>
                    </a:stretch>
                  </pic:blipFill>
                  <pic:spPr>
                    <a:xfrm>
                      <a:off x="0" y="0"/>
                      <a:ext cx="4575" cy="4572"/>
                    </a:xfrm>
                    <a:prstGeom prst="rect">
                      <a:avLst/>
                    </a:prstGeom>
                  </pic:spPr>
                </pic:pic>
              </a:graphicData>
            </a:graphic>
          </wp:inline>
        </w:drawing>
      </w:r>
      <w:r w:rsidRPr="003E5A21">
        <w:rPr>
          <w:rFonts w:cs="Arial"/>
          <w:bCs/>
          <w:sz w:val="24"/>
        </w:rPr>
        <w:t xml:space="preserve"> Member</w:t>
      </w:r>
    </w:p>
    <w:p w14:paraId="1ADE21E6" w14:textId="11848010" w:rsidR="00EC5260" w:rsidRDefault="002E291B" w:rsidP="00DE6E95">
      <w:pPr>
        <w:spacing w:after="405"/>
        <w:ind w:left="17" w:hanging="10"/>
        <w:rPr>
          <w:rFonts w:cs="Arial"/>
          <w:sz w:val="24"/>
        </w:rPr>
      </w:pPr>
      <w:r w:rsidRPr="00C96292">
        <w:rPr>
          <w:rFonts w:cs="Arial"/>
          <w:sz w:val="24"/>
        </w:rPr>
        <w:t xml:space="preserve">Sue Fishman           </w:t>
      </w:r>
      <w:r>
        <w:rPr>
          <w:rFonts w:cs="Arial"/>
          <w:sz w:val="24"/>
        </w:rPr>
        <w:t xml:space="preserve">            </w:t>
      </w:r>
      <w:r w:rsidRPr="00C96292">
        <w:rPr>
          <w:rFonts w:cs="Arial"/>
          <w:sz w:val="24"/>
        </w:rPr>
        <w:t>626-394-1876</w:t>
      </w:r>
    </w:p>
    <w:p w14:paraId="118FC6DF" w14:textId="77777777" w:rsidR="00AE4497" w:rsidRPr="00AE4497" w:rsidRDefault="00AE4497" w:rsidP="00AE4497">
      <w:pPr>
        <w:spacing w:after="0"/>
        <w:jc w:val="center"/>
        <w:rPr>
          <w:rFonts w:ascii="Calibri" w:hAnsi="Calibri"/>
          <w:b/>
          <w:bCs/>
          <w:i/>
          <w:iCs/>
          <w:szCs w:val="28"/>
        </w:rPr>
      </w:pPr>
      <w:r w:rsidRPr="00AE4497">
        <w:rPr>
          <w:rFonts w:ascii="Calibri" w:hAnsi="Calibri"/>
          <w:b/>
          <w:bCs/>
          <w:i/>
          <w:iCs/>
          <w:szCs w:val="28"/>
        </w:rPr>
        <w:t>Sunshine Committee</w:t>
      </w:r>
    </w:p>
    <w:p w14:paraId="53CD1AB9" w14:textId="77777777" w:rsidR="00AE4497" w:rsidRPr="00AE4497" w:rsidRDefault="00AE4497" w:rsidP="00AE4497">
      <w:pPr>
        <w:spacing w:after="0"/>
        <w:jc w:val="center"/>
        <w:rPr>
          <w:rFonts w:ascii="Calibri" w:hAnsi="Calibri"/>
          <w:b/>
          <w:bCs/>
          <w:i/>
          <w:iCs/>
          <w:szCs w:val="28"/>
        </w:rPr>
      </w:pPr>
      <w:r w:rsidRPr="00AE4497">
        <w:rPr>
          <w:rFonts w:ascii="Calibri" w:hAnsi="Calibri"/>
          <w:b/>
          <w:bCs/>
          <w:i/>
          <w:iCs/>
          <w:szCs w:val="28"/>
        </w:rPr>
        <w:t>I Need your Help</w:t>
      </w:r>
    </w:p>
    <w:p w14:paraId="7E871082" w14:textId="77777777" w:rsidR="00AE4497" w:rsidRPr="00AE4497" w:rsidRDefault="00AE4497" w:rsidP="00AE4497">
      <w:pPr>
        <w:spacing w:after="0"/>
        <w:jc w:val="center"/>
        <w:rPr>
          <w:rFonts w:ascii="Calibri" w:hAnsi="Calibri"/>
          <w:b/>
          <w:bCs/>
          <w:i/>
          <w:iCs/>
          <w:szCs w:val="28"/>
        </w:rPr>
      </w:pPr>
    </w:p>
    <w:p w14:paraId="1E913B3F" w14:textId="77777777" w:rsidR="00AE4497" w:rsidRPr="00AE4497" w:rsidRDefault="00AE4497" w:rsidP="00AE4497">
      <w:pPr>
        <w:spacing w:after="0"/>
        <w:jc w:val="center"/>
        <w:rPr>
          <w:rFonts w:ascii="Calibri" w:hAnsi="Calibri"/>
          <w:b/>
          <w:bCs/>
          <w:i/>
          <w:iCs/>
          <w:szCs w:val="28"/>
        </w:rPr>
      </w:pPr>
      <w:r w:rsidRPr="00AE4497">
        <w:rPr>
          <w:rFonts w:ascii="Calibri" w:hAnsi="Calibri"/>
          <w:b/>
          <w:bCs/>
          <w:i/>
          <w:iCs/>
          <w:szCs w:val="28"/>
        </w:rPr>
        <w:t>Sunshine sends cards of encouragement and sympathy to our Whispering Palms Community.  It only works if I get news that someone could use a card.  If you know of someone, please let me know.</w:t>
      </w:r>
    </w:p>
    <w:p w14:paraId="449AA8A4" w14:textId="77777777" w:rsidR="00AE4497" w:rsidRPr="00AE4497" w:rsidRDefault="00AE4497" w:rsidP="00AE4497">
      <w:pPr>
        <w:spacing w:after="0"/>
        <w:jc w:val="center"/>
        <w:rPr>
          <w:rFonts w:ascii="Calibri" w:hAnsi="Calibri"/>
          <w:b/>
          <w:bCs/>
          <w:i/>
          <w:iCs/>
          <w:szCs w:val="28"/>
        </w:rPr>
      </w:pPr>
    </w:p>
    <w:p w14:paraId="7C4483BA" w14:textId="77777777" w:rsidR="00AE4497" w:rsidRPr="00AE4497" w:rsidRDefault="00AE4497" w:rsidP="00AE4497">
      <w:pPr>
        <w:spacing w:after="0"/>
        <w:jc w:val="center"/>
        <w:rPr>
          <w:rFonts w:ascii="Calibri" w:hAnsi="Calibri"/>
          <w:b/>
          <w:bCs/>
          <w:i/>
          <w:iCs/>
          <w:szCs w:val="28"/>
        </w:rPr>
      </w:pPr>
      <w:r w:rsidRPr="00AE4497">
        <w:rPr>
          <w:rFonts w:ascii="Calibri" w:hAnsi="Calibri"/>
          <w:b/>
          <w:bCs/>
          <w:i/>
          <w:iCs/>
          <w:szCs w:val="28"/>
        </w:rPr>
        <w:t>Thanks for your help. Sue Fishman 951-765-9003 or 626-394-1876.</w:t>
      </w:r>
    </w:p>
    <w:p w14:paraId="78E558E2" w14:textId="77777777" w:rsidR="00AE4497" w:rsidRPr="00DE6E95" w:rsidRDefault="00AE4497" w:rsidP="00DE6E95">
      <w:pPr>
        <w:spacing w:after="405"/>
        <w:ind w:left="17" w:hanging="10"/>
        <w:rPr>
          <w:rFonts w:cs="Arial"/>
          <w:sz w:val="24"/>
        </w:rPr>
      </w:pPr>
    </w:p>
    <w:p w14:paraId="562CEBFC" w14:textId="27E20F31" w:rsidR="002E291B" w:rsidRPr="003E5A21" w:rsidRDefault="002E291B" w:rsidP="00DE6E95">
      <w:pPr>
        <w:spacing w:after="40"/>
        <w:rPr>
          <w:rFonts w:cs="Arial"/>
          <w:b/>
          <w:bCs/>
          <w:sz w:val="24"/>
          <w:u w:val="single" w:color="000000"/>
        </w:rPr>
      </w:pPr>
      <w:r w:rsidRPr="003E5A21">
        <w:rPr>
          <w:rFonts w:cs="Arial"/>
          <w:b/>
          <w:bCs/>
          <w:sz w:val="24"/>
          <w:u w:val="single" w:color="000000"/>
        </w:rPr>
        <w:t xml:space="preserve">Welcome / Phone Book Additions &amp; Corrections </w:t>
      </w:r>
    </w:p>
    <w:p w14:paraId="29EBD87B" w14:textId="77777777" w:rsidR="002E291B" w:rsidRPr="008810BA" w:rsidRDefault="002E291B" w:rsidP="002E291B">
      <w:pPr>
        <w:spacing w:after="40"/>
        <w:ind w:left="9" w:hanging="10"/>
        <w:rPr>
          <w:rFonts w:cs="Arial"/>
          <w:sz w:val="24"/>
        </w:rPr>
      </w:pPr>
    </w:p>
    <w:p w14:paraId="57DCAAA4" w14:textId="77777777" w:rsidR="002E291B" w:rsidRPr="00C96292" w:rsidRDefault="002E291B" w:rsidP="002E291B">
      <w:pPr>
        <w:tabs>
          <w:tab w:val="center" w:pos="4222"/>
        </w:tabs>
        <w:spacing w:after="0" w:line="240" w:lineRule="auto"/>
        <w:rPr>
          <w:rFonts w:cs="Arial"/>
          <w:sz w:val="24"/>
        </w:rPr>
      </w:pPr>
      <w:r w:rsidRPr="00C96292">
        <w:rPr>
          <w:rFonts w:cs="Arial"/>
          <w:sz w:val="24"/>
        </w:rPr>
        <w:t>Jerri-Beth Scott</w:t>
      </w:r>
      <w:r>
        <w:rPr>
          <w:rFonts w:cs="Arial"/>
          <w:sz w:val="24"/>
        </w:rPr>
        <w:t xml:space="preserve">                   909-605-3256</w:t>
      </w:r>
      <w:r w:rsidRPr="00C96292">
        <w:rPr>
          <w:rFonts w:cs="Arial"/>
          <w:sz w:val="24"/>
        </w:rPr>
        <w:tab/>
      </w:r>
    </w:p>
    <w:p w14:paraId="478B4C1D" w14:textId="77777777" w:rsidR="002E291B" w:rsidRPr="00C96292" w:rsidRDefault="002E291B" w:rsidP="002E291B">
      <w:pPr>
        <w:tabs>
          <w:tab w:val="center" w:pos="4222"/>
        </w:tabs>
        <w:spacing w:after="0" w:line="240" w:lineRule="auto"/>
        <w:rPr>
          <w:rFonts w:cs="Arial"/>
          <w:sz w:val="24"/>
        </w:rPr>
      </w:pPr>
      <w:r w:rsidRPr="00C96292">
        <w:rPr>
          <w:rFonts w:cs="Arial"/>
          <w:sz w:val="24"/>
        </w:rPr>
        <w:t>Kathy Idomoto</w:t>
      </w:r>
    </w:p>
    <w:p w14:paraId="374C3303" w14:textId="77777777" w:rsidR="002E291B" w:rsidRPr="00C96292" w:rsidRDefault="002E291B" w:rsidP="002E291B">
      <w:pPr>
        <w:pStyle w:val="Heading2"/>
        <w:spacing w:after="60"/>
        <w:ind w:left="9"/>
        <w:rPr>
          <w:rFonts w:cs="Arial"/>
          <w:sz w:val="24"/>
        </w:rPr>
      </w:pPr>
    </w:p>
    <w:p w14:paraId="1E8C4862" w14:textId="6608BEB0" w:rsidR="002E291B" w:rsidRPr="00A60B5B" w:rsidRDefault="002E291B" w:rsidP="00A60B5B">
      <w:pPr>
        <w:pStyle w:val="Heading2"/>
        <w:spacing w:after="60"/>
        <w:ind w:left="9"/>
        <w:rPr>
          <w:rFonts w:cs="Arial"/>
          <w:b w:val="0"/>
          <w:bCs/>
          <w:sz w:val="24"/>
        </w:rPr>
      </w:pPr>
      <w:r w:rsidRPr="003E5A21">
        <w:rPr>
          <w:rFonts w:cs="Arial"/>
          <w:bCs/>
          <w:sz w:val="24"/>
        </w:rPr>
        <w:t xml:space="preserve">Communication Committee - Phone Tree </w:t>
      </w:r>
      <w:r w:rsidRPr="008810BA">
        <w:rPr>
          <w:rFonts w:cs="Arial"/>
          <w:sz w:val="24"/>
        </w:rPr>
        <w:t xml:space="preserve">.  </w:t>
      </w:r>
    </w:p>
    <w:p w14:paraId="06C1883C" w14:textId="77777777" w:rsidR="002E291B" w:rsidRPr="00C96292" w:rsidRDefault="002E291B" w:rsidP="002E291B">
      <w:pPr>
        <w:tabs>
          <w:tab w:val="center" w:pos="3627"/>
        </w:tabs>
        <w:spacing w:after="0"/>
        <w:rPr>
          <w:rFonts w:cs="Arial"/>
          <w:sz w:val="24"/>
        </w:rPr>
      </w:pPr>
      <w:r w:rsidRPr="00C96292">
        <w:rPr>
          <w:rFonts w:cs="Arial"/>
          <w:sz w:val="24"/>
        </w:rPr>
        <w:t>Sue Wilhoff</w:t>
      </w:r>
      <w:r w:rsidRPr="00C96292">
        <w:rPr>
          <w:rFonts w:cs="Arial"/>
          <w:sz w:val="24"/>
        </w:rPr>
        <w:tab/>
      </w:r>
      <w:r>
        <w:rPr>
          <w:rFonts w:cs="Arial"/>
          <w:sz w:val="24"/>
        </w:rPr>
        <w:t xml:space="preserve">   </w:t>
      </w:r>
      <w:r w:rsidRPr="00C96292">
        <w:rPr>
          <w:rFonts w:cs="Arial"/>
          <w:sz w:val="24"/>
        </w:rPr>
        <w:t>909-228-0257</w:t>
      </w:r>
    </w:p>
    <w:p w14:paraId="4994205A" w14:textId="77777777" w:rsidR="002E291B" w:rsidRPr="00C96292" w:rsidRDefault="002E291B" w:rsidP="002E291B">
      <w:pPr>
        <w:tabs>
          <w:tab w:val="center" w:pos="3923"/>
        </w:tabs>
        <w:spacing w:after="0"/>
        <w:rPr>
          <w:rFonts w:cs="Arial"/>
          <w:sz w:val="24"/>
        </w:rPr>
      </w:pPr>
      <w:r w:rsidRPr="00C96292">
        <w:rPr>
          <w:rFonts w:cs="Arial"/>
          <w:sz w:val="24"/>
        </w:rPr>
        <w:t>Carolyn Powers Smith.        951-357-2106</w:t>
      </w:r>
    </w:p>
    <w:p w14:paraId="52AA07E1" w14:textId="77777777" w:rsidR="002E291B" w:rsidRPr="00C96292" w:rsidRDefault="002E291B" w:rsidP="002E291B">
      <w:pPr>
        <w:tabs>
          <w:tab w:val="center" w:pos="3923"/>
        </w:tabs>
        <w:spacing w:after="0"/>
        <w:rPr>
          <w:rFonts w:cs="Arial"/>
          <w:sz w:val="24"/>
        </w:rPr>
      </w:pPr>
    </w:p>
    <w:p w14:paraId="5FFD298A" w14:textId="77777777" w:rsidR="002E291B" w:rsidRPr="002E291B" w:rsidRDefault="002E291B" w:rsidP="002E291B">
      <w:pPr>
        <w:pStyle w:val="Heading3"/>
        <w:ind w:left="17"/>
        <w:rPr>
          <w:rFonts w:ascii="Arial" w:hAnsi="Arial" w:cs="Arial"/>
          <w:b/>
          <w:bCs/>
          <w:color w:val="000000" w:themeColor="text1"/>
          <w:u w:val="single"/>
        </w:rPr>
      </w:pPr>
      <w:r w:rsidRPr="002E291B">
        <w:rPr>
          <w:rFonts w:ascii="Arial" w:hAnsi="Arial" w:cs="Arial"/>
          <w:b/>
          <w:bCs/>
          <w:color w:val="000000" w:themeColor="text1"/>
          <w:u w:val="single"/>
        </w:rPr>
        <w:t xml:space="preserve">Clubhouse Trash Cans </w:t>
      </w:r>
    </w:p>
    <w:p w14:paraId="70B6E748" w14:textId="714F5EF5" w:rsidR="00DE6E95" w:rsidRPr="00024E10" w:rsidRDefault="002E291B" w:rsidP="002E291B">
      <w:pPr>
        <w:tabs>
          <w:tab w:val="center" w:pos="3026"/>
        </w:tabs>
        <w:spacing w:after="3"/>
        <w:rPr>
          <w:rFonts w:cs="Arial"/>
          <w:sz w:val="24"/>
        </w:rPr>
      </w:pPr>
      <w:r w:rsidRPr="00C96292">
        <w:rPr>
          <w:rFonts w:cs="Arial"/>
          <w:sz w:val="24"/>
        </w:rPr>
        <w:t>Jim R</w:t>
      </w:r>
      <w:r>
        <w:rPr>
          <w:rFonts w:cs="Arial"/>
          <w:sz w:val="24"/>
        </w:rPr>
        <w:t>eilly</w:t>
      </w:r>
      <w:r w:rsidRPr="00C96292">
        <w:rPr>
          <w:rFonts w:cs="Arial"/>
          <w:sz w:val="24"/>
        </w:rPr>
        <w:tab/>
        <w:t xml:space="preserve"> </w:t>
      </w:r>
      <w:r>
        <w:rPr>
          <w:rFonts w:cs="Arial"/>
          <w:sz w:val="24"/>
        </w:rPr>
        <w:t xml:space="preserve">                     </w:t>
      </w:r>
      <w:r w:rsidRPr="00C96292">
        <w:rPr>
          <w:rFonts w:cs="Arial"/>
          <w:sz w:val="24"/>
        </w:rPr>
        <w:t>951-929-0459</w:t>
      </w:r>
    </w:p>
    <w:p w14:paraId="59D913A6" w14:textId="77777777" w:rsidR="00DE6E95" w:rsidRDefault="00DE6E95" w:rsidP="002E291B">
      <w:pPr>
        <w:tabs>
          <w:tab w:val="center" w:pos="3026"/>
        </w:tabs>
        <w:spacing w:after="3"/>
        <w:rPr>
          <w:rFonts w:cs="Arial"/>
          <w:b/>
          <w:bCs/>
          <w:sz w:val="24"/>
          <w:u w:val="single"/>
        </w:rPr>
      </w:pPr>
    </w:p>
    <w:p w14:paraId="2D009D92" w14:textId="33D3A7CC" w:rsidR="002E291B" w:rsidRPr="003E5A21" w:rsidRDefault="002E291B" w:rsidP="002E291B">
      <w:pPr>
        <w:tabs>
          <w:tab w:val="center" w:pos="3026"/>
        </w:tabs>
        <w:spacing w:after="3"/>
        <w:rPr>
          <w:rFonts w:cs="Arial"/>
          <w:b/>
          <w:bCs/>
          <w:sz w:val="24"/>
          <w:u w:val="single"/>
        </w:rPr>
      </w:pPr>
      <w:r w:rsidRPr="003E5A21">
        <w:rPr>
          <w:rFonts w:cs="Arial"/>
          <w:b/>
          <w:bCs/>
          <w:sz w:val="24"/>
          <w:u w:val="single"/>
        </w:rPr>
        <w:t>Emergency Gilbert Street Gate</w:t>
      </w:r>
    </w:p>
    <w:p w14:paraId="0BA9BA5E" w14:textId="77777777" w:rsidR="002E291B" w:rsidRPr="00C96292" w:rsidRDefault="002E291B" w:rsidP="002E291B">
      <w:pPr>
        <w:tabs>
          <w:tab w:val="center" w:pos="3026"/>
        </w:tabs>
        <w:spacing w:after="3"/>
        <w:rPr>
          <w:rFonts w:cs="Arial"/>
          <w:sz w:val="24"/>
        </w:rPr>
      </w:pPr>
    </w:p>
    <w:p w14:paraId="095F50D7" w14:textId="77777777" w:rsidR="002E291B" w:rsidRPr="00C96292" w:rsidRDefault="002E291B" w:rsidP="002E291B">
      <w:pPr>
        <w:tabs>
          <w:tab w:val="center" w:pos="3026"/>
        </w:tabs>
        <w:spacing w:after="3"/>
        <w:rPr>
          <w:rFonts w:cs="Arial"/>
          <w:sz w:val="24"/>
        </w:rPr>
      </w:pPr>
      <w:r w:rsidRPr="00C96292">
        <w:rPr>
          <w:rFonts w:cs="Arial"/>
          <w:sz w:val="24"/>
        </w:rPr>
        <w:t xml:space="preserve">Richard Juliano  </w:t>
      </w:r>
      <w:r>
        <w:rPr>
          <w:rFonts w:cs="Arial"/>
          <w:sz w:val="24"/>
        </w:rPr>
        <w:t xml:space="preserve">                  </w:t>
      </w:r>
      <w:r w:rsidRPr="00C96292">
        <w:rPr>
          <w:rFonts w:cs="Arial"/>
          <w:sz w:val="24"/>
        </w:rPr>
        <w:t>951-260-7824</w:t>
      </w:r>
    </w:p>
    <w:p w14:paraId="28ACED6C" w14:textId="77777777" w:rsidR="002E291B" w:rsidRPr="00C96292" w:rsidRDefault="002E291B" w:rsidP="002E291B">
      <w:pPr>
        <w:tabs>
          <w:tab w:val="center" w:pos="3026"/>
        </w:tabs>
        <w:spacing w:after="3"/>
        <w:rPr>
          <w:rFonts w:cs="Arial"/>
          <w:sz w:val="24"/>
        </w:rPr>
      </w:pPr>
    </w:p>
    <w:p w14:paraId="0D1D0D3F" w14:textId="0C475705" w:rsidR="002E291B" w:rsidRPr="003E5A21" w:rsidRDefault="002E291B" w:rsidP="002E291B">
      <w:pPr>
        <w:tabs>
          <w:tab w:val="center" w:pos="3026"/>
        </w:tabs>
        <w:spacing w:after="3"/>
        <w:rPr>
          <w:rFonts w:cs="Arial"/>
          <w:b/>
          <w:bCs/>
          <w:sz w:val="24"/>
          <w:u w:val="single"/>
        </w:rPr>
      </w:pPr>
      <w:r w:rsidRPr="003E5A21">
        <w:rPr>
          <w:rFonts w:cs="Arial"/>
          <w:b/>
          <w:bCs/>
          <w:sz w:val="24"/>
          <w:u w:val="single"/>
        </w:rPr>
        <w:t>Bulletin Board</w:t>
      </w:r>
      <w:r w:rsidR="00EB57F4">
        <w:rPr>
          <w:rFonts w:cs="Arial"/>
          <w:b/>
          <w:bCs/>
          <w:sz w:val="24"/>
          <w:u w:val="single"/>
        </w:rPr>
        <w:t>/Veterans Wall of Honor</w:t>
      </w:r>
    </w:p>
    <w:p w14:paraId="2E91E887" w14:textId="77777777" w:rsidR="002E291B" w:rsidRDefault="002E291B" w:rsidP="002E291B">
      <w:pPr>
        <w:tabs>
          <w:tab w:val="center" w:pos="3026"/>
        </w:tabs>
        <w:spacing w:after="3"/>
        <w:rPr>
          <w:rFonts w:cs="Arial"/>
          <w:sz w:val="24"/>
          <w:u w:val="single"/>
        </w:rPr>
      </w:pPr>
    </w:p>
    <w:p w14:paraId="2E925730" w14:textId="77777777" w:rsidR="002E291B" w:rsidRPr="008049A9" w:rsidRDefault="002E291B" w:rsidP="002E291B">
      <w:pPr>
        <w:tabs>
          <w:tab w:val="center" w:pos="3026"/>
        </w:tabs>
        <w:spacing w:after="3"/>
        <w:rPr>
          <w:rFonts w:cs="Arial"/>
          <w:sz w:val="24"/>
        </w:rPr>
      </w:pPr>
      <w:r w:rsidRPr="008049A9">
        <w:rPr>
          <w:rFonts w:cs="Arial"/>
          <w:sz w:val="24"/>
        </w:rPr>
        <w:t>Sharon Peppy</w:t>
      </w:r>
      <w:r>
        <w:rPr>
          <w:rFonts w:cs="Arial"/>
          <w:sz w:val="24"/>
        </w:rPr>
        <w:t xml:space="preserve">                       310-869-4323</w:t>
      </w:r>
    </w:p>
    <w:p w14:paraId="3F27A59A" w14:textId="77777777" w:rsidR="002E291B" w:rsidRDefault="002E291B" w:rsidP="002E291B">
      <w:pPr>
        <w:tabs>
          <w:tab w:val="center" w:pos="3026"/>
        </w:tabs>
        <w:spacing w:after="3"/>
        <w:rPr>
          <w:sz w:val="32"/>
          <w:szCs w:val="32"/>
        </w:rPr>
      </w:pPr>
    </w:p>
    <w:p w14:paraId="5064A0E3" w14:textId="5D4A2ECA" w:rsidR="008B71AE" w:rsidRDefault="008B71AE" w:rsidP="002E291B">
      <w:pPr>
        <w:tabs>
          <w:tab w:val="center" w:pos="3026"/>
        </w:tabs>
        <w:spacing w:after="3"/>
        <w:rPr>
          <w:sz w:val="32"/>
          <w:szCs w:val="32"/>
        </w:rPr>
      </w:pPr>
      <w:r w:rsidRPr="008B71AE">
        <w:rPr>
          <w:b/>
          <w:bCs/>
          <w:sz w:val="24"/>
          <w:u w:val="single"/>
        </w:rPr>
        <w:t>Architectural Review Committee (ARC</w:t>
      </w:r>
      <w:r>
        <w:rPr>
          <w:sz w:val="32"/>
          <w:szCs w:val="32"/>
        </w:rPr>
        <w:t>)</w:t>
      </w:r>
    </w:p>
    <w:p w14:paraId="5129D3FE" w14:textId="512AAD37" w:rsidR="008B71AE" w:rsidRPr="008B71AE" w:rsidRDefault="005B5503" w:rsidP="002E291B">
      <w:pPr>
        <w:tabs>
          <w:tab w:val="center" w:pos="3026"/>
        </w:tabs>
        <w:spacing w:after="3"/>
        <w:rPr>
          <w:sz w:val="24"/>
        </w:rPr>
      </w:pPr>
      <w:r>
        <w:rPr>
          <w:sz w:val="24"/>
        </w:rPr>
        <w:t>Vickie Galante-</w:t>
      </w:r>
      <w:r w:rsidR="008B71AE">
        <w:rPr>
          <w:sz w:val="24"/>
        </w:rPr>
        <w:t>---------------</w:t>
      </w:r>
      <w:r w:rsidR="008A6891">
        <w:rPr>
          <w:sz w:val="24"/>
        </w:rPr>
        <w:t>-</w:t>
      </w:r>
      <w:r w:rsidR="008B71AE">
        <w:rPr>
          <w:sz w:val="24"/>
        </w:rPr>
        <w:t>-</w:t>
      </w:r>
      <w:r w:rsidR="008A6891">
        <w:rPr>
          <w:sz w:val="24"/>
        </w:rPr>
        <w:t>760-613-3325</w:t>
      </w:r>
    </w:p>
    <w:p w14:paraId="4B4B063B" w14:textId="532740C0" w:rsidR="008B71AE" w:rsidRPr="008B71AE" w:rsidRDefault="008B71AE" w:rsidP="002E291B">
      <w:pPr>
        <w:tabs>
          <w:tab w:val="center" w:pos="3026"/>
        </w:tabs>
        <w:spacing w:after="3"/>
        <w:rPr>
          <w:sz w:val="24"/>
        </w:rPr>
      </w:pPr>
      <w:r w:rsidRPr="008B71AE">
        <w:rPr>
          <w:sz w:val="24"/>
        </w:rPr>
        <w:t>Ann Miller</w:t>
      </w:r>
    </w:p>
    <w:p w14:paraId="2B18AA98" w14:textId="3BD6F6EB" w:rsidR="008B71AE" w:rsidRPr="008B71AE" w:rsidRDefault="008B71AE" w:rsidP="002E291B">
      <w:pPr>
        <w:tabs>
          <w:tab w:val="center" w:pos="3026"/>
        </w:tabs>
        <w:spacing w:after="3"/>
        <w:rPr>
          <w:sz w:val="24"/>
        </w:rPr>
      </w:pPr>
      <w:r w:rsidRPr="008B71AE">
        <w:rPr>
          <w:sz w:val="24"/>
        </w:rPr>
        <w:t>Charlie Shindledecker</w:t>
      </w:r>
    </w:p>
    <w:p w14:paraId="5908AA2F" w14:textId="3C10B486" w:rsidR="008B71AE" w:rsidRPr="008B71AE" w:rsidRDefault="008B71AE" w:rsidP="002E291B">
      <w:pPr>
        <w:tabs>
          <w:tab w:val="center" w:pos="3026"/>
        </w:tabs>
        <w:spacing w:after="3"/>
        <w:rPr>
          <w:sz w:val="24"/>
        </w:rPr>
      </w:pPr>
      <w:r w:rsidRPr="008B71AE">
        <w:rPr>
          <w:sz w:val="24"/>
        </w:rPr>
        <w:t>Penny Dixon</w:t>
      </w:r>
    </w:p>
    <w:p w14:paraId="245DFF20" w14:textId="6E8EB688" w:rsidR="008B71AE" w:rsidRPr="008B71AE" w:rsidRDefault="008B71AE" w:rsidP="002E291B">
      <w:pPr>
        <w:tabs>
          <w:tab w:val="center" w:pos="3026"/>
        </w:tabs>
        <w:spacing w:after="3"/>
        <w:rPr>
          <w:sz w:val="24"/>
        </w:rPr>
      </w:pPr>
      <w:r w:rsidRPr="008B71AE">
        <w:rPr>
          <w:sz w:val="24"/>
        </w:rPr>
        <w:t>Sue Wilhoff</w:t>
      </w:r>
    </w:p>
    <w:p w14:paraId="5E37FF4D" w14:textId="753E5FE0" w:rsidR="008B71AE" w:rsidRPr="008B71AE" w:rsidRDefault="008B71AE" w:rsidP="002E291B">
      <w:pPr>
        <w:tabs>
          <w:tab w:val="center" w:pos="3026"/>
        </w:tabs>
        <w:spacing w:after="3"/>
        <w:rPr>
          <w:sz w:val="24"/>
        </w:rPr>
      </w:pPr>
      <w:r w:rsidRPr="008B71AE">
        <w:rPr>
          <w:sz w:val="24"/>
        </w:rPr>
        <w:lastRenderedPageBreak/>
        <w:t>Ido Idomoto</w:t>
      </w:r>
    </w:p>
    <w:p w14:paraId="5F02CB45" w14:textId="62B5BC6B" w:rsidR="008B71AE" w:rsidRDefault="008B71AE" w:rsidP="002E291B">
      <w:pPr>
        <w:tabs>
          <w:tab w:val="center" w:pos="3026"/>
        </w:tabs>
        <w:spacing w:after="3"/>
        <w:rPr>
          <w:sz w:val="24"/>
        </w:rPr>
      </w:pPr>
      <w:r w:rsidRPr="008B71AE">
        <w:rPr>
          <w:sz w:val="24"/>
        </w:rPr>
        <w:t>Susan Foulger</w:t>
      </w:r>
    </w:p>
    <w:p w14:paraId="4FC9183F" w14:textId="77777777" w:rsidR="001B2815" w:rsidRDefault="001B2815" w:rsidP="002E291B">
      <w:pPr>
        <w:tabs>
          <w:tab w:val="center" w:pos="3026"/>
        </w:tabs>
        <w:spacing w:after="3"/>
        <w:rPr>
          <w:sz w:val="24"/>
        </w:rPr>
      </w:pPr>
    </w:p>
    <w:p w14:paraId="47492F2E" w14:textId="550FB77E" w:rsidR="001B2815" w:rsidRPr="001B2815" w:rsidRDefault="001B2815" w:rsidP="002E291B">
      <w:pPr>
        <w:tabs>
          <w:tab w:val="center" w:pos="3026"/>
        </w:tabs>
        <w:spacing w:after="3"/>
        <w:rPr>
          <w:b/>
          <w:bCs/>
          <w:sz w:val="24"/>
          <w:u w:val="single"/>
        </w:rPr>
      </w:pPr>
      <w:r w:rsidRPr="001B2815">
        <w:rPr>
          <w:b/>
          <w:bCs/>
          <w:sz w:val="24"/>
          <w:u w:val="single"/>
        </w:rPr>
        <w:t xml:space="preserve">Maintenance </w:t>
      </w:r>
      <w:r w:rsidR="009F2FE9">
        <w:rPr>
          <w:b/>
          <w:bCs/>
          <w:sz w:val="24"/>
          <w:u w:val="single"/>
        </w:rPr>
        <w:t xml:space="preserve">&amp; Gate Keepers </w:t>
      </w:r>
      <w:r w:rsidRPr="001B2815">
        <w:rPr>
          <w:b/>
          <w:bCs/>
          <w:sz w:val="24"/>
          <w:u w:val="single"/>
        </w:rPr>
        <w:t>Committee Members</w:t>
      </w:r>
    </w:p>
    <w:p w14:paraId="409A4E89" w14:textId="6F08E4A0" w:rsidR="000F4A52" w:rsidRDefault="000F4A52" w:rsidP="009B23D5">
      <w:pPr>
        <w:spacing w:after="0"/>
        <w:ind w:left="790"/>
      </w:pPr>
    </w:p>
    <w:p w14:paraId="4E804AA8" w14:textId="693B1A77" w:rsidR="00674E35" w:rsidRPr="0030643A" w:rsidRDefault="001B2815" w:rsidP="0030643A">
      <w:pPr>
        <w:spacing w:after="0"/>
        <w:jc w:val="both"/>
        <w:rPr>
          <w:rFonts w:ascii="Calibri" w:hAnsi="Calibri"/>
          <w:sz w:val="24"/>
        </w:rPr>
      </w:pPr>
      <w:r w:rsidRPr="0030643A">
        <w:rPr>
          <w:rFonts w:ascii="Calibri" w:hAnsi="Calibri"/>
          <w:sz w:val="24"/>
        </w:rPr>
        <w:t>Jay Sloan</w:t>
      </w:r>
      <w:r w:rsidR="0030643A" w:rsidRPr="0030643A">
        <w:rPr>
          <w:rFonts w:ascii="Calibri" w:hAnsi="Calibri"/>
          <w:sz w:val="24"/>
        </w:rPr>
        <w:t xml:space="preserve">                          909-772-7886</w:t>
      </w:r>
    </w:p>
    <w:p w14:paraId="27E67BAC" w14:textId="13D3167E" w:rsidR="001B2815" w:rsidRPr="0030643A" w:rsidRDefault="001B2815" w:rsidP="0030643A">
      <w:pPr>
        <w:spacing w:after="0"/>
        <w:jc w:val="both"/>
        <w:rPr>
          <w:rFonts w:ascii="Calibri" w:hAnsi="Calibri"/>
          <w:sz w:val="24"/>
        </w:rPr>
      </w:pPr>
      <w:r w:rsidRPr="0030643A">
        <w:rPr>
          <w:rFonts w:ascii="Calibri" w:hAnsi="Calibri"/>
          <w:sz w:val="24"/>
        </w:rPr>
        <w:t>Vern Tennis</w:t>
      </w:r>
      <w:r w:rsidR="0030643A" w:rsidRPr="0030643A">
        <w:rPr>
          <w:rFonts w:ascii="Calibri" w:hAnsi="Calibri"/>
          <w:sz w:val="24"/>
        </w:rPr>
        <w:t>.                    951-295-4942</w:t>
      </w:r>
    </w:p>
    <w:p w14:paraId="0FCA68E2" w14:textId="640CB42C" w:rsidR="001B2815" w:rsidRDefault="001B2815" w:rsidP="0030643A">
      <w:pPr>
        <w:spacing w:after="0"/>
        <w:jc w:val="both"/>
        <w:rPr>
          <w:rFonts w:ascii="Calibri" w:hAnsi="Calibri"/>
          <w:sz w:val="22"/>
        </w:rPr>
      </w:pPr>
      <w:r w:rsidRPr="0030643A">
        <w:rPr>
          <w:rFonts w:ascii="Calibri" w:hAnsi="Calibri"/>
          <w:sz w:val="24"/>
        </w:rPr>
        <w:t>James</w:t>
      </w:r>
      <w:r>
        <w:rPr>
          <w:rFonts w:ascii="Calibri" w:hAnsi="Calibri"/>
          <w:sz w:val="22"/>
        </w:rPr>
        <w:t xml:space="preserve"> Maxwell</w:t>
      </w:r>
      <w:r w:rsidR="0030643A">
        <w:rPr>
          <w:rFonts w:ascii="Calibri" w:hAnsi="Calibri"/>
          <w:sz w:val="22"/>
        </w:rPr>
        <w:t xml:space="preserve">                  909-772-7886</w:t>
      </w:r>
    </w:p>
    <w:p w14:paraId="1066BFBD" w14:textId="50F1C316" w:rsidR="0030643A" w:rsidRDefault="0030643A" w:rsidP="0030643A">
      <w:pPr>
        <w:spacing w:after="0"/>
        <w:jc w:val="both"/>
        <w:rPr>
          <w:rFonts w:ascii="Calibri" w:hAnsi="Calibri"/>
          <w:sz w:val="22"/>
        </w:rPr>
      </w:pPr>
      <w:r>
        <w:rPr>
          <w:rFonts w:ascii="Calibri" w:hAnsi="Calibri"/>
          <w:sz w:val="22"/>
        </w:rPr>
        <w:t>Allan Bernal.                       951-719-6778</w:t>
      </w:r>
    </w:p>
    <w:p w14:paraId="1EE9F0DB" w14:textId="77777777" w:rsidR="00024E10" w:rsidRDefault="00024E10">
      <w:pPr>
        <w:spacing w:after="0"/>
        <w:ind w:left="2221"/>
        <w:jc w:val="both"/>
        <w:rPr>
          <w:rFonts w:ascii="Calibri" w:hAnsi="Calibri"/>
          <w:sz w:val="22"/>
        </w:rPr>
      </w:pPr>
    </w:p>
    <w:p w14:paraId="407B4889" w14:textId="77777777" w:rsidR="000511E2" w:rsidRDefault="000511E2" w:rsidP="00263231">
      <w:pPr>
        <w:spacing w:after="0"/>
        <w:rPr>
          <w:rFonts w:ascii="Calibri" w:hAnsi="Calibri"/>
          <w:b/>
          <w:bCs/>
          <w:sz w:val="36"/>
          <w:szCs w:val="36"/>
        </w:rPr>
      </w:pPr>
    </w:p>
    <w:p w14:paraId="4C26BE6B" w14:textId="53E13A15" w:rsidR="00024E10" w:rsidRPr="009F2FE9" w:rsidRDefault="009F2FE9" w:rsidP="009F2FE9">
      <w:pPr>
        <w:spacing w:after="0"/>
        <w:jc w:val="center"/>
        <w:rPr>
          <w:rFonts w:ascii="Calibri" w:hAnsi="Calibri"/>
          <w:b/>
          <w:bCs/>
          <w:sz w:val="36"/>
          <w:szCs w:val="36"/>
        </w:rPr>
      </w:pPr>
      <w:r w:rsidRPr="009F2FE9">
        <w:rPr>
          <w:rFonts w:ascii="Calibri" w:hAnsi="Calibri"/>
          <w:b/>
          <w:bCs/>
          <w:sz w:val="36"/>
          <w:szCs w:val="36"/>
        </w:rPr>
        <w:t>Power Outage Procedures</w:t>
      </w:r>
    </w:p>
    <w:p w14:paraId="72BBA34D" w14:textId="77777777" w:rsidR="00024E10" w:rsidRDefault="00024E10">
      <w:pPr>
        <w:spacing w:after="0"/>
        <w:ind w:left="2221"/>
        <w:jc w:val="both"/>
        <w:rPr>
          <w:rFonts w:ascii="Calibri" w:hAnsi="Calibri"/>
          <w:sz w:val="22"/>
        </w:rPr>
      </w:pPr>
    </w:p>
    <w:p w14:paraId="524BBFD9" w14:textId="6B3A4D12" w:rsidR="00024E10" w:rsidRPr="00E32352" w:rsidRDefault="009F2FE9" w:rsidP="00E32352">
      <w:pPr>
        <w:pStyle w:val="ListParagraph"/>
        <w:numPr>
          <w:ilvl w:val="0"/>
          <w:numId w:val="6"/>
        </w:numPr>
        <w:spacing w:after="0"/>
        <w:ind w:left="372" w:hanging="372"/>
        <w:jc w:val="both"/>
        <w:rPr>
          <w:rFonts w:ascii="Calibri" w:hAnsi="Calibri"/>
          <w:szCs w:val="28"/>
        </w:rPr>
      </w:pPr>
      <w:r w:rsidRPr="00E32352">
        <w:rPr>
          <w:rFonts w:ascii="Calibri" w:hAnsi="Calibri"/>
          <w:szCs w:val="28"/>
        </w:rPr>
        <w:t xml:space="preserve"> When the power goes out the front entrance gate will automatically open within 30 seconds.</w:t>
      </w:r>
    </w:p>
    <w:p w14:paraId="718C9957" w14:textId="0C47D563" w:rsidR="009F2FE9" w:rsidRPr="00E32352" w:rsidRDefault="009F2FE9" w:rsidP="00E32352">
      <w:pPr>
        <w:pStyle w:val="ListParagraph"/>
        <w:numPr>
          <w:ilvl w:val="0"/>
          <w:numId w:val="6"/>
        </w:numPr>
        <w:spacing w:after="0"/>
        <w:ind w:left="372" w:hanging="372"/>
        <w:jc w:val="both"/>
        <w:rPr>
          <w:rFonts w:ascii="Calibri" w:hAnsi="Calibri"/>
          <w:szCs w:val="28"/>
        </w:rPr>
      </w:pPr>
      <w:r w:rsidRPr="00E32352">
        <w:rPr>
          <w:rFonts w:ascii="Calibri" w:hAnsi="Calibri"/>
          <w:szCs w:val="28"/>
        </w:rPr>
        <w:t>When the power goes out Call Jay Sloan</w:t>
      </w:r>
      <w:r w:rsidR="00DC593A">
        <w:rPr>
          <w:rFonts w:ascii="Calibri" w:hAnsi="Calibri"/>
          <w:szCs w:val="28"/>
        </w:rPr>
        <w:t xml:space="preserve"> only if the Gates are not open</w:t>
      </w:r>
      <w:r w:rsidRPr="00E32352">
        <w:rPr>
          <w:rFonts w:ascii="Calibri" w:hAnsi="Calibri"/>
          <w:szCs w:val="28"/>
        </w:rPr>
        <w:t>.</w:t>
      </w:r>
    </w:p>
    <w:p w14:paraId="55E0A1EB" w14:textId="71645CD3" w:rsidR="009F2FE9" w:rsidRPr="00E32352" w:rsidRDefault="009F2FE9" w:rsidP="00E32352">
      <w:pPr>
        <w:pStyle w:val="ListParagraph"/>
        <w:numPr>
          <w:ilvl w:val="0"/>
          <w:numId w:val="6"/>
        </w:numPr>
        <w:spacing w:after="0"/>
        <w:ind w:left="372" w:hanging="372"/>
        <w:jc w:val="both"/>
        <w:rPr>
          <w:rFonts w:ascii="Calibri" w:hAnsi="Calibri"/>
          <w:szCs w:val="28"/>
        </w:rPr>
      </w:pPr>
      <w:r w:rsidRPr="00E32352">
        <w:rPr>
          <w:rFonts w:ascii="Calibri" w:hAnsi="Calibri"/>
          <w:szCs w:val="28"/>
        </w:rPr>
        <w:t>Bermuda/Gilbert Gate will be open</w:t>
      </w:r>
      <w:r w:rsidR="00EA06D5">
        <w:rPr>
          <w:rFonts w:ascii="Calibri" w:hAnsi="Calibri"/>
          <w:szCs w:val="28"/>
        </w:rPr>
        <w:t>ed</w:t>
      </w:r>
      <w:r w:rsidRPr="00E32352">
        <w:rPr>
          <w:rFonts w:ascii="Calibri" w:hAnsi="Calibri"/>
          <w:szCs w:val="28"/>
        </w:rPr>
        <w:t xml:space="preserve"> first by Richard Juliano</w:t>
      </w:r>
      <w:r w:rsidR="00EA06D5">
        <w:rPr>
          <w:rFonts w:ascii="Calibri" w:hAnsi="Calibri"/>
          <w:szCs w:val="28"/>
        </w:rPr>
        <w:t>,</w:t>
      </w:r>
      <w:r w:rsidRPr="00E32352">
        <w:rPr>
          <w:rFonts w:ascii="Calibri" w:hAnsi="Calibri"/>
          <w:szCs w:val="28"/>
        </w:rPr>
        <w:t xml:space="preserve"> who lives next to that gate within 15 minutes of no power.</w:t>
      </w:r>
    </w:p>
    <w:p w14:paraId="425E4F26" w14:textId="7E5BB8A9" w:rsidR="009F2FE9" w:rsidRPr="00E32352" w:rsidRDefault="009F2FE9" w:rsidP="00E32352">
      <w:pPr>
        <w:pStyle w:val="ListParagraph"/>
        <w:numPr>
          <w:ilvl w:val="0"/>
          <w:numId w:val="6"/>
        </w:numPr>
        <w:spacing w:after="0"/>
        <w:ind w:left="372" w:hanging="372"/>
        <w:jc w:val="both"/>
        <w:rPr>
          <w:rFonts w:ascii="Calibri" w:hAnsi="Calibri"/>
          <w:szCs w:val="28"/>
        </w:rPr>
      </w:pPr>
      <w:r w:rsidRPr="00E32352">
        <w:rPr>
          <w:rFonts w:ascii="Calibri" w:hAnsi="Calibri"/>
          <w:szCs w:val="28"/>
        </w:rPr>
        <w:t>The Bahama /Gilbert Street gate will be opened manually by Jay Sloan</w:t>
      </w:r>
      <w:r w:rsidR="00E32352" w:rsidRPr="00E32352">
        <w:rPr>
          <w:rFonts w:ascii="Calibri" w:hAnsi="Calibri"/>
          <w:szCs w:val="28"/>
        </w:rPr>
        <w:t xml:space="preserve">, </w:t>
      </w:r>
      <w:r w:rsidRPr="00E32352">
        <w:rPr>
          <w:rFonts w:ascii="Calibri" w:hAnsi="Calibri"/>
          <w:szCs w:val="28"/>
        </w:rPr>
        <w:t xml:space="preserve"> </w:t>
      </w:r>
      <w:r w:rsidR="00E32352" w:rsidRPr="00E32352">
        <w:rPr>
          <w:rFonts w:ascii="Calibri" w:hAnsi="Calibri"/>
          <w:szCs w:val="28"/>
        </w:rPr>
        <w:t>a member of the WPHOA Board or by</w:t>
      </w:r>
      <w:r w:rsidRPr="00E32352">
        <w:rPr>
          <w:rFonts w:ascii="Calibri" w:hAnsi="Calibri"/>
          <w:szCs w:val="28"/>
        </w:rPr>
        <w:t xml:space="preserve"> </w:t>
      </w:r>
      <w:r w:rsidR="00E32352" w:rsidRPr="00E32352">
        <w:rPr>
          <w:rFonts w:ascii="Calibri" w:hAnsi="Calibri"/>
          <w:szCs w:val="28"/>
        </w:rPr>
        <w:t xml:space="preserve">one of </w:t>
      </w:r>
      <w:r w:rsidRPr="00E32352">
        <w:rPr>
          <w:rFonts w:ascii="Calibri" w:hAnsi="Calibri"/>
          <w:szCs w:val="28"/>
        </w:rPr>
        <w:t>the Gate Keepers.</w:t>
      </w:r>
    </w:p>
    <w:p w14:paraId="1A86F8D2" w14:textId="2D648E89" w:rsidR="009F2FE9" w:rsidRDefault="009F2FE9" w:rsidP="00E32352">
      <w:pPr>
        <w:pStyle w:val="ListParagraph"/>
        <w:numPr>
          <w:ilvl w:val="0"/>
          <w:numId w:val="6"/>
        </w:numPr>
        <w:spacing w:after="0"/>
        <w:ind w:left="372" w:hanging="372"/>
        <w:jc w:val="both"/>
        <w:rPr>
          <w:rFonts w:ascii="Calibri" w:hAnsi="Calibri"/>
          <w:szCs w:val="28"/>
        </w:rPr>
      </w:pPr>
      <w:r w:rsidRPr="00E32352">
        <w:rPr>
          <w:rFonts w:ascii="Calibri" w:hAnsi="Calibri"/>
          <w:szCs w:val="28"/>
        </w:rPr>
        <w:t>The Palm Street Exit gate will be opened manually if needed by Jay Sloan who is in charge of the gates</w:t>
      </w:r>
      <w:r w:rsidR="00E32352" w:rsidRPr="00E32352">
        <w:rPr>
          <w:rFonts w:ascii="Calibri" w:hAnsi="Calibri"/>
          <w:szCs w:val="28"/>
        </w:rPr>
        <w:t xml:space="preserve"> or </w:t>
      </w:r>
      <w:r w:rsidR="00657562">
        <w:rPr>
          <w:rFonts w:ascii="Calibri" w:hAnsi="Calibri"/>
          <w:szCs w:val="28"/>
        </w:rPr>
        <w:t xml:space="preserve">by </w:t>
      </w:r>
      <w:r w:rsidR="00E32352" w:rsidRPr="00E32352">
        <w:rPr>
          <w:rFonts w:ascii="Calibri" w:hAnsi="Calibri"/>
          <w:szCs w:val="28"/>
        </w:rPr>
        <w:t>a member of the WPHOA Board.</w:t>
      </w:r>
    </w:p>
    <w:p w14:paraId="24B0E4FB" w14:textId="77875C56" w:rsidR="00DC593A" w:rsidRPr="00E32352" w:rsidRDefault="00DC593A" w:rsidP="00E32352">
      <w:pPr>
        <w:pStyle w:val="ListParagraph"/>
        <w:numPr>
          <w:ilvl w:val="0"/>
          <w:numId w:val="6"/>
        </w:numPr>
        <w:spacing w:after="0"/>
        <w:ind w:left="372" w:hanging="372"/>
        <w:jc w:val="both"/>
        <w:rPr>
          <w:rFonts w:ascii="Calibri" w:hAnsi="Calibri"/>
          <w:szCs w:val="28"/>
        </w:rPr>
      </w:pPr>
      <w:r>
        <w:rPr>
          <w:rFonts w:ascii="Calibri" w:hAnsi="Calibri"/>
          <w:szCs w:val="28"/>
        </w:rPr>
        <w:t>The Gates will be closed after power has been restored for 1 hour.</w:t>
      </w:r>
    </w:p>
    <w:p w14:paraId="629154C2" w14:textId="77777777" w:rsidR="009F2FE9" w:rsidRPr="00E32352" w:rsidRDefault="009F2FE9" w:rsidP="00E32352">
      <w:pPr>
        <w:spacing w:after="0"/>
        <w:ind w:left="372" w:hanging="372"/>
        <w:jc w:val="both"/>
        <w:rPr>
          <w:rFonts w:ascii="Calibri" w:hAnsi="Calibri"/>
          <w:szCs w:val="28"/>
        </w:rPr>
      </w:pPr>
    </w:p>
    <w:p w14:paraId="1B31FCA4" w14:textId="77777777" w:rsidR="009F2FE9" w:rsidRPr="00E32352" w:rsidRDefault="009F2FE9" w:rsidP="00E32352">
      <w:pPr>
        <w:spacing w:after="0"/>
        <w:ind w:left="372" w:hanging="372"/>
        <w:jc w:val="both"/>
        <w:rPr>
          <w:rFonts w:ascii="Calibri" w:hAnsi="Calibri"/>
          <w:szCs w:val="28"/>
        </w:rPr>
      </w:pPr>
    </w:p>
    <w:p w14:paraId="494E4524" w14:textId="32983196" w:rsidR="009F2FE9" w:rsidRPr="00E32352" w:rsidRDefault="009F2FE9" w:rsidP="00E32352">
      <w:pPr>
        <w:spacing w:after="0"/>
        <w:ind w:left="372" w:hanging="372"/>
        <w:jc w:val="both"/>
        <w:rPr>
          <w:rFonts w:ascii="Calibri" w:hAnsi="Calibri"/>
          <w:szCs w:val="28"/>
        </w:rPr>
      </w:pPr>
      <w:r w:rsidRPr="00E32352">
        <w:rPr>
          <w:rFonts w:ascii="Calibri" w:hAnsi="Calibri"/>
          <w:szCs w:val="28"/>
        </w:rPr>
        <w:t>People with keys to Bermuda/Gilbert Gate</w:t>
      </w:r>
    </w:p>
    <w:p w14:paraId="596EB2EC" w14:textId="70F57B2C" w:rsidR="009F2FE9" w:rsidRPr="00E32352" w:rsidRDefault="009F2FE9" w:rsidP="00E32352">
      <w:pPr>
        <w:pStyle w:val="ListParagraph"/>
        <w:numPr>
          <w:ilvl w:val="0"/>
          <w:numId w:val="7"/>
        </w:numPr>
        <w:spacing w:after="0"/>
        <w:ind w:left="372" w:hanging="372"/>
        <w:jc w:val="both"/>
        <w:rPr>
          <w:rFonts w:ascii="Calibri" w:hAnsi="Calibri"/>
          <w:szCs w:val="28"/>
        </w:rPr>
      </w:pPr>
      <w:r w:rsidRPr="00E32352">
        <w:rPr>
          <w:rFonts w:ascii="Calibri" w:hAnsi="Calibri"/>
          <w:szCs w:val="28"/>
        </w:rPr>
        <w:t>Richard Juliano 951-260-7824</w:t>
      </w:r>
    </w:p>
    <w:p w14:paraId="0963443A" w14:textId="558E200E" w:rsidR="009F2FE9" w:rsidRPr="00E32352" w:rsidRDefault="009F2FE9" w:rsidP="00E32352">
      <w:pPr>
        <w:pStyle w:val="ListParagraph"/>
        <w:numPr>
          <w:ilvl w:val="0"/>
          <w:numId w:val="7"/>
        </w:numPr>
        <w:spacing w:after="0"/>
        <w:ind w:left="372" w:hanging="372"/>
        <w:jc w:val="both"/>
        <w:rPr>
          <w:rFonts w:ascii="Calibri" w:hAnsi="Calibri"/>
          <w:szCs w:val="28"/>
        </w:rPr>
      </w:pPr>
      <w:r w:rsidRPr="00E32352">
        <w:rPr>
          <w:rFonts w:ascii="Calibri" w:hAnsi="Calibri"/>
          <w:szCs w:val="28"/>
        </w:rPr>
        <w:t>Allan Bernal 951-719-6778</w:t>
      </w:r>
    </w:p>
    <w:p w14:paraId="34988946" w14:textId="682285F1" w:rsidR="009F2FE9" w:rsidRPr="00E32352" w:rsidRDefault="009F2FE9" w:rsidP="00E32352">
      <w:pPr>
        <w:pStyle w:val="ListParagraph"/>
        <w:numPr>
          <w:ilvl w:val="0"/>
          <w:numId w:val="7"/>
        </w:numPr>
        <w:spacing w:after="0"/>
        <w:ind w:left="372" w:hanging="372"/>
        <w:jc w:val="both"/>
        <w:rPr>
          <w:rFonts w:ascii="Calibri" w:hAnsi="Calibri"/>
          <w:szCs w:val="28"/>
        </w:rPr>
      </w:pPr>
      <w:r w:rsidRPr="00E32352">
        <w:rPr>
          <w:rFonts w:ascii="Calibri" w:hAnsi="Calibri"/>
          <w:szCs w:val="28"/>
        </w:rPr>
        <w:t>Jay Sloan 209-321-0609</w:t>
      </w:r>
    </w:p>
    <w:p w14:paraId="057C04E7" w14:textId="77777777" w:rsidR="00B245A2" w:rsidRDefault="00B245A2">
      <w:pPr>
        <w:spacing w:after="0"/>
        <w:ind w:left="2221"/>
        <w:jc w:val="both"/>
        <w:rPr>
          <w:rFonts w:ascii="Calibri" w:hAnsi="Calibri"/>
          <w:sz w:val="22"/>
        </w:rPr>
      </w:pPr>
    </w:p>
    <w:p w14:paraId="1F56463E" w14:textId="77777777" w:rsidR="00B245A2" w:rsidRDefault="00B245A2">
      <w:pPr>
        <w:spacing w:after="0"/>
        <w:ind w:left="2221"/>
        <w:jc w:val="both"/>
        <w:rPr>
          <w:rFonts w:ascii="Calibri" w:hAnsi="Calibri"/>
          <w:sz w:val="22"/>
        </w:rPr>
      </w:pPr>
    </w:p>
    <w:p w14:paraId="3E45755C" w14:textId="77777777" w:rsidR="00B245A2" w:rsidRDefault="00B245A2">
      <w:pPr>
        <w:spacing w:after="0"/>
        <w:ind w:left="2221"/>
        <w:jc w:val="both"/>
        <w:rPr>
          <w:rFonts w:ascii="Calibri" w:hAnsi="Calibri"/>
          <w:sz w:val="22"/>
        </w:rPr>
      </w:pPr>
    </w:p>
    <w:p w14:paraId="5DAF3DB8" w14:textId="77777777" w:rsidR="00B245A2" w:rsidRDefault="00B245A2">
      <w:pPr>
        <w:spacing w:after="0"/>
        <w:ind w:left="2221"/>
        <w:jc w:val="both"/>
        <w:rPr>
          <w:rFonts w:ascii="Calibri" w:hAnsi="Calibri"/>
          <w:sz w:val="22"/>
        </w:rPr>
      </w:pPr>
    </w:p>
    <w:p w14:paraId="42B84225" w14:textId="32581191" w:rsidR="00024E10" w:rsidRDefault="00024E10" w:rsidP="006E783B">
      <w:pPr>
        <w:spacing w:after="0"/>
        <w:ind w:right="197"/>
        <w:jc w:val="both"/>
        <w:rPr>
          <w:rFonts w:ascii="Calibri" w:hAnsi="Calibri"/>
          <w:sz w:val="22"/>
        </w:rPr>
      </w:pPr>
    </w:p>
    <w:p w14:paraId="045B6755" w14:textId="77777777" w:rsidR="006E783B" w:rsidRDefault="006E783B" w:rsidP="006E783B">
      <w:pPr>
        <w:spacing w:after="0"/>
        <w:ind w:right="197"/>
        <w:jc w:val="both"/>
        <w:rPr>
          <w:rFonts w:ascii="Calibri" w:hAnsi="Calibri"/>
          <w:sz w:val="22"/>
        </w:rPr>
      </w:pPr>
    </w:p>
    <w:p w14:paraId="689ACDCB" w14:textId="0033B3CF" w:rsidR="006E783B" w:rsidRDefault="00E47249" w:rsidP="006E783B">
      <w:pPr>
        <w:spacing w:after="0"/>
        <w:ind w:right="197"/>
        <w:jc w:val="both"/>
        <w:rPr>
          <w:rFonts w:ascii="Calibri" w:hAnsi="Calibri"/>
          <w:sz w:val="22"/>
        </w:rPr>
      </w:pPr>
      <w:r>
        <w:rPr>
          <w:rFonts w:ascii="Calibri" w:hAnsi="Calibri"/>
          <w:noProof/>
          <w:sz w:val="22"/>
        </w:rPr>
        <w:lastRenderedPageBreak/>
        <w:drawing>
          <wp:inline distT="0" distB="0" distL="0" distR="0" wp14:anchorId="5A85AEE4" wp14:editId="4F81DBBA">
            <wp:extent cx="6858000" cy="8874760"/>
            <wp:effectExtent l="0" t="0" r="0" b="0"/>
            <wp:docPr id="1111147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47834" name="Picture 1111147834"/>
                    <pic:cNvPicPr/>
                  </pic:nvPicPr>
                  <pic:blipFill>
                    <a:blip r:embed="rId17">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7AC3ACAA" w14:textId="18AA6F23" w:rsidR="000F4A52" w:rsidRDefault="00E47249" w:rsidP="00E65BE2">
      <w:pPr>
        <w:spacing w:after="0"/>
        <w:jc w:val="center"/>
      </w:pPr>
      <w:r>
        <w:rPr>
          <w:noProof/>
        </w:rPr>
        <w:lastRenderedPageBreak/>
        <w:drawing>
          <wp:inline distT="0" distB="0" distL="0" distR="0" wp14:anchorId="5D763EE5" wp14:editId="3B0E4EEF">
            <wp:extent cx="6251740" cy="8090486"/>
            <wp:effectExtent l="0" t="0" r="0" b="0"/>
            <wp:docPr id="340684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84269"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81617" cy="8129151"/>
                    </a:xfrm>
                    <a:prstGeom prst="rect">
                      <a:avLst/>
                    </a:prstGeom>
                  </pic:spPr>
                </pic:pic>
              </a:graphicData>
            </a:graphic>
          </wp:inline>
        </w:drawing>
      </w:r>
    </w:p>
    <w:p w14:paraId="0F314B5A" w14:textId="1D77DF6D" w:rsidR="001E0B1A" w:rsidRDefault="00E65BE2" w:rsidP="00E65BE2">
      <w:pPr>
        <w:spacing w:after="0"/>
        <w:jc w:val="both"/>
      </w:pPr>
      <w:r>
        <w:rPr>
          <w:noProof/>
        </w:rPr>
        <w:lastRenderedPageBreak/>
        <w:drawing>
          <wp:inline distT="0" distB="0" distL="0" distR="0" wp14:anchorId="1AC319B7" wp14:editId="668F7E5E">
            <wp:extent cx="6858000" cy="8874760"/>
            <wp:effectExtent l="0" t="0" r="0" b="2540"/>
            <wp:docPr id="604363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63268" name="Picture 60436326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4E644915" w14:textId="27069B0C" w:rsidR="001E0B1A" w:rsidRDefault="001E0B1A" w:rsidP="000511E2">
      <w:pPr>
        <w:spacing w:after="0"/>
        <w:jc w:val="center"/>
      </w:pPr>
    </w:p>
    <w:p w14:paraId="450F9249" w14:textId="74140B34" w:rsidR="00FC1D99" w:rsidRDefault="00FC1D99" w:rsidP="000511E2">
      <w:pPr>
        <w:spacing w:after="0"/>
        <w:jc w:val="center"/>
      </w:pPr>
    </w:p>
    <w:p w14:paraId="53A4D63E" w14:textId="77777777" w:rsidR="00B96B66" w:rsidRDefault="00B96B66" w:rsidP="000511E2">
      <w:pPr>
        <w:spacing w:after="0"/>
        <w:jc w:val="center"/>
      </w:pPr>
    </w:p>
    <w:p w14:paraId="46A53BE7" w14:textId="77777777" w:rsidR="00B96B66" w:rsidRDefault="00B96B66" w:rsidP="000511E2">
      <w:pPr>
        <w:spacing w:after="0"/>
        <w:jc w:val="center"/>
      </w:pPr>
    </w:p>
    <w:p w14:paraId="7F14C0E3" w14:textId="4FDB85D5" w:rsidR="00B96B66" w:rsidRDefault="004A7DD6" w:rsidP="000511E2">
      <w:pPr>
        <w:spacing w:after="0"/>
        <w:jc w:val="center"/>
      </w:pPr>
      <w:r>
        <w:rPr>
          <w:noProof/>
        </w:rPr>
        <w:drawing>
          <wp:inline distT="0" distB="0" distL="0" distR="0" wp14:anchorId="33AA2428" wp14:editId="184FA09B">
            <wp:extent cx="6183403" cy="8018823"/>
            <wp:effectExtent l="0" t="0" r="1905" b="0"/>
            <wp:docPr id="1211462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62201"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6183403" cy="8018823"/>
                    </a:xfrm>
                    <a:prstGeom prst="rect">
                      <a:avLst/>
                    </a:prstGeom>
                  </pic:spPr>
                </pic:pic>
              </a:graphicData>
            </a:graphic>
          </wp:inline>
        </w:drawing>
      </w:r>
    </w:p>
    <w:p w14:paraId="3FC4003A" w14:textId="16F6E0FB" w:rsidR="000F4A52" w:rsidRDefault="00DE6E95" w:rsidP="006B3F04">
      <w:pPr>
        <w:spacing w:after="0"/>
        <w:ind w:left="-669" w:right="11666"/>
      </w:pPr>
      <w:r>
        <w:rPr>
          <w:noProof/>
        </w:rPr>
        <w:lastRenderedPageBreak/>
        <w:drawing>
          <wp:anchor distT="0" distB="0" distL="114300" distR="114300" simplePos="0" relativeHeight="251665408" behindDoc="0" locked="0" layoutInCell="1" allowOverlap="1" wp14:anchorId="1821CC03" wp14:editId="1B873713">
            <wp:simplePos x="0" y="0"/>
            <wp:positionH relativeFrom="column">
              <wp:posOffset>-29845</wp:posOffset>
            </wp:positionH>
            <wp:positionV relativeFrom="paragraph">
              <wp:posOffset>99060</wp:posOffset>
            </wp:positionV>
            <wp:extent cx="6978015" cy="9034145"/>
            <wp:effectExtent l="0" t="0" r="0" b="0"/>
            <wp:wrapTopAndBottom/>
            <wp:docPr id="1786435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35457"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6978015" cy="9034145"/>
                    </a:xfrm>
                    <a:prstGeom prst="rect">
                      <a:avLst/>
                    </a:prstGeom>
                  </pic:spPr>
                </pic:pic>
              </a:graphicData>
            </a:graphic>
            <wp14:sizeRelH relativeFrom="page">
              <wp14:pctWidth>0</wp14:pctWidth>
            </wp14:sizeRelH>
            <wp14:sizeRelV relativeFrom="page">
              <wp14:pctHeight>0</wp14:pctHeight>
            </wp14:sizeRelV>
          </wp:anchor>
        </w:drawing>
      </w:r>
    </w:p>
    <w:sectPr w:rsidR="000F4A52" w:rsidSect="00F941A5">
      <w:pgSz w:w="12240" w:h="15840"/>
      <w:pgMar w:top="720"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Handwriting">
    <w:panose1 w:val="03010101010101010101"/>
    <w:charset w:val="4D"/>
    <w:family w:val="script"/>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37B2"/>
    <w:multiLevelType w:val="multilevel"/>
    <w:tmpl w:val="E12CE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0B6C12"/>
    <w:multiLevelType w:val="hybridMultilevel"/>
    <w:tmpl w:val="76506976"/>
    <w:lvl w:ilvl="0" w:tplc="28BE4C98">
      <w:start w:val="1"/>
      <w:numFmt w:val="decimal"/>
      <w:lvlText w:val="%1."/>
      <w:lvlJc w:val="left"/>
      <w:pPr>
        <w:ind w:left="720" w:hanging="360"/>
      </w:pPr>
      <w:rPr>
        <w:rFonts w:hint="default"/>
      </w:rPr>
    </w:lvl>
    <w:lvl w:ilvl="1" w:tplc="C62874A4" w:tentative="1">
      <w:start w:val="1"/>
      <w:numFmt w:val="lowerLetter"/>
      <w:lvlText w:val="%2."/>
      <w:lvlJc w:val="left"/>
      <w:pPr>
        <w:ind w:left="1440" w:hanging="360"/>
      </w:pPr>
    </w:lvl>
    <w:lvl w:ilvl="2" w:tplc="59881F6E" w:tentative="1">
      <w:start w:val="1"/>
      <w:numFmt w:val="lowerRoman"/>
      <w:lvlText w:val="%3."/>
      <w:lvlJc w:val="right"/>
      <w:pPr>
        <w:ind w:left="2160" w:hanging="180"/>
      </w:pPr>
    </w:lvl>
    <w:lvl w:ilvl="3" w:tplc="40020710" w:tentative="1">
      <w:start w:val="1"/>
      <w:numFmt w:val="decimal"/>
      <w:lvlText w:val="%4."/>
      <w:lvlJc w:val="left"/>
      <w:pPr>
        <w:ind w:left="2880" w:hanging="360"/>
      </w:pPr>
    </w:lvl>
    <w:lvl w:ilvl="4" w:tplc="388A9266" w:tentative="1">
      <w:start w:val="1"/>
      <w:numFmt w:val="lowerLetter"/>
      <w:lvlText w:val="%5."/>
      <w:lvlJc w:val="left"/>
      <w:pPr>
        <w:ind w:left="3600" w:hanging="360"/>
      </w:pPr>
    </w:lvl>
    <w:lvl w:ilvl="5" w:tplc="E586CAFE" w:tentative="1">
      <w:start w:val="1"/>
      <w:numFmt w:val="lowerRoman"/>
      <w:lvlText w:val="%6."/>
      <w:lvlJc w:val="right"/>
      <w:pPr>
        <w:ind w:left="4320" w:hanging="180"/>
      </w:pPr>
    </w:lvl>
    <w:lvl w:ilvl="6" w:tplc="1C787B3A" w:tentative="1">
      <w:start w:val="1"/>
      <w:numFmt w:val="decimal"/>
      <w:lvlText w:val="%7."/>
      <w:lvlJc w:val="left"/>
      <w:pPr>
        <w:ind w:left="5040" w:hanging="360"/>
      </w:pPr>
    </w:lvl>
    <w:lvl w:ilvl="7" w:tplc="023284EE" w:tentative="1">
      <w:start w:val="1"/>
      <w:numFmt w:val="lowerLetter"/>
      <w:lvlText w:val="%8."/>
      <w:lvlJc w:val="left"/>
      <w:pPr>
        <w:ind w:left="5760" w:hanging="360"/>
      </w:pPr>
    </w:lvl>
    <w:lvl w:ilvl="8" w:tplc="35AA12B2" w:tentative="1">
      <w:start w:val="1"/>
      <w:numFmt w:val="lowerRoman"/>
      <w:lvlText w:val="%9."/>
      <w:lvlJc w:val="right"/>
      <w:pPr>
        <w:ind w:left="6480" w:hanging="180"/>
      </w:pPr>
    </w:lvl>
  </w:abstractNum>
  <w:abstractNum w:abstractNumId="2" w15:restartNumberingAfterBreak="0">
    <w:nsid w:val="3DF04FFD"/>
    <w:multiLevelType w:val="hybridMultilevel"/>
    <w:tmpl w:val="B30C45E6"/>
    <w:lvl w:ilvl="0" w:tplc="E8C43294">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 w15:restartNumberingAfterBreak="0">
    <w:nsid w:val="61AF4CFB"/>
    <w:multiLevelType w:val="multilevel"/>
    <w:tmpl w:val="E12CE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9EB3B25"/>
    <w:multiLevelType w:val="multilevel"/>
    <w:tmpl w:val="64EE59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BC76017"/>
    <w:multiLevelType w:val="hybridMultilevel"/>
    <w:tmpl w:val="4CE4175A"/>
    <w:lvl w:ilvl="0" w:tplc="3E661A54">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 w15:restartNumberingAfterBreak="0">
    <w:nsid w:val="7EF549A4"/>
    <w:multiLevelType w:val="multilevel"/>
    <w:tmpl w:val="E12CE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60148592">
    <w:abstractNumId w:val="4"/>
  </w:num>
  <w:num w:numId="2" w16cid:durableId="1501310057">
    <w:abstractNumId w:val="3"/>
  </w:num>
  <w:num w:numId="3" w16cid:durableId="1956593718">
    <w:abstractNumId w:val="0"/>
  </w:num>
  <w:num w:numId="4" w16cid:durableId="1193225838">
    <w:abstractNumId w:val="6"/>
  </w:num>
  <w:num w:numId="5" w16cid:durableId="85004072">
    <w:abstractNumId w:val="1"/>
  </w:num>
  <w:num w:numId="6" w16cid:durableId="887061741">
    <w:abstractNumId w:val="2"/>
  </w:num>
  <w:num w:numId="7" w16cid:durableId="20788975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7"/>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A52"/>
    <w:rsid w:val="000069CC"/>
    <w:rsid w:val="00017000"/>
    <w:rsid w:val="00024E10"/>
    <w:rsid w:val="000511E2"/>
    <w:rsid w:val="00092FA8"/>
    <w:rsid w:val="000974D8"/>
    <w:rsid w:val="000C115A"/>
    <w:rsid w:val="000C2540"/>
    <w:rsid w:val="000C66F0"/>
    <w:rsid w:val="000D362C"/>
    <w:rsid w:val="000D6C78"/>
    <w:rsid w:val="000D6E63"/>
    <w:rsid w:val="000F4A52"/>
    <w:rsid w:val="00125501"/>
    <w:rsid w:val="00155427"/>
    <w:rsid w:val="0018336E"/>
    <w:rsid w:val="001B2815"/>
    <w:rsid w:val="001B3FD8"/>
    <w:rsid w:val="001C54BB"/>
    <w:rsid w:val="001C5D1A"/>
    <w:rsid w:val="001E0B1A"/>
    <w:rsid w:val="001F56F3"/>
    <w:rsid w:val="00203DC1"/>
    <w:rsid w:val="002343BD"/>
    <w:rsid w:val="00246CDB"/>
    <w:rsid w:val="00263231"/>
    <w:rsid w:val="002677A1"/>
    <w:rsid w:val="00274B25"/>
    <w:rsid w:val="002B16AD"/>
    <w:rsid w:val="002D5B2A"/>
    <w:rsid w:val="002E049A"/>
    <w:rsid w:val="002E291B"/>
    <w:rsid w:val="002F5C34"/>
    <w:rsid w:val="002F7917"/>
    <w:rsid w:val="003020A6"/>
    <w:rsid w:val="0030643A"/>
    <w:rsid w:val="003126B2"/>
    <w:rsid w:val="00313DCC"/>
    <w:rsid w:val="00323AF5"/>
    <w:rsid w:val="00324CED"/>
    <w:rsid w:val="00335DEF"/>
    <w:rsid w:val="00341B84"/>
    <w:rsid w:val="0034736D"/>
    <w:rsid w:val="003500FB"/>
    <w:rsid w:val="0036725D"/>
    <w:rsid w:val="00384250"/>
    <w:rsid w:val="00384566"/>
    <w:rsid w:val="003B51BA"/>
    <w:rsid w:val="00406CED"/>
    <w:rsid w:val="004108D5"/>
    <w:rsid w:val="004233E4"/>
    <w:rsid w:val="0042364A"/>
    <w:rsid w:val="004320D4"/>
    <w:rsid w:val="00446AFA"/>
    <w:rsid w:val="004509F4"/>
    <w:rsid w:val="0048393C"/>
    <w:rsid w:val="004850F0"/>
    <w:rsid w:val="00492F4F"/>
    <w:rsid w:val="004A5478"/>
    <w:rsid w:val="004A7DD6"/>
    <w:rsid w:val="004D03EB"/>
    <w:rsid w:val="004E41CD"/>
    <w:rsid w:val="004E7908"/>
    <w:rsid w:val="00522E40"/>
    <w:rsid w:val="00525993"/>
    <w:rsid w:val="005632AC"/>
    <w:rsid w:val="00583AA0"/>
    <w:rsid w:val="005A78EC"/>
    <w:rsid w:val="005B4F0C"/>
    <w:rsid w:val="005B5503"/>
    <w:rsid w:val="005C37D8"/>
    <w:rsid w:val="005C7286"/>
    <w:rsid w:val="005E016A"/>
    <w:rsid w:val="005F1348"/>
    <w:rsid w:val="00605148"/>
    <w:rsid w:val="00624857"/>
    <w:rsid w:val="00632F4C"/>
    <w:rsid w:val="00640BA3"/>
    <w:rsid w:val="0064240A"/>
    <w:rsid w:val="00646F07"/>
    <w:rsid w:val="0064783B"/>
    <w:rsid w:val="00652820"/>
    <w:rsid w:val="00657562"/>
    <w:rsid w:val="00661DB9"/>
    <w:rsid w:val="006670DD"/>
    <w:rsid w:val="00671493"/>
    <w:rsid w:val="00674807"/>
    <w:rsid w:val="00674E35"/>
    <w:rsid w:val="006B3915"/>
    <w:rsid w:val="006B3F04"/>
    <w:rsid w:val="006E2C35"/>
    <w:rsid w:val="006E783B"/>
    <w:rsid w:val="006F203E"/>
    <w:rsid w:val="007170B5"/>
    <w:rsid w:val="00746B1D"/>
    <w:rsid w:val="00784F89"/>
    <w:rsid w:val="007A7BB3"/>
    <w:rsid w:val="007C7646"/>
    <w:rsid w:val="007D731F"/>
    <w:rsid w:val="007F34D6"/>
    <w:rsid w:val="007F6E27"/>
    <w:rsid w:val="00812270"/>
    <w:rsid w:val="00845CBC"/>
    <w:rsid w:val="0084631B"/>
    <w:rsid w:val="00854112"/>
    <w:rsid w:val="00854406"/>
    <w:rsid w:val="00856D8D"/>
    <w:rsid w:val="0086792A"/>
    <w:rsid w:val="00867EEE"/>
    <w:rsid w:val="008701AE"/>
    <w:rsid w:val="00871813"/>
    <w:rsid w:val="00876575"/>
    <w:rsid w:val="00881348"/>
    <w:rsid w:val="00891659"/>
    <w:rsid w:val="00895F0D"/>
    <w:rsid w:val="008A39E3"/>
    <w:rsid w:val="008A6891"/>
    <w:rsid w:val="008B1D06"/>
    <w:rsid w:val="008B71AE"/>
    <w:rsid w:val="008C197B"/>
    <w:rsid w:val="008D29FE"/>
    <w:rsid w:val="008E2CC0"/>
    <w:rsid w:val="00931529"/>
    <w:rsid w:val="00972A92"/>
    <w:rsid w:val="00986AB7"/>
    <w:rsid w:val="0098758F"/>
    <w:rsid w:val="009907E3"/>
    <w:rsid w:val="00991E4B"/>
    <w:rsid w:val="009B23D5"/>
    <w:rsid w:val="009C7108"/>
    <w:rsid w:val="009C781D"/>
    <w:rsid w:val="009D29A8"/>
    <w:rsid w:val="009D70F5"/>
    <w:rsid w:val="009F2FE9"/>
    <w:rsid w:val="009F785C"/>
    <w:rsid w:val="00A047FB"/>
    <w:rsid w:val="00A211DD"/>
    <w:rsid w:val="00A21776"/>
    <w:rsid w:val="00A4338D"/>
    <w:rsid w:val="00A60B5B"/>
    <w:rsid w:val="00A657DC"/>
    <w:rsid w:val="00A83CE1"/>
    <w:rsid w:val="00A85747"/>
    <w:rsid w:val="00A90C87"/>
    <w:rsid w:val="00A9656C"/>
    <w:rsid w:val="00AB5476"/>
    <w:rsid w:val="00AB5B84"/>
    <w:rsid w:val="00AB6511"/>
    <w:rsid w:val="00AB6D22"/>
    <w:rsid w:val="00AE056B"/>
    <w:rsid w:val="00AE4497"/>
    <w:rsid w:val="00B00F2F"/>
    <w:rsid w:val="00B245A2"/>
    <w:rsid w:val="00B45232"/>
    <w:rsid w:val="00B47258"/>
    <w:rsid w:val="00B56EA3"/>
    <w:rsid w:val="00B66507"/>
    <w:rsid w:val="00B9413D"/>
    <w:rsid w:val="00B96B66"/>
    <w:rsid w:val="00BA4987"/>
    <w:rsid w:val="00BB257E"/>
    <w:rsid w:val="00BC1B1B"/>
    <w:rsid w:val="00BC5A20"/>
    <w:rsid w:val="00BD68DD"/>
    <w:rsid w:val="00BD7BDE"/>
    <w:rsid w:val="00BF1EEA"/>
    <w:rsid w:val="00BF6F00"/>
    <w:rsid w:val="00BF7DC4"/>
    <w:rsid w:val="00C00A46"/>
    <w:rsid w:val="00C0386B"/>
    <w:rsid w:val="00C23A14"/>
    <w:rsid w:val="00C3098E"/>
    <w:rsid w:val="00C342BE"/>
    <w:rsid w:val="00C43DF1"/>
    <w:rsid w:val="00C61391"/>
    <w:rsid w:val="00C62412"/>
    <w:rsid w:val="00C64524"/>
    <w:rsid w:val="00C67182"/>
    <w:rsid w:val="00C7478E"/>
    <w:rsid w:val="00CB6DD8"/>
    <w:rsid w:val="00CC6D77"/>
    <w:rsid w:val="00CF18D6"/>
    <w:rsid w:val="00CF4565"/>
    <w:rsid w:val="00D0566F"/>
    <w:rsid w:val="00D414B7"/>
    <w:rsid w:val="00D47BA7"/>
    <w:rsid w:val="00D51DFE"/>
    <w:rsid w:val="00D6339A"/>
    <w:rsid w:val="00D90DEB"/>
    <w:rsid w:val="00D927B8"/>
    <w:rsid w:val="00D95828"/>
    <w:rsid w:val="00DB5113"/>
    <w:rsid w:val="00DC33BC"/>
    <w:rsid w:val="00DC593A"/>
    <w:rsid w:val="00DE15DA"/>
    <w:rsid w:val="00DE6E95"/>
    <w:rsid w:val="00DE78EF"/>
    <w:rsid w:val="00DE7FED"/>
    <w:rsid w:val="00E139D3"/>
    <w:rsid w:val="00E23987"/>
    <w:rsid w:val="00E32352"/>
    <w:rsid w:val="00E35C71"/>
    <w:rsid w:val="00E36A9A"/>
    <w:rsid w:val="00E41D6D"/>
    <w:rsid w:val="00E47249"/>
    <w:rsid w:val="00E6279A"/>
    <w:rsid w:val="00E65BE2"/>
    <w:rsid w:val="00E9158F"/>
    <w:rsid w:val="00E915E8"/>
    <w:rsid w:val="00EA06D5"/>
    <w:rsid w:val="00EA6CB6"/>
    <w:rsid w:val="00EB57F4"/>
    <w:rsid w:val="00EC5260"/>
    <w:rsid w:val="00ED562C"/>
    <w:rsid w:val="00F15A4B"/>
    <w:rsid w:val="00F457C6"/>
    <w:rsid w:val="00F4706D"/>
    <w:rsid w:val="00F632EE"/>
    <w:rsid w:val="00F63EAB"/>
    <w:rsid w:val="00F662C3"/>
    <w:rsid w:val="00F805C8"/>
    <w:rsid w:val="00F82E74"/>
    <w:rsid w:val="00F941A5"/>
    <w:rsid w:val="00FA3914"/>
    <w:rsid w:val="00FB5A1C"/>
    <w:rsid w:val="00FC1D99"/>
    <w:rsid w:val="00FC56E6"/>
    <w:rsid w:val="00FD5A6C"/>
    <w:rsid w:val="00FE231E"/>
    <w:rsid w:val="00FF2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27721"/>
  <w15:docId w15:val="{1FB69056-8797-6348-A3E1-0360E7DBD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FD8"/>
    <w:pPr>
      <w:spacing w:after="160" w:line="259" w:lineRule="auto"/>
    </w:pPr>
    <w:rPr>
      <w:rFonts w:ascii="Arial" w:eastAsia="Calibri" w:hAnsi="Arial" w:cs="Calibri"/>
      <w:color w:val="000000"/>
      <w:sz w:val="28"/>
    </w:rPr>
  </w:style>
  <w:style w:type="paragraph" w:styleId="Heading1">
    <w:name w:val="heading 1"/>
    <w:next w:val="Normal"/>
    <w:link w:val="Heading1Char"/>
    <w:uiPriority w:val="9"/>
    <w:qFormat/>
    <w:rsid w:val="001B3FD8"/>
    <w:pPr>
      <w:keepNext/>
      <w:keepLines/>
      <w:spacing w:line="259" w:lineRule="auto"/>
      <w:ind w:left="10" w:right="3138" w:hanging="10"/>
      <w:jc w:val="center"/>
      <w:outlineLvl w:val="0"/>
    </w:pPr>
    <w:rPr>
      <w:rFonts w:ascii="Calibri" w:eastAsia="Calibri" w:hAnsi="Calibri" w:cs="Calibri"/>
      <w:color w:val="000000"/>
      <w:sz w:val="48"/>
    </w:rPr>
  </w:style>
  <w:style w:type="paragraph" w:styleId="Heading2">
    <w:name w:val="heading 2"/>
    <w:basedOn w:val="Normal"/>
    <w:next w:val="Normal"/>
    <w:link w:val="Heading2Char"/>
    <w:uiPriority w:val="9"/>
    <w:unhideWhenUsed/>
    <w:qFormat/>
    <w:rsid w:val="002E291B"/>
    <w:pPr>
      <w:keepNext/>
      <w:keepLines/>
      <w:spacing w:before="40" w:after="0"/>
      <w:outlineLvl w:val="1"/>
    </w:pPr>
    <w:rPr>
      <w:rFonts w:eastAsiaTheme="majorEastAsia" w:cstheme="majorBidi"/>
      <w:b/>
      <w:color w:val="000000" w:themeColor="text1"/>
      <w:szCs w:val="26"/>
      <w:u w:val="single"/>
    </w:rPr>
  </w:style>
  <w:style w:type="paragraph" w:styleId="Heading3">
    <w:name w:val="heading 3"/>
    <w:basedOn w:val="Normal"/>
    <w:next w:val="Normal"/>
    <w:link w:val="Heading3Char"/>
    <w:uiPriority w:val="9"/>
    <w:unhideWhenUsed/>
    <w:qFormat/>
    <w:rsid w:val="002E291B"/>
    <w:pPr>
      <w:keepNext/>
      <w:keepLines/>
      <w:spacing w:before="40" w:after="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2E291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B3FD8"/>
    <w:rPr>
      <w:rFonts w:ascii="Calibri" w:eastAsia="Calibri" w:hAnsi="Calibri" w:cs="Calibri"/>
      <w:color w:val="000000"/>
      <w:sz w:val="48"/>
    </w:rPr>
  </w:style>
  <w:style w:type="table" w:customStyle="1" w:styleId="TableGrid">
    <w:name w:val="TableGrid"/>
    <w:tblPr>
      <w:tblCellMar>
        <w:top w:w="0" w:type="dxa"/>
        <w:left w:w="0" w:type="dxa"/>
        <w:bottom w:w="0" w:type="dxa"/>
        <w:right w:w="0" w:type="dxa"/>
      </w:tblCellMar>
    </w:tblPr>
  </w:style>
  <w:style w:type="paragraph" w:styleId="NormalWeb">
    <w:name w:val="Normal (Web)"/>
    <w:basedOn w:val="Normal"/>
    <w:uiPriority w:val="99"/>
    <w:unhideWhenUsed/>
    <w:rsid w:val="00323AF5"/>
    <w:pPr>
      <w:spacing w:before="100" w:beforeAutospacing="1" w:after="100" w:afterAutospacing="1" w:line="240" w:lineRule="auto"/>
    </w:pPr>
    <w:rPr>
      <w:rFonts w:ascii="Times New Roman" w:eastAsia="Times New Roman" w:hAnsi="Times New Roman" w:cs="Times New Roman"/>
      <w:color w:val="auto"/>
      <w:sz w:val="24"/>
    </w:rPr>
  </w:style>
  <w:style w:type="character" w:styleId="Hyperlink">
    <w:name w:val="Hyperlink"/>
    <w:basedOn w:val="DefaultParagraphFont"/>
    <w:uiPriority w:val="99"/>
    <w:semiHidden/>
    <w:unhideWhenUsed/>
    <w:rsid w:val="00323AF5"/>
    <w:rPr>
      <w:color w:val="0000FF"/>
      <w:u w:val="single"/>
    </w:rPr>
  </w:style>
  <w:style w:type="character" w:customStyle="1" w:styleId="hgkelc">
    <w:name w:val="hgkelc"/>
    <w:basedOn w:val="DefaultParagraphFont"/>
    <w:rsid w:val="001B3FD8"/>
  </w:style>
  <w:style w:type="paragraph" w:styleId="ListParagraph">
    <w:name w:val="List Paragraph"/>
    <w:basedOn w:val="Normal"/>
    <w:uiPriority w:val="34"/>
    <w:qFormat/>
    <w:rsid w:val="00A85747"/>
    <w:pPr>
      <w:ind w:left="720"/>
      <w:contextualSpacing/>
    </w:pPr>
  </w:style>
  <w:style w:type="character" w:customStyle="1" w:styleId="Heading2Char">
    <w:name w:val="Heading 2 Char"/>
    <w:basedOn w:val="DefaultParagraphFont"/>
    <w:link w:val="Heading2"/>
    <w:uiPriority w:val="9"/>
    <w:rsid w:val="002E291B"/>
    <w:rPr>
      <w:rFonts w:ascii="Arial" w:eastAsiaTheme="majorEastAsia" w:hAnsi="Arial" w:cstheme="majorBidi"/>
      <w:b/>
      <w:color w:val="000000" w:themeColor="text1"/>
      <w:sz w:val="28"/>
      <w:szCs w:val="26"/>
      <w:u w:val="single"/>
    </w:rPr>
  </w:style>
  <w:style w:type="character" w:customStyle="1" w:styleId="Heading3Char">
    <w:name w:val="Heading 3 Char"/>
    <w:basedOn w:val="DefaultParagraphFont"/>
    <w:link w:val="Heading3"/>
    <w:uiPriority w:val="9"/>
    <w:rsid w:val="002E291B"/>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2E291B"/>
    <w:rPr>
      <w:rFonts w:asciiTheme="majorHAnsi" w:eastAsiaTheme="majorEastAsia" w:hAnsiTheme="majorHAnsi" w:cstheme="majorBidi"/>
      <w:i/>
      <w:iCs/>
      <w:color w:val="2F5496" w:themeColor="accent1" w:themeShade="BF"/>
      <w:sz w:val="28"/>
    </w:rPr>
  </w:style>
  <w:style w:type="character" w:styleId="Strong">
    <w:name w:val="Strong"/>
    <w:basedOn w:val="DefaultParagraphFont"/>
    <w:uiPriority w:val="22"/>
    <w:qFormat/>
    <w:rsid w:val="002E291B"/>
    <w:rPr>
      <w:b/>
      <w:bCs/>
    </w:rPr>
  </w:style>
  <w:style w:type="character" w:customStyle="1" w:styleId="apple-converted-space">
    <w:name w:val="apple-converted-space"/>
    <w:basedOn w:val="DefaultParagraphFont"/>
    <w:rsid w:val="008B1D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206020">
      <w:bodyDiv w:val="1"/>
      <w:marLeft w:val="0"/>
      <w:marRight w:val="0"/>
      <w:marTop w:val="0"/>
      <w:marBottom w:val="0"/>
      <w:divBdr>
        <w:top w:val="none" w:sz="0" w:space="0" w:color="auto"/>
        <w:left w:val="none" w:sz="0" w:space="0" w:color="auto"/>
        <w:bottom w:val="none" w:sz="0" w:space="0" w:color="auto"/>
        <w:right w:val="none" w:sz="0" w:space="0" w:color="auto"/>
      </w:divBdr>
      <w:divsChild>
        <w:div w:id="92674272">
          <w:marLeft w:val="0"/>
          <w:marRight w:val="0"/>
          <w:marTop w:val="0"/>
          <w:marBottom w:val="0"/>
          <w:divBdr>
            <w:top w:val="none" w:sz="0" w:space="0" w:color="auto"/>
            <w:left w:val="none" w:sz="0" w:space="0" w:color="auto"/>
            <w:bottom w:val="none" w:sz="0" w:space="0" w:color="auto"/>
            <w:right w:val="none" w:sz="0" w:space="0" w:color="auto"/>
          </w:divBdr>
        </w:div>
        <w:div w:id="1215701410">
          <w:marLeft w:val="0"/>
          <w:marRight w:val="0"/>
          <w:marTop w:val="0"/>
          <w:marBottom w:val="0"/>
          <w:divBdr>
            <w:top w:val="none" w:sz="0" w:space="0" w:color="auto"/>
            <w:left w:val="none" w:sz="0" w:space="0" w:color="auto"/>
            <w:bottom w:val="none" w:sz="0" w:space="0" w:color="auto"/>
            <w:right w:val="none" w:sz="0" w:space="0" w:color="auto"/>
          </w:divBdr>
        </w:div>
        <w:div w:id="1747611164">
          <w:marLeft w:val="0"/>
          <w:marRight w:val="0"/>
          <w:marTop w:val="0"/>
          <w:marBottom w:val="0"/>
          <w:divBdr>
            <w:top w:val="none" w:sz="0" w:space="0" w:color="auto"/>
            <w:left w:val="none" w:sz="0" w:space="0" w:color="auto"/>
            <w:bottom w:val="none" w:sz="0" w:space="0" w:color="auto"/>
            <w:right w:val="none" w:sz="0" w:space="0" w:color="auto"/>
          </w:divBdr>
        </w:div>
        <w:div w:id="1470439532">
          <w:marLeft w:val="0"/>
          <w:marRight w:val="0"/>
          <w:marTop w:val="0"/>
          <w:marBottom w:val="0"/>
          <w:divBdr>
            <w:top w:val="none" w:sz="0" w:space="0" w:color="auto"/>
            <w:left w:val="none" w:sz="0" w:space="0" w:color="auto"/>
            <w:bottom w:val="none" w:sz="0" w:space="0" w:color="auto"/>
            <w:right w:val="none" w:sz="0" w:space="0" w:color="auto"/>
          </w:divBdr>
        </w:div>
        <w:div w:id="1657951732">
          <w:marLeft w:val="0"/>
          <w:marRight w:val="0"/>
          <w:marTop w:val="0"/>
          <w:marBottom w:val="0"/>
          <w:divBdr>
            <w:top w:val="none" w:sz="0" w:space="0" w:color="auto"/>
            <w:left w:val="none" w:sz="0" w:space="0" w:color="auto"/>
            <w:bottom w:val="none" w:sz="0" w:space="0" w:color="auto"/>
            <w:right w:val="none" w:sz="0" w:space="0" w:color="auto"/>
          </w:divBdr>
        </w:div>
        <w:div w:id="76291901">
          <w:marLeft w:val="0"/>
          <w:marRight w:val="0"/>
          <w:marTop w:val="0"/>
          <w:marBottom w:val="0"/>
          <w:divBdr>
            <w:top w:val="none" w:sz="0" w:space="0" w:color="auto"/>
            <w:left w:val="none" w:sz="0" w:space="0" w:color="auto"/>
            <w:bottom w:val="none" w:sz="0" w:space="0" w:color="auto"/>
            <w:right w:val="none" w:sz="0" w:space="0" w:color="auto"/>
          </w:divBdr>
        </w:div>
        <w:div w:id="2009792763">
          <w:marLeft w:val="0"/>
          <w:marRight w:val="0"/>
          <w:marTop w:val="0"/>
          <w:marBottom w:val="0"/>
          <w:divBdr>
            <w:top w:val="none" w:sz="0" w:space="0" w:color="auto"/>
            <w:left w:val="none" w:sz="0" w:space="0" w:color="auto"/>
            <w:bottom w:val="none" w:sz="0" w:space="0" w:color="auto"/>
            <w:right w:val="none" w:sz="0" w:space="0" w:color="auto"/>
          </w:divBdr>
        </w:div>
      </w:divsChild>
    </w:div>
    <w:div w:id="525562402">
      <w:bodyDiv w:val="1"/>
      <w:marLeft w:val="0"/>
      <w:marRight w:val="0"/>
      <w:marTop w:val="0"/>
      <w:marBottom w:val="0"/>
      <w:divBdr>
        <w:top w:val="none" w:sz="0" w:space="0" w:color="auto"/>
        <w:left w:val="none" w:sz="0" w:space="0" w:color="auto"/>
        <w:bottom w:val="none" w:sz="0" w:space="0" w:color="auto"/>
        <w:right w:val="none" w:sz="0" w:space="0" w:color="auto"/>
      </w:divBdr>
      <w:divsChild>
        <w:div w:id="94059862">
          <w:marLeft w:val="0"/>
          <w:marRight w:val="0"/>
          <w:marTop w:val="0"/>
          <w:marBottom w:val="0"/>
          <w:divBdr>
            <w:top w:val="none" w:sz="0" w:space="0" w:color="auto"/>
            <w:left w:val="none" w:sz="0" w:space="0" w:color="auto"/>
            <w:bottom w:val="none" w:sz="0" w:space="0" w:color="auto"/>
            <w:right w:val="none" w:sz="0" w:space="0" w:color="auto"/>
          </w:divBdr>
        </w:div>
        <w:div w:id="599340345">
          <w:marLeft w:val="0"/>
          <w:marRight w:val="0"/>
          <w:marTop w:val="0"/>
          <w:marBottom w:val="0"/>
          <w:divBdr>
            <w:top w:val="none" w:sz="0" w:space="0" w:color="auto"/>
            <w:left w:val="none" w:sz="0" w:space="0" w:color="auto"/>
            <w:bottom w:val="none" w:sz="0" w:space="0" w:color="auto"/>
            <w:right w:val="none" w:sz="0" w:space="0" w:color="auto"/>
          </w:divBdr>
        </w:div>
        <w:div w:id="1746148911">
          <w:marLeft w:val="0"/>
          <w:marRight w:val="0"/>
          <w:marTop w:val="0"/>
          <w:marBottom w:val="0"/>
          <w:divBdr>
            <w:top w:val="none" w:sz="0" w:space="0" w:color="auto"/>
            <w:left w:val="none" w:sz="0" w:space="0" w:color="auto"/>
            <w:bottom w:val="none" w:sz="0" w:space="0" w:color="auto"/>
            <w:right w:val="none" w:sz="0" w:space="0" w:color="auto"/>
          </w:divBdr>
        </w:div>
        <w:div w:id="224613202">
          <w:marLeft w:val="0"/>
          <w:marRight w:val="0"/>
          <w:marTop w:val="0"/>
          <w:marBottom w:val="0"/>
          <w:divBdr>
            <w:top w:val="none" w:sz="0" w:space="0" w:color="auto"/>
            <w:left w:val="none" w:sz="0" w:space="0" w:color="auto"/>
            <w:bottom w:val="none" w:sz="0" w:space="0" w:color="auto"/>
            <w:right w:val="none" w:sz="0" w:space="0" w:color="auto"/>
          </w:divBdr>
        </w:div>
      </w:divsChild>
    </w:div>
    <w:div w:id="623386805">
      <w:bodyDiv w:val="1"/>
      <w:marLeft w:val="0"/>
      <w:marRight w:val="0"/>
      <w:marTop w:val="0"/>
      <w:marBottom w:val="0"/>
      <w:divBdr>
        <w:top w:val="none" w:sz="0" w:space="0" w:color="auto"/>
        <w:left w:val="none" w:sz="0" w:space="0" w:color="auto"/>
        <w:bottom w:val="none" w:sz="0" w:space="0" w:color="auto"/>
        <w:right w:val="none" w:sz="0" w:space="0" w:color="auto"/>
      </w:divBdr>
      <w:divsChild>
        <w:div w:id="221872003">
          <w:marLeft w:val="0"/>
          <w:marRight w:val="0"/>
          <w:marTop w:val="0"/>
          <w:marBottom w:val="0"/>
          <w:divBdr>
            <w:top w:val="none" w:sz="0" w:space="0" w:color="auto"/>
            <w:left w:val="none" w:sz="0" w:space="0" w:color="auto"/>
            <w:bottom w:val="none" w:sz="0" w:space="0" w:color="auto"/>
            <w:right w:val="none" w:sz="0" w:space="0" w:color="auto"/>
          </w:divBdr>
        </w:div>
        <w:div w:id="1794010681">
          <w:marLeft w:val="0"/>
          <w:marRight w:val="0"/>
          <w:marTop w:val="0"/>
          <w:marBottom w:val="0"/>
          <w:divBdr>
            <w:top w:val="none" w:sz="0" w:space="0" w:color="auto"/>
            <w:left w:val="none" w:sz="0" w:space="0" w:color="auto"/>
            <w:bottom w:val="none" w:sz="0" w:space="0" w:color="auto"/>
            <w:right w:val="none" w:sz="0" w:space="0" w:color="auto"/>
          </w:divBdr>
        </w:div>
      </w:divsChild>
    </w:div>
    <w:div w:id="783960913">
      <w:bodyDiv w:val="1"/>
      <w:marLeft w:val="0"/>
      <w:marRight w:val="0"/>
      <w:marTop w:val="0"/>
      <w:marBottom w:val="0"/>
      <w:divBdr>
        <w:top w:val="none" w:sz="0" w:space="0" w:color="auto"/>
        <w:left w:val="none" w:sz="0" w:space="0" w:color="auto"/>
        <w:bottom w:val="none" w:sz="0" w:space="0" w:color="auto"/>
        <w:right w:val="none" w:sz="0" w:space="0" w:color="auto"/>
      </w:divBdr>
      <w:divsChild>
        <w:div w:id="626393730">
          <w:marLeft w:val="0"/>
          <w:marRight w:val="0"/>
          <w:marTop w:val="0"/>
          <w:marBottom w:val="0"/>
          <w:divBdr>
            <w:top w:val="none" w:sz="0" w:space="0" w:color="auto"/>
            <w:left w:val="none" w:sz="0" w:space="0" w:color="auto"/>
            <w:bottom w:val="none" w:sz="0" w:space="0" w:color="auto"/>
            <w:right w:val="none" w:sz="0" w:space="0" w:color="auto"/>
          </w:divBdr>
        </w:div>
        <w:div w:id="924918484">
          <w:marLeft w:val="0"/>
          <w:marRight w:val="0"/>
          <w:marTop w:val="0"/>
          <w:marBottom w:val="0"/>
          <w:divBdr>
            <w:top w:val="none" w:sz="0" w:space="0" w:color="auto"/>
            <w:left w:val="none" w:sz="0" w:space="0" w:color="auto"/>
            <w:bottom w:val="none" w:sz="0" w:space="0" w:color="auto"/>
            <w:right w:val="none" w:sz="0" w:space="0" w:color="auto"/>
          </w:divBdr>
        </w:div>
        <w:div w:id="726756223">
          <w:marLeft w:val="0"/>
          <w:marRight w:val="0"/>
          <w:marTop w:val="0"/>
          <w:marBottom w:val="0"/>
          <w:divBdr>
            <w:top w:val="none" w:sz="0" w:space="0" w:color="auto"/>
            <w:left w:val="none" w:sz="0" w:space="0" w:color="auto"/>
            <w:bottom w:val="none" w:sz="0" w:space="0" w:color="auto"/>
            <w:right w:val="none" w:sz="0" w:space="0" w:color="auto"/>
          </w:divBdr>
        </w:div>
        <w:div w:id="14430883">
          <w:marLeft w:val="0"/>
          <w:marRight w:val="0"/>
          <w:marTop w:val="0"/>
          <w:marBottom w:val="0"/>
          <w:divBdr>
            <w:top w:val="none" w:sz="0" w:space="0" w:color="auto"/>
            <w:left w:val="none" w:sz="0" w:space="0" w:color="auto"/>
            <w:bottom w:val="none" w:sz="0" w:space="0" w:color="auto"/>
            <w:right w:val="none" w:sz="0" w:space="0" w:color="auto"/>
          </w:divBdr>
        </w:div>
        <w:div w:id="458298931">
          <w:marLeft w:val="0"/>
          <w:marRight w:val="0"/>
          <w:marTop w:val="0"/>
          <w:marBottom w:val="0"/>
          <w:divBdr>
            <w:top w:val="none" w:sz="0" w:space="0" w:color="auto"/>
            <w:left w:val="none" w:sz="0" w:space="0" w:color="auto"/>
            <w:bottom w:val="none" w:sz="0" w:space="0" w:color="auto"/>
            <w:right w:val="none" w:sz="0" w:space="0" w:color="auto"/>
          </w:divBdr>
        </w:div>
      </w:divsChild>
    </w:div>
    <w:div w:id="1089892747">
      <w:bodyDiv w:val="1"/>
      <w:marLeft w:val="0"/>
      <w:marRight w:val="0"/>
      <w:marTop w:val="0"/>
      <w:marBottom w:val="0"/>
      <w:divBdr>
        <w:top w:val="none" w:sz="0" w:space="0" w:color="auto"/>
        <w:left w:val="none" w:sz="0" w:space="0" w:color="auto"/>
        <w:bottom w:val="none" w:sz="0" w:space="0" w:color="auto"/>
        <w:right w:val="none" w:sz="0" w:space="0" w:color="auto"/>
      </w:divBdr>
    </w:div>
    <w:div w:id="1376662606">
      <w:bodyDiv w:val="1"/>
      <w:marLeft w:val="0"/>
      <w:marRight w:val="0"/>
      <w:marTop w:val="0"/>
      <w:marBottom w:val="0"/>
      <w:divBdr>
        <w:top w:val="none" w:sz="0" w:space="0" w:color="auto"/>
        <w:left w:val="none" w:sz="0" w:space="0" w:color="auto"/>
        <w:bottom w:val="none" w:sz="0" w:space="0" w:color="auto"/>
        <w:right w:val="none" w:sz="0" w:space="0" w:color="auto"/>
      </w:divBdr>
    </w:div>
    <w:div w:id="1499687950">
      <w:bodyDiv w:val="1"/>
      <w:marLeft w:val="0"/>
      <w:marRight w:val="0"/>
      <w:marTop w:val="0"/>
      <w:marBottom w:val="0"/>
      <w:divBdr>
        <w:top w:val="none" w:sz="0" w:space="0" w:color="auto"/>
        <w:left w:val="none" w:sz="0" w:space="0" w:color="auto"/>
        <w:bottom w:val="none" w:sz="0" w:space="0" w:color="auto"/>
        <w:right w:val="none" w:sz="0" w:space="0" w:color="auto"/>
      </w:divBdr>
    </w:div>
    <w:div w:id="1560284249">
      <w:bodyDiv w:val="1"/>
      <w:marLeft w:val="0"/>
      <w:marRight w:val="0"/>
      <w:marTop w:val="0"/>
      <w:marBottom w:val="0"/>
      <w:divBdr>
        <w:top w:val="none" w:sz="0" w:space="0" w:color="auto"/>
        <w:left w:val="none" w:sz="0" w:space="0" w:color="auto"/>
        <w:bottom w:val="none" w:sz="0" w:space="0" w:color="auto"/>
        <w:right w:val="none" w:sz="0" w:space="0" w:color="auto"/>
      </w:divBdr>
      <w:divsChild>
        <w:div w:id="1189106711">
          <w:marLeft w:val="0"/>
          <w:marRight w:val="0"/>
          <w:marTop w:val="0"/>
          <w:marBottom w:val="0"/>
          <w:divBdr>
            <w:top w:val="none" w:sz="0" w:space="0" w:color="auto"/>
            <w:left w:val="none" w:sz="0" w:space="0" w:color="auto"/>
            <w:bottom w:val="none" w:sz="0" w:space="0" w:color="auto"/>
            <w:right w:val="none" w:sz="0" w:space="0" w:color="auto"/>
          </w:divBdr>
          <w:divsChild>
            <w:div w:id="979266442">
              <w:marLeft w:val="0"/>
              <w:marRight w:val="0"/>
              <w:marTop w:val="0"/>
              <w:marBottom w:val="0"/>
              <w:divBdr>
                <w:top w:val="none" w:sz="0" w:space="0" w:color="auto"/>
                <w:left w:val="none" w:sz="0" w:space="0" w:color="auto"/>
                <w:bottom w:val="none" w:sz="0" w:space="0" w:color="auto"/>
                <w:right w:val="none" w:sz="0" w:space="0" w:color="auto"/>
              </w:divBdr>
            </w:div>
          </w:divsChild>
        </w:div>
        <w:div w:id="805007667">
          <w:marLeft w:val="0"/>
          <w:marRight w:val="0"/>
          <w:marTop w:val="0"/>
          <w:marBottom w:val="0"/>
          <w:divBdr>
            <w:top w:val="none" w:sz="0" w:space="0" w:color="auto"/>
            <w:left w:val="none" w:sz="0" w:space="0" w:color="auto"/>
            <w:bottom w:val="none" w:sz="0" w:space="0" w:color="auto"/>
            <w:right w:val="none" w:sz="0" w:space="0" w:color="auto"/>
          </w:divBdr>
          <w:divsChild>
            <w:div w:id="1929190470">
              <w:marLeft w:val="0"/>
              <w:marRight w:val="0"/>
              <w:marTop w:val="0"/>
              <w:marBottom w:val="0"/>
              <w:divBdr>
                <w:top w:val="none" w:sz="0" w:space="0" w:color="auto"/>
                <w:left w:val="none" w:sz="0" w:space="0" w:color="auto"/>
                <w:bottom w:val="none" w:sz="0" w:space="0" w:color="auto"/>
                <w:right w:val="none" w:sz="0" w:space="0" w:color="auto"/>
              </w:divBdr>
              <w:divsChild>
                <w:div w:id="1408651830">
                  <w:marLeft w:val="0"/>
                  <w:marRight w:val="0"/>
                  <w:marTop w:val="0"/>
                  <w:marBottom w:val="0"/>
                  <w:divBdr>
                    <w:top w:val="none" w:sz="0" w:space="0" w:color="auto"/>
                    <w:left w:val="none" w:sz="0" w:space="0" w:color="auto"/>
                    <w:bottom w:val="none" w:sz="0" w:space="0" w:color="auto"/>
                    <w:right w:val="none" w:sz="0" w:space="0" w:color="auto"/>
                  </w:divBdr>
                  <w:divsChild>
                    <w:div w:id="1273636709">
                      <w:marLeft w:val="0"/>
                      <w:marRight w:val="0"/>
                      <w:marTop w:val="0"/>
                      <w:marBottom w:val="0"/>
                      <w:divBdr>
                        <w:top w:val="none" w:sz="0" w:space="0" w:color="auto"/>
                        <w:left w:val="none" w:sz="0" w:space="0" w:color="auto"/>
                        <w:bottom w:val="none" w:sz="0" w:space="0" w:color="auto"/>
                        <w:right w:val="none" w:sz="0" w:space="0" w:color="auto"/>
                      </w:divBdr>
                      <w:divsChild>
                        <w:div w:id="622155387">
                          <w:marLeft w:val="0"/>
                          <w:marRight w:val="0"/>
                          <w:marTop w:val="0"/>
                          <w:marBottom w:val="0"/>
                          <w:divBdr>
                            <w:top w:val="none" w:sz="0" w:space="0" w:color="auto"/>
                            <w:left w:val="none" w:sz="0" w:space="0" w:color="auto"/>
                            <w:bottom w:val="none" w:sz="0" w:space="0" w:color="auto"/>
                            <w:right w:val="none" w:sz="0" w:space="0" w:color="auto"/>
                          </w:divBdr>
                          <w:divsChild>
                            <w:div w:id="6933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341461">
      <w:bodyDiv w:val="1"/>
      <w:marLeft w:val="0"/>
      <w:marRight w:val="0"/>
      <w:marTop w:val="0"/>
      <w:marBottom w:val="0"/>
      <w:divBdr>
        <w:top w:val="none" w:sz="0" w:space="0" w:color="auto"/>
        <w:left w:val="none" w:sz="0" w:space="0" w:color="auto"/>
        <w:bottom w:val="none" w:sz="0" w:space="0" w:color="auto"/>
        <w:right w:val="none" w:sz="0" w:space="0" w:color="auto"/>
      </w:divBdr>
    </w:div>
    <w:div w:id="1664818922">
      <w:bodyDiv w:val="1"/>
      <w:marLeft w:val="0"/>
      <w:marRight w:val="0"/>
      <w:marTop w:val="0"/>
      <w:marBottom w:val="0"/>
      <w:divBdr>
        <w:top w:val="none" w:sz="0" w:space="0" w:color="auto"/>
        <w:left w:val="none" w:sz="0" w:space="0" w:color="auto"/>
        <w:bottom w:val="none" w:sz="0" w:space="0" w:color="auto"/>
        <w:right w:val="none" w:sz="0" w:space="0" w:color="auto"/>
      </w:divBdr>
      <w:divsChild>
        <w:div w:id="1439333336">
          <w:marLeft w:val="0"/>
          <w:marRight w:val="0"/>
          <w:marTop w:val="0"/>
          <w:marBottom w:val="0"/>
          <w:divBdr>
            <w:top w:val="none" w:sz="0" w:space="0" w:color="auto"/>
            <w:left w:val="none" w:sz="0" w:space="0" w:color="auto"/>
            <w:bottom w:val="none" w:sz="0" w:space="0" w:color="auto"/>
            <w:right w:val="none" w:sz="0" w:space="0" w:color="auto"/>
          </w:divBdr>
        </w:div>
        <w:div w:id="665207280">
          <w:marLeft w:val="0"/>
          <w:marRight w:val="0"/>
          <w:marTop w:val="0"/>
          <w:marBottom w:val="0"/>
          <w:divBdr>
            <w:top w:val="none" w:sz="0" w:space="0" w:color="auto"/>
            <w:left w:val="none" w:sz="0" w:space="0" w:color="auto"/>
            <w:bottom w:val="none" w:sz="0" w:space="0" w:color="auto"/>
            <w:right w:val="none" w:sz="0" w:space="0" w:color="auto"/>
          </w:divBdr>
        </w:div>
        <w:div w:id="965702536">
          <w:marLeft w:val="0"/>
          <w:marRight w:val="0"/>
          <w:marTop w:val="0"/>
          <w:marBottom w:val="0"/>
          <w:divBdr>
            <w:top w:val="none" w:sz="0" w:space="0" w:color="auto"/>
            <w:left w:val="none" w:sz="0" w:space="0" w:color="auto"/>
            <w:bottom w:val="none" w:sz="0" w:space="0" w:color="auto"/>
            <w:right w:val="none" w:sz="0" w:space="0" w:color="auto"/>
          </w:divBdr>
        </w:div>
        <w:div w:id="1292444344">
          <w:marLeft w:val="0"/>
          <w:marRight w:val="0"/>
          <w:marTop w:val="0"/>
          <w:marBottom w:val="0"/>
          <w:divBdr>
            <w:top w:val="none" w:sz="0" w:space="0" w:color="auto"/>
            <w:left w:val="none" w:sz="0" w:space="0" w:color="auto"/>
            <w:bottom w:val="none" w:sz="0" w:space="0" w:color="auto"/>
            <w:right w:val="none" w:sz="0" w:space="0" w:color="auto"/>
          </w:divBdr>
        </w:div>
        <w:div w:id="97022517">
          <w:marLeft w:val="0"/>
          <w:marRight w:val="0"/>
          <w:marTop w:val="0"/>
          <w:marBottom w:val="0"/>
          <w:divBdr>
            <w:top w:val="none" w:sz="0" w:space="0" w:color="auto"/>
            <w:left w:val="none" w:sz="0" w:space="0" w:color="auto"/>
            <w:bottom w:val="none" w:sz="0" w:space="0" w:color="auto"/>
            <w:right w:val="none" w:sz="0" w:space="0" w:color="auto"/>
          </w:divBdr>
        </w:div>
        <w:div w:id="90859323">
          <w:marLeft w:val="0"/>
          <w:marRight w:val="0"/>
          <w:marTop w:val="0"/>
          <w:marBottom w:val="0"/>
          <w:divBdr>
            <w:top w:val="none" w:sz="0" w:space="0" w:color="auto"/>
            <w:left w:val="none" w:sz="0" w:space="0" w:color="auto"/>
            <w:bottom w:val="none" w:sz="0" w:space="0" w:color="auto"/>
            <w:right w:val="none" w:sz="0" w:space="0" w:color="auto"/>
          </w:divBdr>
        </w:div>
        <w:div w:id="2036807647">
          <w:marLeft w:val="0"/>
          <w:marRight w:val="0"/>
          <w:marTop w:val="0"/>
          <w:marBottom w:val="0"/>
          <w:divBdr>
            <w:top w:val="none" w:sz="0" w:space="0" w:color="auto"/>
            <w:left w:val="none" w:sz="0" w:space="0" w:color="auto"/>
            <w:bottom w:val="none" w:sz="0" w:space="0" w:color="auto"/>
            <w:right w:val="none" w:sz="0" w:space="0" w:color="auto"/>
          </w:divBdr>
        </w:div>
        <w:div w:id="1851094673">
          <w:marLeft w:val="0"/>
          <w:marRight w:val="0"/>
          <w:marTop w:val="0"/>
          <w:marBottom w:val="0"/>
          <w:divBdr>
            <w:top w:val="none" w:sz="0" w:space="0" w:color="auto"/>
            <w:left w:val="none" w:sz="0" w:space="0" w:color="auto"/>
            <w:bottom w:val="none" w:sz="0" w:space="0" w:color="auto"/>
            <w:right w:val="none" w:sz="0" w:space="0" w:color="auto"/>
          </w:divBdr>
        </w:div>
        <w:div w:id="1306741165">
          <w:marLeft w:val="0"/>
          <w:marRight w:val="0"/>
          <w:marTop w:val="0"/>
          <w:marBottom w:val="0"/>
          <w:divBdr>
            <w:top w:val="none" w:sz="0" w:space="0" w:color="auto"/>
            <w:left w:val="none" w:sz="0" w:space="0" w:color="auto"/>
            <w:bottom w:val="none" w:sz="0" w:space="0" w:color="auto"/>
            <w:right w:val="none" w:sz="0" w:space="0" w:color="auto"/>
          </w:divBdr>
        </w:div>
        <w:div w:id="159001808">
          <w:marLeft w:val="0"/>
          <w:marRight w:val="0"/>
          <w:marTop w:val="0"/>
          <w:marBottom w:val="0"/>
          <w:divBdr>
            <w:top w:val="none" w:sz="0" w:space="0" w:color="auto"/>
            <w:left w:val="none" w:sz="0" w:space="0" w:color="auto"/>
            <w:bottom w:val="none" w:sz="0" w:space="0" w:color="auto"/>
            <w:right w:val="none" w:sz="0" w:space="0" w:color="auto"/>
          </w:divBdr>
        </w:div>
        <w:div w:id="1123960686">
          <w:marLeft w:val="0"/>
          <w:marRight w:val="0"/>
          <w:marTop w:val="0"/>
          <w:marBottom w:val="0"/>
          <w:divBdr>
            <w:top w:val="none" w:sz="0" w:space="0" w:color="auto"/>
            <w:left w:val="none" w:sz="0" w:space="0" w:color="auto"/>
            <w:bottom w:val="none" w:sz="0" w:space="0" w:color="auto"/>
            <w:right w:val="none" w:sz="0" w:space="0" w:color="auto"/>
          </w:divBdr>
        </w:div>
      </w:divsChild>
    </w:div>
    <w:div w:id="1987393557">
      <w:bodyDiv w:val="1"/>
      <w:marLeft w:val="0"/>
      <w:marRight w:val="0"/>
      <w:marTop w:val="0"/>
      <w:marBottom w:val="0"/>
      <w:divBdr>
        <w:top w:val="none" w:sz="0" w:space="0" w:color="auto"/>
        <w:left w:val="none" w:sz="0" w:space="0" w:color="auto"/>
        <w:bottom w:val="none" w:sz="0" w:space="0" w:color="auto"/>
        <w:right w:val="none" w:sz="0" w:space="0" w:color="auto"/>
      </w:divBdr>
    </w:div>
    <w:div w:id="2050062864">
      <w:bodyDiv w:val="1"/>
      <w:marLeft w:val="0"/>
      <w:marRight w:val="0"/>
      <w:marTop w:val="0"/>
      <w:marBottom w:val="0"/>
      <w:divBdr>
        <w:top w:val="none" w:sz="0" w:space="0" w:color="auto"/>
        <w:left w:val="none" w:sz="0" w:space="0" w:color="auto"/>
        <w:bottom w:val="none" w:sz="0" w:space="0" w:color="auto"/>
        <w:right w:val="none" w:sz="0" w:space="0" w:color="auto"/>
      </w:divBdr>
      <w:divsChild>
        <w:div w:id="255752988">
          <w:marLeft w:val="0"/>
          <w:marRight w:val="0"/>
          <w:marTop w:val="0"/>
          <w:marBottom w:val="0"/>
          <w:divBdr>
            <w:top w:val="none" w:sz="0" w:space="0" w:color="auto"/>
            <w:left w:val="none" w:sz="0" w:space="0" w:color="auto"/>
            <w:bottom w:val="none" w:sz="0" w:space="0" w:color="auto"/>
            <w:right w:val="none" w:sz="0" w:space="0" w:color="auto"/>
          </w:divBdr>
        </w:div>
        <w:div w:id="2126805193">
          <w:marLeft w:val="0"/>
          <w:marRight w:val="0"/>
          <w:marTop w:val="0"/>
          <w:marBottom w:val="0"/>
          <w:divBdr>
            <w:top w:val="none" w:sz="0" w:space="0" w:color="auto"/>
            <w:left w:val="none" w:sz="0" w:space="0" w:color="auto"/>
            <w:bottom w:val="none" w:sz="0" w:space="0" w:color="auto"/>
            <w:right w:val="none" w:sz="0" w:space="0" w:color="auto"/>
          </w:divBdr>
        </w:div>
        <w:div w:id="1744642249">
          <w:marLeft w:val="0"/>
          <w:marRight w:val="0"/>
          <w:marTop w:val="0"/>
          <w:marBottom w:val="0"/>
          <w:divBdr>
            <w:top w:val="none" w:sz="0" w:space="0" w:color="auto"/>
            <w:left w:val="none" w:sz="0" w:space="0" w:color="auto"/>
            <w:bottom w:val="none" w:sz="0" w:space="0" w:color="auto"/>
            <w:right w:val="none" w:sz="0" w:space="0" w:color="auto"/>
          </w:divBdr>
        </w:div>
        <w:div w:id="1258058615">
          <w:marLeft w:val="0"/>
          <w:marRight w:val="0"/>
          <w:marTop w:val="0"/>
          <w:marBottom w:val="0"/>
          <w:divBdr>
            <w:top w:val="none" w:sz="0" w:space="0" w:color="auto"/>
            <w:left w:val="none" w:sz="0" w:space="0" w:color="auto"/>
            <w:bottom w:val="none" w:sz="0" w:space="0" w:color="auto"/>
            <w:right w:val="none" w:sz="0" w:space="0" w:color="auto"/>
          </w:divBdr>
        </w:div>
        <w:div w:id="923103549">
          <w:marLeft w:val="0"/>
          <w:marRight w:val="0"/>
          <w:marTop w:val="0"/>
          <w:marBottom w:val="0"/>
          <w:divBdr>
            <w:top w:val="none" w:sz="0" w:space="0" w:color="auto"/>
            <w:left w:val="none" w:sz="0" w:space="0" w:color="auto"/>
            <w:bottom w:val="none" w:sz="0" w:space="0" w:color="auto"/>
            <w:right w:val="none" w:sz="0" w:space="0" w:color="auto"/>
          </w:divBdr>
        </w:div>
        <w:div w:id="1695614485">
          <w:marLeft w:val="0"/>
          <w:marRight w:val="0"/>
          <w:marTop w:val="0"/>
          <w:marBottom w:val="0"/>
          <w:divBdr>
            <w:top w:val="none" w:sz="0" w:space="0" w:color="auto"/>
            <w:left w:val="none" w:sz="0" w:space="0" w:color="auto"/>
            <w:bottom w:val="none" w:sz="0" w:space="0" w:color="auto"/>
            <w:right w:val="none" w:sz="0" w:space="0" w:color="auto"/>
          </w:divBdr>
        </w:div>
        <w:div w:id="1481389662">
          <w:marLeft w:val="0"/>
          <w:marRight w:val="0"/>
          <w:marTop w:val="0"/>
          <w:marBottom w:val="0"/>
          <w:divBdr>
            <w:top w:val="none" w:sz="0" w:space="0" w:color="auto"/>
            <w:left w:val="none" w:sz="0" w:space="0" w:color="auto"/>
            <w:bottom w:val="none" w:sz="0" w:space="0" w:color="auto"/>
            <w:right w:val="none" w:sz="0" w:space="0" w:color="auto"/>
          </w:divBdr>
        </w:div>
        <w:div w:id="1215966768">
          <w:marLeft w:val="0"/>
          <w:marRight w:val="0"/>
          <w:marTop w:val="0"/>
          <w:marBottom w:val="0"/>
          <w:divBdr>
            <w:top w:val="none" w:sz="0" w:space="0" w:color="auto"/>
            <w:left w:val="none" w:sz="0" w:space="0" w:color="auto"/>
            <w:bottom w:val="none" w:sz="0" w:space="0" w:color="auto"/>
            <w:right w:val="none" w:sz="0" w:space="0" w:color="auto"/>
          </w:divBdr>
        </w:div>
        <w:div w:id="273051651">
          <w:marLeft w:val="0"/>
          <w:marRight w:val="0"/>
          <w:marTop w:val="0"/>
          <w:marBottom w:val="0"/>
          <w:divBdr>
            <w:top w:val="none" w:sz="0" w:space="0" w:color="auto"/>
            <w:left w:val="none" w:sz="0" w:space="0" w:color="auto"/>
            <w:bottom w:val="none" w:sz="0" w:space="0" w:color="auto"/>
            <w:right w:val="none" w:sz="0" w:space="0" w:color="auto"/>
          </w:divBdr>
        </w:div>
        <w:div w:id="1596937604">
          <w:marLeft w:val="0"/>
          <w:marRight w:val="0"/>
          <w:marTop w:val="0"/>
          <w:marBottom w:val="0"/>
          <w:divBdr>
            <w:top w:val="none" w:sz="0" w:space="0" w:color="auto"/>
            <w:left w:val="none" w:sz="0" w:space="0" w:color="auto"/>
            <w:bottom w:val="none" w:sz="0" w:space="0" w:color="auto"/>
            <w:right w:val="none" w:sz="0" w:space="0" w:color="auto"/>
          </w:divBdr>
        </w:div>
        <w:div w:id="1009797268">
          <w:marLeft w:val="0"/>
          <w:marRight w:val="0"/>
          <w:marTop w:val="0"/>
          <w:marBottom w:val="0"/>
          <w:divBdr>
            <w:top w:val="none" w:sz="0" w:space="0" w:color="auto"/>
            <w:left w:val="none" w:sz="0" w:space="0" w:color="auto"/>
            <w:bottom w:val="none" w:sz="0" w:space="0" w:color="auto"/>
            <w:right w:val="none" w:sz="0" w:space="0" w:color="auto"/>
          </w:divBdr>
        </w:div>
        <w:div w:id="2079863494">
          <w:marLeft w:val="0"/>
          <w:marRight w:val="0"/>
          <w:marTop w:val="0"/>
          <w:marBottom w:val="0"/>
          <w:divBdr>
            <w:top w:val="none" w:sz="0" w:space="0" w:color="auto"/>
            <w:left w:val="none" w:sz="0" w:space="0" w:color="auto"/>
            <w:bottom w:val="none" w:sz="0" w:space="0" w:color="auto"/>
            <w:right w:val="none" w:sz="0" w:space="0" w:color="auto"/>
          </w:divBdr>
        </w:div>
        <w:div w:id="1865485135">
          <w:marLeft w:val="0"/>
          <w:marRight w:val="0"/>
          <w:marTop w:val="0"/>
          <w:marBottom w:val="0"/>
          <w:divBdr>
            <w:top w:val="none" w:sz="0" w:space="0" w:color="auto"/>
            <w:left w:val="none" w:sz="0" w:space="0" w:color="auto"/>
            <w:bottom w:val="none" w:sz="0" w:space="0" w:color="auto"/>
            <w:right w:val="none" w:sz="0" w:space="0" w:color="auto"/>
          </w:divBdr>
        </w:div>
        <w:div w:id="1565801306">
          <w:marLeft w:val="0"/>
          <w:marRight w:val="0"/>
          <w:marTop w:val="0"/>
          <w:marBottom w:val="0"/>
          <w:divBdr>
            <w:top w:val="none" w:sz="0" w:space="0" w:color="auto"/>
            <w:left w:val="none" w:sz="0" w:space="0" w:color="auto"/>
            <w:bottom w:val="none" w:sz="0" w:space="0" w:color="auto"/>
            <w:right w:val="none" w:sz="0" w:space="0" w:color="auto"/>
          </w:divBdr>
        </w:div>
        <w:div w:id="2001155419">
          <w:marLeft w:val="0"/>
          <w:marRight w:val="0"/>
          <w:marTop w:val="0"/>
          <w:marBottom w:val="0"/>
          <w:divBdr>
            <w:top w:val="none" w:sz="0" w:space="0" w:color="auto"/>
            <w:left w:val="none" w:sz="0" w:space="0" w:color="auto"/>
            <w:bottom w:val="none" w:sz="0" w:space="0" w:color="auto"/>
            <w:right w:val="none" w:sz="0" w:space="0" w:color="auto"/>
          </w:divBdr>
        </w:div>
        <w:div w:id="2053193633">
          <w:marLeft w:val="0"/>
          <w:marRight w:val="0"/>
          <w:marTop w:val="0"/>
          <w:marBottom w:val="0"/>
          <w:divBdr>
            <w:top w:val="none" w:sz="0" w:space="0" w:color="auto"/>
            <w:left w:val="none" w:sz="0" w:space="0" w:color="auto"/>
            <w:bottom w:val="none" w:sz="0" w:space="0" w:color="auto"/>
            <w:right w:val="none" w:sz="0" w:space="0" w:color="auto"/>
          </w:divBdr>
        </w:div>
        <w:div w:id="669066333">
          <w:marLeft w:val="0"/>
          <w:marRight w:val="0"/>
          <w:marTop w:val="0"/>
          <w:marBottom w:val="0"/>
          <w:divBdr>
            <w:top w:val="none" w:sz="0" w:space="0" w:color="auto"/>
            <w:left w:val="none" w:sz="0" w:space="0" w:color="auto"/>
            <w:bottom w:val="none" w:sz="0" w:space="0" w:color="auto"/>
            <w:right w:val="none" w:sz="0" w:space="0" w:color="auto"/>
          </w:divBdr>
        </w:div>
        <w:div w:id="21011493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image" Target="media/image3.jpeg"/><Relationship Id="rId12" Type="http://schemas.openxmlformats.org/officeDocument/2006/relationships/image" Target="media/image7.jpg"/><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g"/><Relationship Id="rId5" Type="http://schemas.openxmlformats.org/officeDocument/2006/relationships/image" Target="media/image1.jpg"/><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hyperlink" Target="http://www.whisperingpalmshoa.org" TargetMode="External"/><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A3D4B96-68CF-7848-A6A3-87BBAA1EA86C}">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56</TotalTime>
  <Pages>16</Pages>
  <Words>1730</Words>
  <Characters>9864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1-March 2023-Newletter-Template-final-draft</vt:lpstr>
    </vt:vector>
  </TitlesOfParts>
  <Company/>
  <LinksUpToDate>false</LinksUpToDate>
  <CharactersWithSpaces>11571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1-March 2023-Newletter-Template-final-draft</dc:title>
  <dc:subject/>
  <dc:creator>Jordan B Smith Jr</dc:creator>
  <cp:keywords/>
  <cp:lastModifiedBy>Math OG</cp:lastModifiedBy>
  <cp:revision>7</cp:revision>
  <cp:lastPrinted>2024-02-29T02:38:00Z</cp:lastPrinted>
  <dcterms:created xsi:type="dcterms:W3CDTF">2024-02-28T23:42:00Z</dcterms:created>
  <dcterms:modified xsi:type="dcterms:W3CDTF">2024-02-29T03:12:00Z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documentId_1003</vt:lpwstr>
  </property>
  <property fmtid="{D5CDD505-2E9C-101B-9397-08002B2CF9AE}" pid="3" name="grammarly_documentContext">
    <vt:lpwstr>{"goals":[],"domain":"general","emotions":[],"dialect":"american"}</vt:lpwstr>
  </property>
</Properties>
</file>