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3B483" w14:textId="157F822F" w:rsidR="00BF0C3B" w:rsidRDefault="00BF0C3B" w:rsidP="00B10901">
      <w:pPr>
        <w:spacing w:after="0" w:line="259" w:lineRule="auto"/>
        <w:ind w:left="-5"/>
        <w:rPr>
          <w:b/>
        </w:rPr>
      </w:pPr>
      <w:r>
        <w:rPr>
          <w:noProof/>
        </w:rPr>
        <w:drawing>
          <wp:inline distT="0" distB="0" distL="0" distR="0" wp14:anchorId="57B1FD58" wp14:editId="75962126">
            <wp:extent cx="1371600" cy="1765062"/>
            <wp:effectExtent l="0" t="0" r="0" b="6985"/>
            <wp:docPr id="2" name="Picture 2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985" cy="177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359E3" w14:textId="77777777" w:rsidR="00BF0C3B" w:rsidRDefault="00BF0C3B" w:rsidP="00B10901">
      <w:pPr>
        <w:spacing w:after="0" w:line="259" w:lineRule="auto"/>
        <w:ind w:left="-5"/>
        <w:rPr>
          <w:b/>
        </w:rPr>
      </w:pPr>
    </w:p>
    <w:p w14:paraId="6F1E540F" w14:textId="7B8CF0FE" w:rsidR="00BF0C3B" w:rsidRDefault="00BF0C3B" w:rsidP="00B10901">
      <w:pPr>
        <w:spacing w:after="0" w:line="259" w:lineRule="auto"/>
        <w:ind w:left="-5"/>
      </w:pPr>
      <w:r>
        <w:t>SAMPLE QR (Quick Response) CODE</w:t>
      </w:r>
    </w:p>
    <w:p w14:paraId="44E19811" w14:textId="09A5AD90" w:rsidR="00BF0C3B" w:rsidRDefault="00BF0C3B" w:rsidP="00B10901">
      <w:pPr>
        <w:spacing w:after="0" w:line="259" w:lineRule="auto"/>
        <w:ind w:left="-5"/>
        <w:rPr>
          <w:b/>
        </w:rPr>
      </w:pPr>
      <w:r w:rsidRPr="00DE15D4">
        <w:rPr>
          <w:b/>
          <w:bCs/>
        </w:rPr>
        <w:t>The above QR code is a sample</w:t>
      </w:r>
      <w:r w:rsidR="00DE15D4">
        <w:rPr>
          <w:b/>
          <w:bCs/>
        </w:rPr>
        <w:t xml:space="preserve"> and will not work</w:t>
      </w:r>
      <w:r>
        <w:t>. When making a luncheon reservation</w:t>
      </w:r>
      <w:r w:rsidR="006C1BE9">
        <w:t xml:space="preserve"> or </w:t>
      </w:r>
      <w:r w:rsidR="004D4A22">
        <w:t>paying for Membership Dues. First</w:t>
      </w:r>
      <w:r>
        <w:t xml:space="preserve"> scan the QR (Quick Response) code included in the actual luncheon flyer </w:t>
      </w:r>
      <w:r w:rsidR="004D4A22">
        <w:t xml:space="preserve">or from the Membership </w:t>
      </w:r>
      <w:r w:rsidR="00B53AA4">
        <w:t xml:space="preserve">Form.  </w:t>
      </w:r>
    </w:p>
    <w:p w14:paraId="1CFCF8F6" w14:textId="3ED378BB" w:rsidR="00BF0C3B" w:rsidRDefault="00BF0C3B" w:rsidP="00B53AA4">
      <w:pPr>
        <w:spacing w:after="0" w:line="259" w:lineRule="auto"/>
        <w:ind w:left="0" w:firstLine="0"/>
        <w:rPr>
          <w:b/>
        </w:rPr>
      </w:pPr>
    </w:p>
    <w:p w14:paraId="6BE9F7A8" w14:textId="7D8CC8B6" w:rsidR="00B10901" w:rsidRDefault="00B10901" w:rsidP="00B10901">
      <w:pPr>
        <w:spacing w:after="0" w:line="259" w:lineRule="auto"/>
        <w:ind w:left="-5"/>
        <w:rPr>
          <w:rFonts w:eastAsiaTheme="minorHAnsi" w:cstheme="minorBidi"/>
          <w:color w:val="auto"/>
        </w:rPr>
      </w:pPr>
      <w:r>
        <w:rPr>
          <w:b/>
        </w:rPr>
        <w:t>How do I pay via Omella?</w:t>
      </w:r>
    </w:p>
    <w:p w14:paraId="09CEDDBF" w14:textId="77777777" w:rsidR="00B10901" w:rsidRPr="001A570B" w:rsidRDefault="00B10901" w:rsidP="00B10901">
      <w:pPr>
        <w:spacing w:after="0" w:line="259" w:lineRule="auto"/>
        <w:ind w:left="-5"/>
        <w:rPr>
          <w:b/>
        </w:rPr>
      </w:pPr>
    </w:p>
    <w:p w14:paraId="601DA9A6" w14:textId="77777777" w:rsidR="00B10901" w:rsidRPr="00155F25" w:rsidRDefault="00B10901" w:rsidP="00B10901">
      <w:pPr>
        <w:spacing w:after="160" w:line="259" w:lineRule="auto"/>
        <w:ind w:left="0" w:firstLine="0"/>
        <w:rPr>
          <w:rFonts w:eastAsiaTheme="minorHAnsi" w:cstheme="minorBidi"/>
          <w:color w:val="auto"/>
        </w:rPr>
      </w:pPr>
      <w:r w:rsidRPr="00155F25">
        <w:rPr>
          <w:rFonts w:eastAsiaTheme="minorHAnsi" w:cstheme="minorBidi"/>
          <w:color w:val="auto"/>
        </w:rPr>
        <w:t>Step #</w:t>
      </w:r>
      <w:r>
        <w:rPr>
          <w:rFonts w:eastAsiaTheme="minorHAnsi" w:cstheme="minorBidi"/>
          <w:color w:val="auto"/>
        </w:rPr>
        <w:t>1</w:t>
      </w:r>
      <w:r w:rsidRPr="00155F25">
        <w:rPr>
          <w:rFonts w:eastAsiaTheme="minorHAnsi" w:cstheme="minorBidi"/>
          <w:color w:val="auto"/>
        </w:rPr>
        <w:t xml:space="preserve"> - Open the camera on your cell phone (or other device with a camera) just as if you were going to take a picture</w:t>
      </w:r>
      <w:r>
        <w:rPr>
          <w:rFonts w:eastAsiaTheme="minorHAnsi" w:cstheme="minorBidi"/>
          <w:color w:val="auto"/>
        </w:rPr>
        <w:t xml:space="preserve"> and point it </w:t>
      </w:r>
      <w:r w:rsidRPr="00155F25">
        <w:rPr>
          <w:rFonts w:eastAsiaTheme="minorHAnsi" w:cstheme="minorBidi"/>
          <w:color w:val="auto"/>
        </w:rPr>
        <w:t>towards the QR (Quick Response) Code</w:t>
      </w:r>
      <w:r>
        <w:rPr>
          <w:rFonts w:eastAsiaTheme="minorHAnsi" w:cstheme="minorBidi"/>
          <w:color w:val="auto"/>
        </w:rPr>
        <w:t>.</w:t>
      </w:r>
    </w:p>
    <w:p w14:paraId="6D022729" w14:textId="18EBA4D8" w:rsidR="00B10901" w:rsidRPr="00155F25" w:rsidRDefault="00B10901" w:rsidP="00B10901">
      <w:pPr>
        <w:spacing w:after="160" w:line="259" w:lineRule="auto"/>
        <w:ind w:left="0" w:firstLine="0"/>
        <w:rPr>
          <w:rFonts w:eastAsiaTheme="minorHAnsi" w:cstheme="minorBidi"/>
          <w:color w:val="auto"/>
        </w:rPr>
      </w:pPr>
      <w:r w:rsidRPr="00155F25">
        <w:rPr>
          <w:rFonts w:eastAsiaTheme="minorHAnsi" w:cstheme="minorBidi"/>
          <w:color w:val="auto"/>
        </w:rPr>
        <w:t>Step #</w:t>
      </w:r>
      <w:r>
        <w:rPr>
          <w:rFonts w:eastAsiaTheme="minorHAnsi" w:cstheme="minorBidi"/>
          <w:color w:val="auto"/>
        </w:rPr>
        <w:t>2</w:t>
      </w:r>
      <w:r w:rsidRPr="00155F25">
        <w:rPr>
          <w:rFonts w:eastAsiaTheme="minorHAnsi" w:cstheme="minorBidi"/>
          <w:color w:val="auto"/>
        </w:rPr>
        <w:t xml:space="preserve"> </w:t>
      </w:r>
      <w:r>
        <w:rPr>
          <w:rFonts w:eastAsiaTheme="minorHAnsi" w:cstheme="minorBidi"/>
          <w:color w:val="auto"/>
        </w:rPr>
        <w:t>–</w:t>
      </w:r>
      <w:r w:rsidRPr="00155F25">
        <w:rPr>
          <w:rFonts w:eastAsiaTheme="minorHAnsi" w:cstheme="minorBidi"/>
          <w:color w:val="auto"/>
        </w:rPr>
        <w:t xml:space="preserve"> </w:t>
      </w:r>
      <w:r>
        <w:rPr>
          <w:rFonts w:eastAsiaTheme="minorHAnsi" w:cstheme="minorBidi"/>
          <w:color w:val="auto"/>
        </w:rPr>
        <w:t>You do not take a picture. Rather t</w:t>
      </w:r>
      <w:r w:rsidRPr="00155F25">
        <w:rPr>
          <w:rFonts w:eastAsiaTheme="minorHAnsi" w:cstheme="minorBidi"/>
          <w:color w:val="auto"/>
        </w:rPr>
        <w:t xml:space="preserve">ap on “Omella.com” </w:t>
      </w:r>
      <w:r>
        <w:rPr>
          <w:rFonts w:eastAsiaTheme="minorHAnsi" w:cstheme="minorBidi"/>
          <w:color w:val="auto"/>
        </w:rPr>
        <w:t>which is highlighted in yellow at the bottom of the QR Code</w:t>
      </w:r>
      <w:r w:rsidRPr="00155F25">
        <w:rPr>
          <w:rFonts w:eastAsiaTheme="minorHAnsi" w:cstheme="minorBidi"/>
          <w:color w:val="auto"/>
        </w:rPr>
        <w:t>. This will open the HELO Club luncheon reservation form</w:t>
      </w:r>
      <w:r w:rsidR="00434DE2">
        <w:rPr>
          <w:rFonts w:eastAsiaTheme="minorHAnsi" w:cstheme="minorBidi"/>
          <w:color w:val="auto"/>
        </w:rPr>
        <w:t xml:space="preserve"> or the Membership Form</w:t>
      </w:r>
      <w:r w:rsidRPr="00155F25">
        <w:rPr>
          <w:rFonts w:eastAsiaTheme="minorHAnsi" w:cstheme="minorBidi"/>
          <w:color w:val="auto"/>
        </w:rPr>
        <w:t>. It is incredibly easy to do.</w:t>
      </w:r>
    </w:p>
    <w:p w14:paraId="06A53247" w14:textId="0DF3200A" w:rsidR="00B10901" w:rsidRDefault="00B10901" w:rsidP="00B10901">
      <w:pPr>
        <w:spacing w:after="160" w:line="259" w:lineRule="auto"/>
        <w:ind w:left="0" w:firstLine="0"/>
        <w:rPr>
          <w:rFonts w:eastAsiaTheme="minorHAnsi" w:cstheme="minorBidi"/>
          <w:color w:val="auto"/>
        </w:rPr>
      </w:pPr>
      <w:r w:rsidRPr="00155F25">
        <w:rPr>
          <w:rFonts w:eastAsiaTheme="minorHAnsi" w:cstheme="minorBidi"/>
          <w:color w:val="auto"/>
        </w:rPr>
        <w:t>Step #</w:t>
      </w:r>
      <w:r>
        <w:rPr>
          <w:rFonts w:eastAsiaTheme="minorHAnsi" w:cstheme="minorBidi"/>
          <w:color w:val="auto"/>
        </w:rPr>
        <w:t>3</w:t>
      </w:r>
      <w:r w:rsidRPr="00155F25">
        <w:rPr>
          <w:rFonts w:eastAsiaTheme="minorHAnsi" w:cstheme="minorBidi"/>
          <w:color w:val="auto"/>
        </w:rPr>
        <w:t xml:space="preserve"> - Answer the questions regarding the luncheon</w:t>
      </w:r>
      <w:r w:rsidR="00434DE2">
        <w:rPr>
          <w:rFonts w:eastAsiaTheme="minorHAnsi" w:cstheme="minorBidi"/>
          <w:color w:val="auto"/>
        </w:rPr>
        <w:t xml:space="preserve"> or Membership</w:t>
      </w:r>
      <w:r w:rsidR="007041F5">
        <w:rPr>
          <w:rFonts w:eastAsiaTheme="minorHAnsi" w:cstheme="minorBidi"/>
          <w:color w:val="auto"/>
        </w:rPr>
        <w:t>.</w:t>
      </w:r>
      <w:r w:rsidRPr="00155F25">
        <w:rPr>
          <w:rFonts w:eastAsiaTheme="minorHAnsi" w:cstheme="minorBidi"/>
          <w:color w:val="auto"/>
        </w:rPr>
        <w:t xml:space="preserve"> </w:t>
      </w:r>
    </w:p>
    <w:p w14:paraId="34E7BCCD" w14:textId="4D69255B" w:rsidR="001D6AD2" w:rsidRDefault="00B51175" w:rsidP="001D6AD2">
      <w:pPr>
        <w:spacing w:after="160" w:line="259" w:lineRule="auto"/>
        <w:ind w:left="0" w:firstLine="0"/>
        <w:rPr>
          <w:rFonts w:eastAsiaTheme="minorHAnsi" w:cstheme="minorBidi"/>
          <w:color w:val="auto"/>
        </w:rPr>
      </w:pPr>
      <w:r>
        <w:rPr>
          <w:rFonts w:eastAsiaTheme="minorHAnsi" w:cstheme="minorBidi"/>
          <w:color w:val="auto"/>
        </w:rPr>
        <w:t xml:space="preserve">Step #4 </w:t>
      </w:r>
      <w:r w:rsidR="004870E1">
        <w:rPr>
          <w:rFonts w:eastAsiaTheme="minorHAnsi" w:cstheme="minorBidi"/>
          <w:color w:val="auto"/>
        </w:rPr>
        <w:t>–</w:t>
      </w:r>
      <w:r>
        <w:rPr>
          <w:rFonts w:eastAsiaTheme="minorHAnsi" w:cstheme="minorBidi"/>
          <w:color w:val="auto"/>
        </w:rPr>
        <w:t xml:space="preserve"> </w:t>
      </w:r>
      <w:r w:rsidR="004870E1">
        <w:rPr>
          <w:rFonts w:eastAsiaTheme="minorHAnsi" w:cstheme="minorBidi"/>
          <w:color w:val="auto"/>
        </w:rPr>
        <w:t xml:space="preserve">At the beginning of the payment page, you will see </w:t>
      </w:r>
      <w:r w:rsidR="00933FF2">
        <w:rPr>
          <w:rFonts w:eastAsiaTheme="minorHAnsi" w:cstheme="minorBidi"/>
          <w:color w:val="auto"/>
        </w:rPr>
        <w:t xml:space="preserve">a banner titled “Link by Stripe”. </w:t>
      </w:r>
      <w:r w:rsidR="004B22CE">
        <w:rPr>
          <w:rFonts w:eastAsiaTheme="minorHAnsi" w:cstheme="minorBidi"/>
          <w:color w:val="auto"/>
        </w:rPr>
        <w:t xml:space="preserve">– see the example below. </w:t>
      </w:r>
      <w:r w:rsidR="00B07E78">
        <w:rPr>
          <w:rFonts w:eastAsiaTheme="minorHAnsi" w:cstheme="minorBidi"/>
          <w:color w:val="auto"/>
        </w:rPr>
        <w:t xml:space="preserve">If you want your payment information </w:t>
      </w:r>
      <w:r w:rsidR="00E75A4A">
        <w:rPr>
          <w:rFonts w:eastAsiaTheme="minorHAnsi" w:cstheme="minorBidi"/>
          <w:color w:val="auto"/>
        </w:rPr>
        <w:t>to be saved for future use, s</w:t>
      </w:r>
      <w:r w:rsidR="004B22CE">
        <w:rPr>
          <w:rFonts w:eastAsiaTheme="minorHAnsi" w:cstheme="minorBidi"/>
          <w:color w:val="auto"/>
        </w:rPr>
        <w:t xml:space="preserve">imply click on the green stripe and then follow the prompts. </w:t>
      </w:r>
    </w:p>
    <w:p w14:paraId="14C92F90" w14:textId="5A17D59E" w:rsidR="00D50926" w:rsidRDefault="00D50926" w:rsidP="00B10901">
      <w:pPr>
        <w:spacing w:after="160" w:line="259" w:lineRule="auto"/>
        <w:ind w:left="0" w:firstLine="0"/>
        <w:rPr>
          <w:rFonts w:eastAsiaTheme="minorHAnsi" w:cstheme="minorBidi"/>
          <w:color w:val="auto"/>
        </w:rPr>
      </w:pPr>
      <w:r>
        <w:rPr>
          <w:noProof/>
        </w:rPr>
        <w:drawing>
          <wp:inline distT="0" distB="0" distL="0" distR="0" wp14:anchorId="5F6AFD37" wp14:editId="2681199F">
            <wp:extent cx="4183177" cy="2743200"/>
            <wp:effectExtent l="0" t="0" r="8255" b="0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415" cy="2770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155C2" w14:textId="0A4F6A1A" w:rsidR="00173C30" w:rsidRDefault="00173C30" w:rsidP="00173C30">
      <w:pPr>
        <w:spacing w:after="160" w:line="259" w:lineRule="auto"/>
        <w:ind w:left="0" w:firstLine="0"/>
        <w:rPr>
          <w:rFonts w:eastAsiaTheme="minorHAnsi" w:cstheme="minorBidi"/>
          <w:color w:val="auto"/>
        </w:rPr>
      </w:pPr>
      <w:r>
        <w:rPr>
          <w:rFonts w:eastAsiaTheme="minorHAnsi" w:cstheme="minorBidi"/>
          <w:color w:val="auto"/>
        </w:rPr>
        <w:lastRenderedPageBreak/>
        <w:t>If you do</w:t>
      </w:r>
      <w:r w:rsidR="003A798F">
        <w:rPr>
          <w:rFonts w:eastAsiaTheme="minorHAnsi" w:cstheme="minorBidi"/>
          <w:color w:val="auto"/>
        </w:rPr>
        <w:t xml:space="preserve"> not</w:t>
      </w:r>
      <w:r>
        <w:rPr>
          <w:rFonts w:eastAsiaTheme="minorHAnsi" w:cstheme="minorBidi"/>
          <w:color w:val="auto"/>
        </w:rPr>
        <w:t xml:space="preserve"> wish to have your information saved, do not select the rink.</w:t>
      </w:r>
    </w:p>
    <w:p w14:paraId="0A86944E" w14:textId="47E58F82" w:rsidR="00B10901" w:rsidRPr="00155F25" w:rsidRDefault="00B10901" w:rsidP="00B10901">
      <w:pPr>
        <w:spacing w:after="160" w:line="259" w:lineRule="auto"/>
        <w:ind w:left="0" w:firstLine="0"/>
        <w:rPr>
          <w:rFonts w:eastAsiaTheme="minorHAnsi" w:cstheme="minorBidi"/>
          <w:color w:val="auto"/>
        </w:rPr>
      </w:pPr>
      <w:r w:rsidRPr="00155F25">
        <w:rPr>
          <w:rFonts w:eastAsiaTheme="minorHAnsi" w:cstheme="minorBidi"/>
          <w:color w:val="auto"/>
        </w:rPr>
        <w:t>Step #</w:t>
      </w:r>
      <w:r w:rsidR="00256297">
        <w:rPr>
          <w:rFonts w:eastAsiaTheme="minorHAnsi" w:cstheme="minorBidi"/>
          <w:color w:val="auto"/>
        </w:rPr>
        <w:t>5</w:t>
      </w:r>
      <w:r w:rsidRPr="00155F25">
        <w:rPr>
          <w:rFonts w:eastAsiaTheme="minorHAnsi" w:cstheme="minorBidi"/>
          <w:color w:val="auto"/>
        </w:rPr>
        <w:t xml:space="preserve"> - Select either “Credit Card” or “Bank” to pay. </w:t>
      </w:r>
      <w:r w:rsidR="00331789">
        <w:rPr>
          <w:rFonts w:eastAsiaTheme="minorHAnsi" w:cstheme="minorBidi"/>
          <w:color w:val="auto"/>
        </w:rPr>
        <w:br/>
      </w:r>
      <w:r w:rsidR="001D5772">
        <w:rPr>
          <w:rFonts w:eastAsiaTheme="minorHAnsi" w:cstheme="minorBidi"/>
          <w:color w:val="auto"/>
        </w:rPr>
        <w:t xml:space="preserve">If you choose to have the funds deducted directly from your bank </w:t>
      </w:r>
      <w:proofErr w:type="gramStart"/>
      <w:r w:rsidR="001D5772">
        <w:rPr>
          <w:rFonts w:eastAsiaTheme="minorHAnsi" w:cstheme="minorBidi"/>
          <w:color w:val="auto"/>
        </w:rPr>
        <w:t>account</w:t>
      </w:r>
      <w:proofErr w:type="gramEnd"/>
      <w:r w:rsidR="001D5772">
        <w:rPr>
          <w:rFonts w:eastAsiaTheme="minorHAnsi" w:cstheme="minorBidi"/>
          <w:color w:val="auto"/>
        </w:rPr>
        <w:t xml:space="preserve"> there is no fee. </w:t>
      </w:r>
      <w:r w:rsidR="00435D4D">
        <w:rPr>
          <w:rFonts w:eastAsiaTheme="minorHAnsi" w:cstheme="minorBidi"/>
          <w:color w:val="auto"/>
        </w:rPr>
        <w:t>However, y</w:t>
      </w:r>
      <w:r w:rsidR="00435D4D" w:rsidRPr="00155F25">
        <w:rPr>
          <w:rFonts w:eastAsiaTheme="minorHAnsi" w:cstheme="minorBidi"/>
          <w:color w:val="auto"/>
        </w:rPr>
        <w:t>ou will need your bank account username and password.</w:t>
      </w:r>
      <w:r w:rsidR="00331789">
        <w:rPr>
          <w:rFonts w:eastAsiaTheme="minorHAnsi" w:cstheme="minorBidi"/>
          <w:color w:val="auto"/>
        </w:rPr>
        <w:br/>
      </w:r>
      <w:r w:rsidR="002171AC">
        <w:rPr>
          <w:rFonts w:eastAsiaTheme="minorHAnsi" w:cstheme="minorBidi"/>
          <w:color w:val="auto"/>
        </w:rPr>
        <w:br/>
      </w:r>
      <w:r w:rsidRPr="00155F25">
        <w:rPr>
          <w:rFonts w:eastAsiaTheme="minorHAnsi" w:cstheme="minorBidi"/>
          <w:color w:val="auto"/>
        </w:rPr>
        <w:t xml:space="preserve">If you pay by credit </w:t>
      </w:r>
      <w:r w:rsidR="007532CD">
        <w:rPr>
          <w:rFonts w:eastAsiaTheme="minorHAnsi" w:cstheme="minorBidi"/>
          <w:color w:val="auto"/>
        </w:rPr>
        <w:t xml:space="preserve">or </w:t>
      </w:r>
      <w:proofErr w:type="gramStart"/>
      <w:r w:rsidR="007532CD">
        <w:rPr>
          <w:rFonts w:eastAsiaTheme="minorHAnsi" w:cstheme="minorBidi"/>
          <w:color w:val="auto"/>
        </w:rPr>
        <w:t xml:space="preserve">debit </w:t>
      </w:r>
      <w:r w:rsidRPr="00155F25">
        <w:rPr>
          <w:rFonts w:eastAsiaTheme="minorHAnsi" w:cstheme="minorBidi"/>
          <w:color w:val="auto"/>
        </w:rPr>
        <w:t>card</w:t>
      </w:r>
      <w:proofErr w:type="gramEnd"/>
      <w:r w:rsidRPr="00155F25">
        <w:rPr>
          <w:rFonts w:eastAsiaTheme="minorHAnsi" w:cstheme="minorBidi"/>
          <w:color w:val="auto"/>
        </w:rPr>
        <w:t xml:space="preserve"> a</w:t>
      </w:r>
      <w:r w:rsidR="00EC539C">
        <w:rPr>
          <w:rFonts w:eastAsiaTheme="minorHAnsi" w:cstheme="minorBidi"/>
          <w:color w:val="auto"/>
        </w:rPr>
        <w:t>n additional</w:t>
      </w:r>
      <w:r w:rsidRPr="00155F25">
        <w:rPr>
          <w:rFonts w:eastAsiaTheme="minorHAnsi" w:cstheme="minorBidi"/>
          <w:color w:val="auto"/>
        </w:rPr>
        <w:t xml:space="preserve"> </w:t>
      </w:r>
      <w:r w:rsidR="008173EB">
        <w:rPr>
          <w:rFonts w:eastAsiaTheme="minorHAnsi" w:cstheme="minorBidi"/>
          <w:color w:val="auto"/>
        </w:rPr>
        <w:t>minimal</w:t>
      </w:r>
      <w:r>
        <w:rPr>
          <w:rFonts w:eastAsiaTheme="minorHAnsi" w:cstheme="minorBidi"/>
          <w:color w:val="auto"/>
        </w:rPr>
        <w:t xml:space="preserve"> f</w:t>
      </w:r>
      <w:r w:rsidRPr="00155F25">
        <w:rPr>
          <w:rFonts w:eastAsiaTheme="minorHAnsi" w:cstheme="minorBidi"/>
          <w:color w:val="auto"/>
        </w:rPr>
        <w:t>ee will be added to the luncheon</w:t>
      </w:r>
      <w:r w:rsidR="009F5A50">
        <w:rPr>
          <w:rFonts w:eastAsiaTheme="minorHAnsi" w:cstheme="minorBidi"/>
          <w:color w:val="auto"/>
        </w:rPr>
        <w:t xml:space="preserve"> or membership dues</w:t>
      </w:r>
      <w:r w:rsidRPr="00155F25">
        <w:rPr>
          <w:rFonts w:eastAsiaTheme="minorHAnsi" w:cstheme="minorBidi"/>
          <w:color w:val="auto"/>
        </w:rPr>
        <w:t xml:space="preserve"> cost</w:t>
      </w:r>
      <w:r w:rsidR="005C7C02">
        <w:rPr>
          <w:rFonts w:eastAsiaTheme="minorHAnsi" w:cstheme="minorBidi"/>
          <w:color w:val="auto"/>
        </w:rPr>
        <w:t xml:space="preserve"> </w:t>
      </w:r>
      <w:r w:rsidR="00435D4D">
        <w:rPr>
          <w:rFonts w:eastAsiaTheme="minorHAnsi" w:cstheme="minorBidi"/>
          <w:color w:val="auto"/>
        </w:rPr>
        <w:t>of 3.5%</w:t>
      </w:r>
      <w:r w:rsidRPr="00155F25">
        <w:rPr>
          <w:rFonts w:eastAsiaTheme="minorHAnsi" w:cstheme="minorBidi"/>
          <w:color w:val="auto"/>
        </w:rPr>
        <w:t xml:space="preserve"> </w:t>
      </w:r>
      <w:r w:rsidR="002171AC">
        <w:rPr>
          <w:rFonts w:eastAsiaTheme="minorHAnsi" w:cstheme="minorBidi"/>
          <w:color w:val="auto"/>
        </w:rPr>
        <w:br/>
      </w:r>
      <w:r w:rsidR="002171AC">
        <w:rPr>
          <w:rFonts w:eastAsiaTheme="minorHAnsi" w:cstheme="minorBidi"/>
          <w:color w:val="auto"/>
        </w:rPr>
        <w:br/>
      </w:r>
      <w:r w:rsidR="002E2F58">
        <w:rPr>
          <w:rFonts w:eastAsiaTheme="minorHAnsi" w:cstheme="minorBidi"/>
          <w:color w:val="auto"/>
        </w:rPr>
        <w:t xml:space="preserve">A </w:t>
      </w:r>
      <w:r w:rsidR="002E2F58" w:rsidRPr="0008282F">
        <w:rPr>
          <w:rFonts w:eastAsiaTheme="minorHAnsi" w:cstheme="minorBidi"/>
          <w:b/>
          <w:bCs/>
          <w:color w:val="auto"/>
        </w:rPr>
        <w:t>tip</w:t>
      </w:r>
      <w:r w:rsidR="002E2F58">
        <w:rPr>
          <w:rFonts w:eastAsiaTheme="minorHAnsi" w:cstheme="minorBidi"/>
          <w:color w:val="auto"/>
        </w:rPr>
        <w:t xml:space="preserve"> </w:t>
      </w:r>
      <w:r w:rsidR="0004454A">
        <w:rPr>
          <w:rFonts w:eastAsiaTheme="minorHAnsi" w:cstheme="minorBidi"/>
          <w:color w:val="auto"/>
        </w:rPr>
        <w:t xml:space="preserve">of 10% </w:t>
      </w:r>
      <w:r w:rsidR="002E2F58">
        <w:rPr>
          <w:rFonts w:eastAsiaTheme="minorHAnsi" w:cstheme="minorBidi"/>
          <w:color w:val="auto"/>
        </w:rPr>
        <w:t>to Omella is automatically added to your</w:t>
      </w:r>
      <w:r w:rsidR="0004454A">
        <w:rPr>
          <w:rFonts w:eastAsiaTheme="minorHAnsi" w:cstheme="minorBidi"/>
          <w:color w:val="auto"/>
        </w:rPr>
        <w:t xml:space="preserve"> reservation.   If you do not wish to pay this tip you will need to change the amount to zero</w:t>
      </w:r>
      <w:r w:rsidR="00CC0096">
        <w:rPr>
          <w:rFonts w:eastAsiaTheme="minorHAnsi" w:cstheme="minorBidi"/>
          <w:color w:val="auto"/>
        </w:rPr>
        <w:t xml:space="preserve"> by clicking on the tab shown</w:t>
      </w:r>
      <w:r w:rsidR="007532CD">
        <w:rPr>
          <w:rFonts w:eastAsiaTheme="minorHAnsi" w:cstheme="minorBidi"/>
          <w:color w:val="auto"/>
        </w:rPr>
        <w:t xml:space="preserve"> before hitting submit to save the </w:t>
      </w:r>
      <w:r w:rsidR="00BC48BE">
        <w:rPr>
          <w:rFonts w:eastAsiaTheme="minorHAnsi" w:cstheme="minorBidi"/>
          <w:color w:val="auto"/>
        </w:rPr>
        <w:t>information</w:t>
      </w:r>
      <w:r w:rsidR="007532CD">
        <w:rPr>
          <w:rFonts w:eastAsiaTheme="minorHAnsi" w:cstheme="minorBidi"/>
          <w:color w:val="auto"/>
        </w:rPr>
        <w:t>.</w:t>
      </w:r>
    </w:p>
    <w:p w14:paraId="5B6EE51D" w14:textId="3FEB0081" w:rsidR="00FE5C29" w:rsidRPr="00155F25" w:rsidRDefault="00FE5C29" w:rsidP="00FE5C29">
      <w:pPr>
        <w:spacing w:after="160" w:line="259" w:lineRule="auto"/>
        <w:ind w:left="0" w:firstLine="0"/>
        <w:rPr>
          <w:rFonts w:eastAsiaTheme="minorHAnsi" w:cstheme="minorBidi"/>
          <w:color w:val="auto"/>
        </w:rPr>
      </w:pPr>
      <w:r w:rsidRPr="00155F25">
        <w:rPr>
          <w:rFonts w:eastAsiaTheme="minorHAnsi" w:cstheme="minorBidi"/>
          <w:color w:val="auto"/>
        </w:rPr>
        <w:t>You will receive an email confirming your payment.</w:t>
      </w:r>
      <w:r w:rsidR="00814E14">
        <w:rPr>
          <w:rFonts w:eastAsiaTheme="minorHAnsi" w:cstheme="minorBidi"/>
          <w:color w:val="auto"/>
        </w:rPr>
        <w:t xml:space="preserve">  Be sure to keep this email until the</w:t>
      </w:r>
      <w:r w:rsidR="00BC48BE">
        <w:rPr>
          <w:rFonts w:eastAsiaTheme="minorHAnsi" w:cstheme="minorBidi"/>
          <w:color w:val="auto"/>
        </w:rPr>
        <w:t xml:space="preserve"> payment processes</w:t>
      </w:r>
      <w:r w:rsidR="00814E14">
        <w:rPr>
          <w:rFonts w:eastAsiaTheme="minorHAnsi" w:cstheme="minorBidi"/>
          <w:color w:val="auto"/>
        </w:rPr>
        <w:t xml:space="preserve"> in case there are any questions.   If you do not receive the </w:t>
      </w:r>
      <w:proofErr w:type="gramStart"/>
      <w:r w:rsidR="00814E14">
        <w:rPr>
          <w:rFonts w:eastAsiaTheme="minorHAnsi" w:cstheme="minorBidi"/>
          <w:color w:val="auto"/>
        </w:rPr>
        <w:t>email</w:t>
      </w:r>
      <w:proofErr w:type="gramEnd"/>
      <w:r w:rsidR="00814E14">
        <w:rPr>
          <w:rFonts w:eastAsiaTheme="minorHAnsi" w:cstheme="minorBidi"/>
          <w:color w:val="auto"/>
        </w:rPr>
        <w:t xml:space="preserve"> check your spam folder</w:t>
      </w:r>
      <w:r w:rsidR="00E2428A">
        <w:rPr>
          <w:rFonts w:eastAsiaTheme="minorHAnsi" w:cstheme="minorBidi"/>
          <w:color w:val="auto"/>
        </w:rPr>
        <w:t xml:space="preserve">.  </w:t>
      </w:r>
    </w:p>
    <w:p w14:paraId="57A7CCF6" w14:textId="77777777" w:rsidR="00FE5C29" w:rsidRDefault="00FE5C29"/>
    <w:sectPr w:rsidR="00FE5C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01"/>
    <w:rsid w:val="0004454A"/>
    <w:rsid w:val="0008282F"/>
    <w:rsid w:val="000E5173"/>
    <w:rsid w:val="0012008E"/>
    <w:rsid w:val="00173C30"/>
    <w:rsid w:val="001D5772"/>
    <w:rsid w:val="001D6AD2"/>
    <w:rsid w:val="002171AC"/>
    <w:rsid w:val="00256297"/>
    <w:rsid w:val="002B683F"/>
    <w:rsid w:val="002E2F58"/>
    <w:rsid w:val="002F6541"/>
    <w:rsid w:val="00331789"/>
    <w:rsid w:val="003A798F"/>
    <w:rsid w:val="00434DE2"/>
    <w:rsid w:val="00435D4D"/>
    <w:rsid w:val="004870E1"/>
    <w:rsid w:val="004B22CE"/>
    <w:rsid w:val="004D4A22"/>
    <w:rsid w:val="004E7664"/>
    <w:rsid w:val="005C7C02"/>
    <w:rsid w:val="006322BC"/>
    <w:rsid w:val="0067780E"/>
    <w:rsid w:val="006C1BE9"/>
    <w:rsid w:val="007041F5"/>
    <w:rsid w:val="00727E28"/>
    <w:rsid w:val="007532CD"/>
    <w:rsid w:val="00814E14"/>
    <w:rsid w:val="008173EB"/>
    <w:rsid w:val="00927957"/>
    <w:rsid w:val="00933FF2"/>
    <w:rsid w:val="00956D81"/>
    <w:rsid w:val="009B6CE3"/>
    <w:rsid w:val="009F5A50"/>
    <w:rsid w:val="00B05A95"/>
    <w:rsid w:val="00B07E78"/>
    <w:rsid w:val="00B10901"/>
    <w:rsid w:val="00B51175"/>
    <w:rsid w:val="00B53AA4"/>
    <w:rsid w:val="00B76D4A"/>
    <w:rsid w:val="00BC48BE"/>
    <w:rsid w:val="00BF0C3B"/>
    <w:rsid w:val="00C54DF7"/>
    <w:rsid w:val="00CA7671"/>
    <w:rsid w:val="00CB4F8A"/>
    <w:rsid w:val="00CC0096"/>
    <w:rsid w:val="00D50926"/>
    <w:rsid w:val="00DC09A0"/>
    <w:rsid w:val="00DE15D4"/>
    <w:rsid w:val="00E109A6"/>
    <w:rsid w:val="00E2428A"/>
    <w:rsid w:val="00E63E37"/>
    <w:rsid w:val="00E75A4A"/>
    <w:rsid w:val="00E8050B"/>
    <w:rsid w:val="00EC539C"/>
    <w:rsid w:val="00FB716E"/>
    <w:rsid w:val="00FD49AD"/>
    <w:rsid w:val="00FE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B95EF"/>
  <w15:chartTrackingRefBased/>
  <w15:docId w15:val="{818E6791-F0F7-45FE-BB94-0D138D01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901"/>
    <w:pPr>
      <w:spacing w:after="280" w:line="240" w:lineRule="auto"/>
      <w:ind w:left="10" w:hanging="10"/>
    </w:pPr>
    <w:rPr>
      <w:rFonts w:eastAsia="Arial"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1482</Characters>
  <Application>Microsoft Office Word</Application>
  <DocSecurity>0</DocSecurity>
  <Lines>33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Wildrom</dc:creator>
  <cp:keywords/>
  <dc:description/>
  <cp:lastModifiedBy>Karen Wildrom</cp:lastModifiedBy>
  <cp:revision>2</cp:revision>
  <dcterms:created xsi:type="dcterms:W3CDTF">2026-06-30T19:32:00Z</dcterms:created>
  <dcterms:modified xsi:type="dcterms:W3CDTF">2026-06-30T19:32:00Z</dcterms:modified>
</cp:coreProperties>
</file>