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E7" w:rsidRDefault="00A04CE7" w:rsidP="00A04CE7">
      <w:pPr>
        <w:shd w:val="clear" w:color="auto" w:fill="FFFFFF"/>
        <w:spacing w:after="0" w:line="240" w:lineRule="auto"/>
        <w:rPr>
          <w:rFonts w:ascii="Arial" w:eastAsia="Times New Roman" w:hAnsi="Arial" w:cs="Arial"/>
          <w:b/>
          <w:bCs/>
          <w:i/>
          <w:iCs/>
          <w:color w:val="5E5E5E"/>
          <w:sz w:val="24"/>
          <w:szCs w:val="24"/>
        </w:rPr>
      </w:pPr>
      <w:bookmarkStart w:id="0" w:name="_GoBack"/>
      <w:bookmarkEnd w:id="0"/>
      <w:r>
        <w:rPr>
          <w:rFonts w:ascii="Arial" w:eastAsia="Times New Roman" w:hAnsi="Arial" w:cs="Arial"/>
          <w:b/>
          <w:bCs/>
          <w:i/>
          <w:iCs/>
          <w:color w:val="5E5E5E"/>
          <w:sz w:val="24"/>
          <w:szCs w:val="24"/>
        </w:rPr>
        <w:t xml:space="preserve">BOARD MEETING MINUTES – May </w:t>
      </w:r>
      <w:r w:rsidR="00C951F8">
        <w:rPr>
          <w:rFonts w:ascii="Arial" w:eastAsia="Times New Roman" w:hAnsi="Arial" w:cs="Arial"/>
          <w:b/>
          <w:bCs/>
          <w:i/>
          <w:iCs/>
          <w:color w:val="5E5E5E"/>
          <w:sz w:val="24"/>
          <w:szCs w:val="24"/>
        </w:rPr>
        <w:t>19</w:t>
      </w:r>
      <w:r>
        <w:rPr>
          <w:rFonts w:ascii="Arial" w:eastAsia="Times New Roman" w:hAnsi="Arial" w:cs="Arial"/>
          <w:b/>
          <w:bCs/>
          <w:i/>
          <w:iCs/>
          <w:color w:val="5E5E5E"/>
          <w:sz w:val="24"/>
          <w:szCs w:val="24"/>
        </w:rPr>
        <w:t xml:space="preserve"> 2020</w:t>
      </w:r>
    </w:p>
    <w:p w:rsidR="00A04CE7" w:rsidRDefault="00A04CE7" w:rsidP="00A04CE7">
      <w:pPr>
        <w:shd w:val="clear" w:color="auto" w:fill="FFFFFF"/>
        <w:spacing w:after="0" w:line="240" w:lineRule="auto"/>
        <w:rPr>
          <w:rFonts w:ascii="Arial" w:eastAsia="Times New Roman" w:hAnsi="Arial" w:cs="Arial"/>
          <w:b/>
          <w:bCs/>
          <w:i/>
          <w:iCs/>
          <w:color w:val="5E5E5E"/>
          <w:sz w:val="24"/>
          <w:szCs w:val="24"/>
        </w:rPr>
      </w:pP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i/>
          <w:iCs/>
          <w:color w:val="5E5E5E"/>
          <w:sz w:val="24"/>
          <w:szCs w:val="24"/>
        </w:rPr>
        <w:t>Attendees:</w:t>
      </w:r>
      <w:r w:rsidRPr="00A04CE7">
        <w:rPr>
          <w:rFonts w:ascii="Arial" w:eastAsia="Times New Roman" w:hAnsi="Arial" w:cs="Arial"/>
          <w:color w:val="5E5E5E"/>
          <w:sz w:val="24"/>
          <w:szCs w:val="24"/>
        </w:rPr>
        <w:t xml:space="preserve"> Dan Rosales (President), Ken Kush (Treasurer), Daniel Silk (Secretary)</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i/>
          <w:iCs/>
          <w:color w:val="5E5E5E"/>
          <w:sz w:val="24"/>
          <w:szCs w:val="24"/>
        </w:rPr>
        <w:t>Order of Meeting and timeline:</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1:05pm-</w:t>
      </w:r>
      <w:r w:rsidRPr="00A04CE7">
        <w:rPr>
          <w:rFonts w:ascii="Arial" w:eastAsia="Times New Roman" w:hAnsi="Arial" w:cs="Arial"/>
          <w:color w:val="5E5E5E"/>
          <w:sz w:val="24"/>
          <w:szCs w:val="24"/>
        </w:rPr>
        <w:t xml:space="preserve"> Board meeting called to order and roll taken by Dan Rosales.</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1:08pm-</w:t>
      </w:r>
      <w:r w:rsidRPr="00A04CE7">
        <w:rPr>
          <w:rFonts w:ascii="Arial" w:eastAsia="Times New Roman" w:hAnsi="Arial" w:cs="Arial"/>
          <w:color w:val="5E5E5E"/>
          <w:sz w:val="24"/>
          <w:szCs w:val="24"/>
        </w:rPr>
        <w:t xml:space="preserve"> Review of Board Meeting minutes dated 5 Feb 2020. Motion to approve by Ken Kush, second by Dan Rosales. Motion passed.</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1:15pm-</w:t>
      </w:r>
      <w:r w:rsidRPr="00A04CE7">
        <w:rPr>
          <w:rFonts w:ascii="Arial" w:eastAsia="Times New Roman" w:hAnsi="Arial" w:cs="Arial"/>
          <w:color w:val="5E5E5E"/>
          <w:sz w:val="24"/>
          <w:szCs w:val="24"/>
        </w:rPr>
        <w:t xml:space="preserve"> Financial report presented by Ken Kush. Motion to approve report made by Daniel Silk with second by Dan Rosales. Motion passed.</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1:20pm-</w:t>
      </w:r>
      <w:r w:rsidRPr="00A04CE7">
        <w:rPr>
          <w:rFonts w:ascii="Arial" w:eastAsia="Times New Roman" w:hAnsi="Arial" w:cs="Arial"/>
          <w:color w:val="5E5E5E"/>
          <w:sz w:val="24"/>
          <w:szCs w:val="24"/>
        </w:rPr>
        <w:t xml:space="preserve"> New Business: Water District project update – New tank will be double in size. Construction is ahead of schedule and should be complete by late September this year. No planned increase in water cost to consumers. NO ATV signs to be posted in Water District open space at </w:t>
      </w:r>
      <w:proofErr w:type="gramStart"/>
      <w:r w:rsidRPr="00A04CE7">
        <w:rPr>
          <w:rFonts w:ascii="Arial" w:eastAsia="Times New Roman" w:hAnsi="Arial" w:cs="Arial"/>
          <w:color w:val="5E5E5E"/>
          <w:sz w:val="24"/>
          <w:szCs w:val="24"/>
        </w:rPr>
        <w:t>far east</w:t>
      </w:r>
      <w:proofErr w:type="gramEnd"/>
      <w:r w:rsidRPr="00A04CE7">
        <w:rPr>
          <w:rFonts w:ascii="Arial" w:eastAsia="Times New Roman" w:hAnsi="Arial" w:cs="Arial"/>
          <w:color w:val="5E5E5E"/>
          <w:sz w:val="24"/>
          <w:szCs w:val="24"/>
        </w:rPr>
        <w:t xml:space="preserve"> neighborhood entrance by Singing Hills road.</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1:30pm-</w:t>
      </w:r>
      <w:r w:rsidRPr="00A04CE7">
        <w:rPr>
          <w:rFonts w:ascii="Arial" w:eastAsia="Times New Roman" w:hAnsi="Arial" w:cs="Arial"/>
          <w:color w:val="5E5E5E"/>
          <w:sz w:val="24"/>
          <w:szCs w:val="24"/>
        </w:rPr>
        <w:t xml:space="preserve"> Discussion of new metal structure at 41121 Round Hill Rd. Building appears to be illegal construction and for commercial use in clear violation of Deer Creek Farm covenants and Elbert County zoning. Following counsel by Attorneys Christian Weber and Michael Moore, county action will be pursued. </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1:50pm-</w:t>
      </w:r>
      <w:r w:rsidRPr="00A04CE7">
        <w:rPr>
          <w:rFonts w:ascii="Arial" w:eastAsia="Times New Roman" w:hAnsi="Arial" w:cs="Arial"/>
          <w:color w:val="5E5E5E"/>
          <w:sz w:val="24"/>
          <w:szCs w:val="24"/>
        </w:rPr>
        <w:t xml:space="preserve"> Chipper Day scheduled for June 27 with similar format as last year.</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1:55pm-</w:t>
      </w:r>
      <w:r w:rsidRPr="00A04CE7">
        <w:rPr>
          <w:rFonts w:ascii="Arial" w:eastAsia="Times New Roman" w:hAnsi="Arial" w:cs="Arial"/>
          <w:color w:val="5E5E5E"/>
          <w:sz w:val="24"/>
          <w:szCs w:val="24"/>
        </w:rPr>
        <w:t xml:space="preserve"> Addition of Ad Hoc position to HOA board: no response from membership either in affirmation of or against the proposed change.</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2:09pm-</w:t>
      </w:r>
      <w:r w:rsidRPr="00A04CE7">
        <w:rPr>
          <w:rFonts w:ascii="Arial" w:eastAsia="Times New Roman" w:hAnsi="Arial" w:cs="Arial"/>
          <w:color w:val="5E5E5E"/>
          <w:sz w:val="24"/>
          <w:szCs w:val="24"/>
        </w:rPr>
        <w:t xml:space="preserve"> Discussion regarding potential neighborhood “quarantine” activities. Proposal to organize several outdoor community activities in order to foster good neighbor relations and exercise during the COVID “quarantine”. Plan will be to advertise 2 activities: Walk Along (neighbors enjoying a leisurely stroll together), Tractor Ride (neighbors drive their lawn mowers, tractors, ATVs etc. along in a parade for fun and encouragement).</w:t>
      </w:r>
    </w:p>
    <w:p w:rsidR="00A04CE7" w:rsidRPr="00A04CE7" w:rsidRDefault="00A04CE7" w:rsidP="00A04CE7">
      <w:pPr>
        <w:shd w:val="clear" w:color="auto" w:fill="FFFFFF"/>
        <w:spacing w:after="0" w:line="240" w:lineRule="auto"/>
        <w:rPr>
          <w:rFonts w:ascii="Arial" w:eastAsia="Times New Roman" w:hAnsi="Arial" w:cs="Arial"/>
          <w:color w:val="5E5E5E"/>
          <w:sz w:val="24"/>
          <w:szCs w:val="24"/>
        </w:rPr>
      </w:pPr>
      <w:r w:rsidRPr="00A04CE7">
        <w:rPr>
          <w:rFonts w:ascii="Arial" w:eastAsia="Times New Roman" w:hAnsi="Arial" w:cs="Arial"/>
          <w:b/>
          <w:bCs/>
          <w:color w:val="5E5E5E"/>
          <w:sz w:val="24"/>
          <w:szCs w:val="24"/>
        </w:rPr>
        <w:t>2:15pm</w:t>
      </w:r>
      <w:r w:rsidRPr="00A04CE7">
        <w:rPr>
          <w:rFonts w:ascii="Arial" w:eastAsia="Times New Roman" w:hAnsi="Arial" w:cs="Arial"/>
          <w:color w:val="5E5E5E"/>
          <w:sz w:val="24"/>
          <w:szCs w:val="24"/>
        </w:rPr>
        <w:t xml:space="preserve">- Meeting adjourned. </w:t>
      </w:r>
    </w:p>
    <w:p w:rsidR="00D81DBD" w:rsidRDefault="00D81DBD"/>
    <w:sectPr w:rsidR="00D81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E7"/>
    <w:rsid w:val="00A04CE7"/>
    <w:rsid w:val="00B34641"/>
    <w:rsid w:val="00C951F8"/>
    <w:rsid w:val="00D8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69223-3355-4DE7-9F9D-A00A7FA7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908877">
      <w:bodyDiv w:val="1"/>
      <w:marLeft w:val="0"/>
      <w:marRight w:val="0"/>
      <w:marTop w:val="0"/>
      <w:marBottom w:val="0"/>
      <w:divBdr>
        <w:top w:val="none" w:sz="0" w:space="0" w:color="auto"/>
        <w:left w:val="none" w:sz="0" w:space="0" w:color="auto"/>
        <w:bottom w:val="none" w:sz="0" w:space="0" w:color="auto"/>
        <w:right w:val="none" w:sz="0" w:space="0" w:color="auto"/>
      </w:divBdr>
      <w:divsChild>
        <w:div w:id="322005917">
          <w:marLeft w:val="0"/>
          <w:marRight w:val="0"/>
          <w:marTop w:val="0"/>
          <w:marBottom w:val="0"/>
          <w:divBdr>
            <w:top w:val="none" w:sz="0" w:space="0" w:color="auto"/>
            <w:left w:val="none" w:sz="0" w:space="0" w:color="auto"/>
            <w:bottom w:val="none" w:sz="0" w:space="0" w:color="auto"/>
            <w:right w:val="none" w:sz="0" w:space="0" w:color="auto"/>
          </w:divBdr>
        </w:div>
        <w:div w:id="300383784">
          <w:marLeft w:val="0"/>
          <w:marRight w:val="0"/>
          <w:marTop w:val="0"/>
          <w:marBottom w:val="0"/>
          <w:divBdr>
            <w:top w:val="none" w:sz="0" w:space="0" w:color="auto"/>
            <w:left w:val="none" w:sz="0" w:space="0" w:color="auto"/>
            <w:bottom w:val="none" w:sz="0" w:space="0" w:color="auto"/>
            <w:right w:val="none" w:sz="0" w:space="0" w:color="auto"/>
          </w:divBdr>
        </w:div>
        <w:div w:id="1677614549">
          <w:marLeft w:val="0"/>
          <w:marRight w:val="0"/>
          <w:marTop w:val="0"/>
          <w:marBottom w:val="0"/>
          <w:divBdr>
            <w:top w:val="none" w:sz="0" w:space="0" w:color="auto"/>
            <w:left w:val="none" w:sz="0" w:space="0" w:color="auto"/>
            <w:bottom w:val="none" w:sz="0" w:space="0" w:color="auto"/>
            <w:right w:val="none" w:sz="0" w:space="0" w:color="auto"/>
          </w:divBdr>
        </w:div>
        <w:div w:id="1597978802">
          <w:marLeft w:val="0"/>
          <w:marRight w:val="0"/>
          <w:marTop w:val="0"/>
          <w:marBottom w:val="0"/>
          <w:divBdr>
            <w:top w:val="none" w:sz="0" w:space="0" w:color="auto"/>
            <w:left w:val="none" w:sz="0" w:space="0" w:color="auto"/>
            <w:bottom w:val="none" w:sz="0" w:space="0" w:color="auto"/>
            <w:right w:val="none" w:sz="0" w:space="0" w:color="auto"/>
          </w:divBdr>
        </w:div>
        <w:div w:id="406001329">
          <w:marLeft w:val="0"/>
          <w:marRight w:val="0"/>
          <w:marTop w:val="0"/>
          <w:marBottom w:val="0"/>
          <w:divBdr>
            <w:top w:val="none" w:sz="0" w:space="0" w:color="auto"/>
            <w:left w:val="none" w:sz="0" w:space="0" w:color="auto"/>
            <w:bottom w:val="none" w:sz="0" w:space="0" w:color="auto"/>
            <w:right w:val="none" w:sz="0" w:space="0" w:color="auto"/>
          </w:divBdr>
        </w:div>
        <w:div w:id="141851606">
          <w:marLeft w:val="0"/>
          <w:marRight w:val="0"/>
          <w:marTop w:val="0"/>
          <w:marBottom w:val="0"/>
          <w:divBdr>
            <w:top w:val="none" w:sz="0" w:space="0" w:color="auto"/>
            <w:left w:val="none" w:sz="0" w:space="0" w:color="auto"/>
            <w:bottom w:val="none" w:sz="0" w:space="0" w:color="auto"/>
            <w:right w:val="none" w:sz="0" w:space="0" w:color="auto"/>
          </w:divBdr>
        </w:div>
        <w:div w:id="1864052615">
          <w:marLeft w:val="0"/>
          <w:marRight w:val="0"/>
          <w:marTop w:val="0"/>
          <w:marBottom w:val="0"/>
          <w:divBdr>
            <w:top w:val="none" w:sz="0" w:space="0" w:color="auto"/>
            <w:left w:val="none" w:sz="0" w:space="0" w:color="auto"/>
            <w:bottom w:val="none" w:sz="0" w:space="0" w:color="auto"/>
            <w:right w:val="none" w:sz="0" w:space="0" w:color="auto"/>
          </w:divBdr>
        </w:div>
        <w:div w:id="1603805771">
          <w:marLeft w:val="0"/>
          <w:marRight w:val="0"/>
          <w:marTop w:val="0"/>
          <w:marBottom w:val="0"/>
          <w:divBdr>
            <w:top w:val="none" w:sz="0" w:space="0" w:color="auto"/>
            <w:left w:val="none" w:sz="0" w:space="0" w:color="auto"/>
            <w:bottom w:val="none" w:sz="0" w:space="0" w:color="auto"/>
            <w:right w:val="none" w:sz="0" w:space="0" w:color="auto"/>
          </w:divBdr>
        </w:div>
        <w:div w:id="836043715">
          <w:marLeft w:val="0"/>
          <w:marRight w:val="0"/>
          <w:marTop w:val="0"/>
          <w:marBottom w:val="0"/>
          <w:divBdr>
            <w:top w:val="none" w:sz="0" w:space="0" w:color="auto"/>
            <w:left w:val="none" w:sz="0" w:space="0" w:color="auto"/>
            <w:bottom w:val="none" w:sz="0" w:space="0" w:color="auto"/>
            <w:right w:val="none" w:sz="0" w:space="0" w:color="auto"/>
          </w:divBdr>
        </w:div>
        <w:div w:id="1202403657">
          <w:marLeft w:val="0"/>
          <w:marRight w:val="0"/>
          <w:marTop w:val="0"/>
          <w:marBottom w:val="0"/>
          <w:divBdr>
            <w:top w:val="none" w:sz="0" w:space="0" w:color="auto"/>
            <w:left w:val="none" w:sz="0" w:space="0" w:color="auto"/>
            <w:bottom w:val="none" w:sz="0" w:space="0" w:color="auto"/>
            <w:right w:val="none" w:sz="0" w:space="0" w:color="auto"/>
          </w:divBdr>
        </w:div>
        <w:div w:id="83422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kush</dc:creator>
  <cp:keywords/>
  <dc:description/>
  <cp:lastModifiedBy>ken kush</cp:lastModifiedBy>
  <cp:revision>2</cp:revision>
  <dcterms:created xsi:type="dcterms:W3CDTF">2022-04-27T21:05:00Z</dcterms:created>
  <dcterms:modified xsi:type="dcterms:W3CDTF">2022-04-27T21:05:00Z</dcterms:modified>
</cp:coreProperties>
</file>