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03468177"/>
        <w:docPartObj>
          <w:docPartGallery w:val="Cover Pages"/>
          <w:docPartUnique/>
        </w:docPartObj>
      </w:sdtPr>
      <w:sdtEndPr>
        <w:rPr>
          <w:rFonts w:ascii="Open Sans" w:hAnsi="Open Sans" w:cs="Open Sans"/>
        </w:rPr>
      </w:sdtEndPr>
      <w:sdtContent>
        <w:p w14:paraId="2FB3D21E" w14:textId="70BCB507" w:rsidR="00E56D2A" w:rsidRDefault="00E56D2A"/>
        <w:tbl>
          <w:tblPr>
            <w:tblpPr w:leftFromText="187" w:rightFromText="187" w:horzAnchor="margin" w:tblpXSpec="center" w:tblpY="2881"/>
            <w:tblW w:w="4000" w:type="pct"/>
            <w:tblBorders>
              <w:left w:val="single" w:sz="12" w:space="0" w:color="07224D" w:themeColor="accent1"/>
            </w:tblBorders>
            <w:tblCellMar>
              <w:left w:w="144" w:type="dxa"/>
              <w:right w:w="115" w:type="dxa"/>
            </w:tblCellMar>
            <w:tblLook w:val="04A0" w:firstRow="1" w:lastRow="0" w:firstColumn="1" w:lastColumn="0" w:noHBand="0" w:noVBand="1"/>
          </w:tblPr>
          <w:tblGrid>
            <w:gridCol w:w="7476"/>
          </w:tblGrid>
          <w:tr w:rsidR="00E56D2A" w14:paraId="674D0381" w14:textId="77777777">
            <w:sdt>
              <w:sdtPr>
                <w:rPr>
                  <w:rFonts w:ascii="Open Sans" w:hAnsi="Open Sans" w:cs="Open Sans"/>
                  <w:color w:val="051939" w:themeColor="accent1" w:themeShade="BF"/>
                  <w:sz w:val="24"/>
                  <w:szCs w:val="24"/>
                </w:rPr>
                <w:alias w:val="Company"/>
                <w:id w:val="13406915"/>
                <w:placeholder>
                  <w:docPart w:val="03BA96883B8B46B9B2DD42C43A15110F"/>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14:paraId="20909FBE" w14:textId="143F7B2C" w:rsidR="00E56D2A" w:rsidRPr="0083596C" w:rsidRDefault="008E0343">
                    <w:pPr>
                      <w:pStyle w:val="NoSpacing"/>
                      <w:rPr>
                        <w:rFonts w:ascii="Open Sans" w:hAnsi="Open Sans" w:cs="Open Sans"/>
                        <w:color w:val="051939" w:themeColor="accent1" w:themeShade="BF"/>
                        <w:sz w:val="24"/>
                      </w:rPr>
                    </w:pPr>
                    <w:r>
                      <w:rPr>
                        <w:rFonts w:ascii="Open Sans" w:hAnsi="Open Sans" w:cs="Open Sans"/>
                        <w:color w:val="051939" w:themeColor="accent1" w:themeShade="BF"/>
                        <w:sz w:val="24"/>
                        <w:szCs w:val="24"/>
                      </w:rPr>
                      <w:t>Month, Year</w:t>
                    </w:r>
                  </w:p>
                </w:tc>
              </w:sdtContent>
            </w:sdt>
          </w:tr>
          <w:tr w:rsidR="00E56D2A" w14:paraId="71FE892E" w14:textId="77777777">
            <w:tc>
              <w:tcPr>
                <w:tcW w:w="7672" w:type="dxa"/>
              </w:tcPr>
              <w:sdt>
                <w:sdtPr>
                  <w:rPr>
                    <w:rFonts w:ascii="Open Sans" w:eastAsiaTheme="majorEastAsia" w:hAnsi="Open Sans" w:cs="Open Sans"/>
                    <w:color w:val="07224D" w:themeColor="accent1"/>
                    <w:sz w:val="88"/>
                    <w:szCs w:val="88"/>
                  </w:rPr>
                  <w:alias w:val="Title"/>
                  <w:id w:val="13406919"/>
                  <w:placeholder>
                    <w:docPart w:val="AF0AC1697B6140EDB4A4BED8229EFEA6"/>
                  </w:placeholder>
                  <w:dataBinding w:prefixMappings="xmlns:ns0='http://schemas.openxmlformats.org/package/2006/metadata/core-properties' xmlns:ns1='http://purl.org/dc/elements/1.1/'" w:xpath="/ns0:coreProperties[1]/ns1:title[1]" w:storeItemID="{6C3C8BC8-F283-45AE-878A-BAB7291924A1}"/>
                  <w:text/>
                </w:sdtPr>
                <w:sdtEndPr/>
                <w:sdtContent>
                  <w:p w14:paraId="108C50A5" w14:textId="2518D0E9" w:rsidR="00E56D2A" w:rsidRPr="0083596C" w:rsidRDefault="00C47E26">
                    <w:pPr>
                      <w:pStyle w:val="NoSpacing"/>
                      <w:spacing w:line="216" w:lineRule="auto"/>
                      <w:rPr>
                        <w:rFonts w:ascii="Open Sans" w:eastAsiaTheme="majorEastAsia" w:hAnsi="Open Sans" w:cs="Open Sans"/>
                        <w:color w:val="07224D" w:themeColor="accent1"/>
                        <w:sz w:val="88"/>
                        <w:szCs w:val="88"/>
                      </w:rPr>
                    </w:pPr>
                    <w:r>
                      <w:rPr>
                        <w:rFonts w:ascii="Open Sans" w:eastAsiaTheme="majorEastAsia" w:hAnsi="Open Sans" w:cs="Open Sans"/>
                        <w:color w:val="07224D" w:themeColor="accent1"/>
                        <w:sz w:val="88"/>
                        <w:szCs w:val="88"/>
                      </w:rPr>
                      <w:t>Business Name</w:t>
                    </w:r>
                  </w:p>
                </w:sdtContent>
              </w:sdt>
            </w:tc>
          </w:tr>
          <w:tr w:rsidR="00E56D2A" w14:paraId="0440F5CC" w14:textId="77777777">
            <w:sdt>
              <w:sdtPr>
                <w:rPr>
                  <w:rFonts w:ascii="Open Sans" w:hAnsi="Open Sans" w:cs="Open Sans"/>
                  <w:color w:val="051939" w:themeColor="accent1" w:themeShade="BF"/>
                  <w:sz w:val="24"/>
                  <w:szCs w:val="24"/>
                </w:rPr>
                <w:alias w:val="Subtitle"/>
                <w:id w:val="13406923"/>
                <w:placeholder>
                  <w:docPart w:val="8E2CE2FA0D404C45A515379319B95A37"/>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14:paraId="4CE18F3D" w14:textId="6D4728CA" w:rsidR="00E56D2A" w:rsidRPr="0083596C" w:rsidRDefault="008E0343">
                    <w:pPr>
                      <w:pStyle w:val="NoSpacing"/>
                      <w:rPr>
                        <w:rFonts w:ascii="Open Sans" w:hAnsi="Open Sans" w:cs="Open Sans"/>
                        <w:color w:val="051939" w:themeColor="accent1" w:themeShade="BF"/>
                        <w:sz w:val="24"/>
                      </w:rPr>
                    </w:pPr>
                    <w:r>
                      <w:rPr>
                        <w:rFonts w:ascii="Open Sans" w:hAnsi="Open Sans" w:cs="Open Sans"/>
                        <w:color w:val="051939" w:themeColor="accent1" w:themeShade="BF"/>
                        <w:sz w:val="24"/>
                        <w:szCs w:val="24"/>
                      </w:rPr>
                      <w:t>Primary Contact Name</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220"/>
          </w:tblGrid>
          <w:tr w:rsidR="00E56D2A" w14:paraId="0285E751" w14:textId="77777777" w:rsidTr="00C97162">
            <w:tc>
              <w:tcPr>
                <w:tcW w:w="7220" w:type="dxa"/>
                <w:tcMar>
                  <w:top w:w="216" w:type="dxa"/>
                  <w:left w:w="115" w:type="dxa"/>
                  <w:bottom w:w="216" w:type="dxa"/>
                  <w:right w:w="115" w:type="dxa"/>
                </w:tcMar>
              </w:tcPr>
              <w:sdt>
                <w:sdtPr>
                  <w:rPr>
                    <w:color w:val="07224D" w:themeColor="accent1"/>
                    <w:sz w:val="28"/>
                    <w:szCs w:val="28"/>
                  </w:rPr>
                  <w:alias w:val="Author"/>
                  <w:id w:val="13406928"/>
                  <w:placeholder>
                    <w:docPart w:val="335E9B711AC4435C95F46D7569660616"/>
                  </w:placeholder>
                  <w:dataBinding w:prefixMappings="xmlns:ns0='http://schemas.openxmlformats.org/package/2006/metadata/core-properties' xmlns:ns1='http://purl.org/dc/elements/1.1/'" w:xpath="/ns0:coreProperties[1]/ns1:creator[1]" w:storeItemID="{6C3C8BC8-F283-45AE-878A-BAB7291924A1}"/>
                  <w:text/>
                </w:sdtPr>
                <w:sdtEndPr/>
                <w:sdtContent>
                  <w:p w14:paraId="4B225665" w14:textId="753EE029" w:rsidR="00E56D2A" w:rsidRDefault="001D3A5E">
                    <w:pPr>
                      <w:pStyle w:val="NoSpacing"/>
                      <w:rPr>
                        <w:color w:val="07224D" w:themeColor="accent1"/>
                        <w:sz w:val="28"/>
                        <w:szCs w:val="28"/>
                      </w:rPr>
                    </w:pPr>
                    <w:r>
                      <w:rPr>
                        <w:color w:val="07224D" w:themeColor="accent1"/>
                        <w:sz w:val="28"/>
                        <w:szCs w:val="28"/>
                      </w:rPr>
                      <w:t>Address</w:t>
                    </w:r>
                    <w:r w:rsidR="00AD06D1">
                      <w:rPr>
                        <w:color w:val="07224D" w:themeColor="accent1"/>
                        <w:sz w:val="28"/>
                        <w:szCs w:val="28"/>
                      </w:rPr>
                      <w:t>, City, State, Zip</w:t>
                    </w:r>
                  </w:p>
                </w:sdtContent>
              </w:sdt>
              <w:p w14:paraId="5EB37D24" w14:textId="77777777" w:rsidR="00E56D2A" w:rsidRDefault="008B4122">
                <w:pPr>
                  <w:pStyle w:val="NoSpacing"/>
                  <w:rPr>
                    <w:color w:val="07224D" w:themeColor="accent1"/>
                    <w:sz w:val="28"/>
                    <w:szCs w:val="28"/>
                  </w:rPr>
                </w:pPr>
                <w:r>
                  <w:rPr>
                    <w:color w:val="07224D" w:themeColor="accent1"/>
                    <w:sz w:val="28"/>
                    <w:szCs w:val="28"/>
                  </w:rPr>
                  <w:t>Phone</w:t>
                </w:r>
              </w:p>
              <w:p w14:paraId="038AE680" w14:textId="77777777" w:rsidR="008B4122" w:rsidRDefault="008B4122">
                <w:pPr>
                  <w:pStyle w:val="NoSpacing"/>
                  <w:rPr>
                    <w:color w:val="07224D" w:themeColor="accent1"/>
                    <w:sz w:val="28"/>
                    <w:szCs w:val="28"/>
                  </w:rPr>
                </w:pPr>
                <w:r>
                  <w:rPr>
                    <w:color w:val="07224D" w:themeColor="accent1"/>
                    <w:sz w:val="28"/>
                    <w:szCs w:val="28"/>
                  </w:rPr>
                  <w:t>Email</w:t>
                </w:r>
              </w:p>
              <w:p w14:paraId="1DCDFD94" w14:textId="6EF9D5DE" w:rsidR="008B4122" w:rsidRPr="008B4122" w:rsidRDefault="008B4122">
                <w:pPr>
                  <w:pStyle w:val="NoSpacing"/>
                  <w:rPr>
                    <w:color w:val="07224D" w:themeColor="accent1"/>
                    <w:sz w:val="28"/>
                    <w:szCs w:val="28"/>
                  </w:rPr>
                </w:pPr>
                <w:r>
                  <w:rPr>
                    <w:color w:val="07224D" w:themeColor="accent1"/>
                    <w:sz w:val="28"/>
                    <w:szCs w:val="28"/>
                  </w:rPr>
                  <w:t>Website</w:t>
                </w:r>
              </w:p>
            </w:tc>
          </w:tr>
        </w:tbl>
        <w:p w14:paraId="6305B30B" w14:textId="77777777" w:rsidR="00DD44A7" w:rsidRDefault="000919B8" w:rsidP="00DD44A7">
          <w:pPr>
            <w:rPr>
              <w:rFonts w:ascii="Open Sans" w:hAnsi="Open Sans" w:cs="Open Sans"/>
            </w:rPr>
          </w:pPr>
          <w:r>
            <w:rPr>
              <w:rFonts w:ascii="Open Sans" w:hAnsi="Open Sans" w:cs="Open Sans"/>
              <w:noProof/>
            </w:rPr>
            <mc:AlternateContent>
              <mc:Choice Requires="wps">
                <w:drawing>
                  <wp:anchor distT="0" distB="0" distL="114300" distR="114300" simplePos="0" relativeHeight="251659264" behindDoc="0" locked="0" layoutInCell="1" allowOverlap="1" wp14:anchorId="193295F9" wp14:editId="0938CC19">
                    <wp:simplePos x="0" y="0"/>
                    <wp:positionH relativeFrom="column">
                      <wp:posOffset>742950</wp:posOffset>
                    </wp:positionH>
                    <wp:positionV relativeFrom="page">
                      <wp:posOffset>6743700</wp:posOffset>
                    </wp:positionV>
                    <wp:extent cx="3048000" cy="381000"/>
                    <wp:effectExtent l="0" t="0" r="19050" b="19050"/>
                    <wp:wrapThrough wrapText="bothSides">
                      <wp:wrapPolygon edited="0">
                        <wp:start x="0" y="0"/>
                        <wp:lineTo x="0" y="21600"/>
                        <wp:lineTo x="21600" y="21600"/>
                        <wp:lineTo x="21600" y="0"/>
                        <wp:lineTo x="0" y="0"/>
                      </wp:wrapPolygon>
                    </wp:wrapThrough>
                    <wp:docPr id="704833683" name="Text Box 3"/>
                    <wp:cNvGraphicFramePr/>
                    <a:graphic xmlns:a="http://schemas.openxmlformats.org/drawingml/2006/main">
                      <a:graphicData uri="http://schemas.microsoft.com/office/word/2010/wordprocessingShape">
                        <wps:wsp>
                          <wps:cNvSpPr txBox="1"/>
                          <wps:spPr>
                            <a:xfrm>
                              <a:off x="0" y="0"/>
                              <a:ext cx="3048000" cy="381000"/>
                            </a:xfrm>
                            <a:prstGeom prst="rect">
                              <a:avLst/>
                            </a:prstGeom>
                            <a:solidFill>
                              <a:schemeClr val="lt1"/>
                            </a:solidFill>
                            <a:ln w="6350">
                              <a:solidFill>
                                <a:prstClr val="black"/>
                              </a:solidFill>
                            </a:ln>
                          </wps:spPr>
                          <wps:txbx>
                            <w:txbxContent>
                              <w:p w14:paraId="7D4724FC" w14:textId="08A5EE53" w:rsidR="000919B8" w:rsidRDefault="000919B8">
                                <w:r>
                                  <w:t xml:space="preserve">Insert logo above, then delete this text box.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3295F9" id="_x0000_t202" coordsize="21600,21600" o:spt="202" path="m,l,21600r21600,l21600,xe">
                    <v:stroke joinstyle="miter"/>
                    <v:path gradientshapeok="t" o:connecttype="rect"/>
                  </v:shapetype>
                  <v:shape id="Text Box 3" o:spid="_x0000_s1026" type="#_x0000_t202" style="position:absolute;margin-left:58.5pt;margin-top:531pt;width:240pt;height:30pt;z-index:251659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" fillcolor="white [3201]" strokeweight=".5pt">
                    <v:textbox>
                      <w:txbxContent>
                        <w:p w14:paraId="7D4724FC" w14:textId="08A5EE53" w:rsidR="000919B8" w:rsidRDefault="000919B8">
                          <w:r>
                            <w:t xml:space="preserve">Insert logo above, then delete this text box. </w:t>
                          </w:r>
                        </w:p>
                      </w:txbxContent>
                    </v:textbox>
                    <w10:wrap type="through" anchory="page"/>
                  </v:shape>
                </w:pict>
              </mc:Fallback>
            </mc:AlternateContent>
          </w:r>
        </w:p>
        <w:p w14:paraId="1C2FE046" w14:textId="77777777" w:rsidR="00DD44A7" w:rsidRDefault="00DD44A7" w:rsidP="00DD44A7">
          <w:pPr>
            <w:rPr>
              <w:rFonts w:ascii="Open Sans" w:hAnsi="Open Sans" w:cs="Open Sans"/>
            </w:rPr>
          </w:pPr>
        </w:p>
        <w:p w14:paraId="7EAFDA92" w14:textId="77777777" w:rsidR="00DD44A7" w:rsidRDefault="00DD44A7" w:rsidP="00DD44A7">
          <w:pPr>
            <w:rPr>
              <w:rFonts w:ascii="Open Sans" w:hAnsi="Open Sans" w:cs="Open Sans"/>
            </w:rPr>
          </w:pPr>
        </w:p>
        <w:p w14:paraId="1385A1CB" w14:textId="77777777" w:rsidR="00DD44A7" w:rsidRDefault="00DD44A7" w:rsidP="00DD44A7">
          <w:pPr>
            <w:rPr>
              <w:rFonts w:ascii="Open Sans" w:hAnsi="Open Sans" w:cs="Open Sans"/>
            </w:rPr>
          </w:pPr>
        </w:p>
        <w:p w14:paraId="7E2185D8" w14:textId="77777777" w:rsidR="00DD44A7" w:rsidRDefault="00DD44A7" w:rsidP="00DD44A7">
          <w:pPr>
            <w:rPr>
              <w:rFonts w:ascii="Open Sans" w:hAnsi="Open Sans" w:cs="Open Sans"/>
            </w:rPr>
          </w:pPr>
        </w:p>
        <w:p w14:paraId="3ADB76DA" w14:textId="77777777" w:rsidR="00DD44A7" w:rsidRDefault="00DD44A7" w:rsidP="00DD44A7">
          <w:pPr>
            <w:rPr>
              <w:rFonts w:ascii="Open Sans" w:hAnsi="Open Sans" w:cs="Open Sans"/>
            </w:rPr>
          </w:pPr>
        </w:p>
        <w:p w14:paraId="037839CC" w14:textId="77777777" w:rsidR="00DD44A7" w:rsidRDefault="00DD44A7" w:rsidP="00DD44A7">
          <w:pPr>
            <w:rPr>
              <w:rFonts w:ascii="Open Sans" w:hAnsi="Open Sans" w:cs="Open Sans"/>
            </w:rPr>
          </w:pPr>
        </w:p>
        <w:p w14:paraId="69D7EF8C" w14:textId="77777777" w:rsidR="00DD44A7" w:rsidRDefault="00DD44A7" w:rsidP="00DD44A7">
          <w:pPr>
            <w:rPr>
              <w:rFonts w:ascii="Open Sans" w:hAnsi="Open Sans" w:cs="Open Sans"/>
            </w:rPr>
          </w:pPr>
        </w:p>
        <w:p w14:paraId="57C9B771" w14:textId="77777777" w:rsidR="00DD44A7" w:rsidRDefault="00DD44A7" w:rsidP="00DD44A7">
          <w:pPr>
            <w:rPr>
              <w:rFonts w:ascii="Open Sans" w:hAnsi="Open Sans" w:cs="Open Sans"/>
            </w:rPr>
          </w:pPr>
        </w:p>
        <w:p w14:paraId="44AAA24D" w14:textId="77777777" w:rsidR="00DD44A7" w:rsidRDefault="00DD44A7" w:rsidP="00DD44A7">
          <w:pPr>
            <w:rPr>
              <w:rFonts w:ascii="Open Sans" w:hAnsi="Open Sans" w:cs="Open Sans"/>
            </w:rPr>
          </w:pPr>
        </w:p>
        <w:p w14:paraId="519839E4" w14:textId="77777777" w:rsidR="00DD44A7" w:rsidRDefault="00DD44A7" w:rsidP="00DD44A7">
          <w:pPr>
            <w:rPr>
              <w:rFonts w:ascii="Open Sans" w:hAnsi="Open Sans" w:cs="Open Sans"/>
            </w:rPr>
          </w:pPr>
        </w:p>
        <w:p w14:paraId="713E51D7" w14:textId="77777777" w:rsidR="00DD44A7" w:rsidRDefault="00DD44A7" w:rsidP="00DD44A7">
          <w:pPr>
            <w:rPr>
              <w:rFonts w:ascii="Open Sans" w:hAnsi="Open Sans" w:cs="Open Sans"/>
            </w:rPr>
          </w:pPr>
        </w:p>
        <w:p w14:paraId="092F34DE" w14:textId="77777777" w:rsidR="00DD44A7" w:rsidRDefault="00DD44A7" w:rsidP="00DD44A7">
          <w:pPr>
            <w:rPr>
              <w:rFonts w:ascii="Open Sans" w:hAnsi="Open Sans" w:cs="Open Sans"/>
            </w:rPr>
          </w:pPr>
        </w:p>
        <w:p w14:paraId="28B80CEB" w14:textId="77777777" w:rsidR="00DD44A7" w:rsidRDefault="00DD44A7" w:rsidP="00DD44A7">
          <w:pPr>
            <w:rPr>
              <w:rFonts w:ascii="Open Sans" w:hAnsi="Open Sans" w:cs="Open Sans"/>
            </w:rPr>
          </w:pPr>
        </w:p>
        <w:p w14:paraId="6B6E8249" w14:textId="77777777" w:rsidR="00DD44A7" w:rsidRDefault="00DD44A7" w:rsidP="00DD44A7">
          <w:pPr>
            <w:rPr>
              <w:rFonts w:ascii="Open Sans" w:hAnsi="Open Sans" w:cs="Open Sans"/>
            </w:rPr>
          </w:pPr>
        </w:p>
        <w:p w14:paraId="6E278DBA" w14:textId="77777777" w:rsidR="00DD44A7" w:rsidRDefault="00DD44A7" w:rsidP="00DD44A7">
          <w:pPr>
            <w:rPr>
              <w:rFonts w:ascii="Open Sans" w:hAnsi="Open Sans" w:cs="Open Sans"/>
            </w:rPr>
          </w:pPr>
        </w:p>
        <w:p w14:paraId="6C3321E3" w14:textId="77777777" w:rsidR="00DD44A7" w:rsidRDefault="00DD44A7" w:rsidP="00DD44A7">
          <w:pPr>
            <w:rPr>
              <w:rFonts w:ascii="Open Sans" w:hAnsi="Open Sans" w:cs="Open Sans"/>
            </w:rPr>
          </w:pPr>
        </w:p>
        <w:p w14:paraId="43B48426" w14:textId="77777777" w:rsidR="00DD44A7" w:rsidRDefault="00DD44A7" w:rsidP="00DD44A7">
          <w:pPr>
            <w:rPr>
              <w:rFonts w:ascii="Open Sans" w:hAnsi="Open Sans" w:cs="Open Sans"/>
            </w:rPr>
          </w:pPr>
        </w:p>
        <w:p w14:paraId="1E293DC2" w14:textId="77777777" w:rsidR="00DD44A7" w:rsidRDefault="00DD44A7" w:rsidP="00DD44A7">
          <w:pPr>
            <w:rPr>
              <w:rFonts w:ascii="Open Sans" w:hAnsi="Open Sans" w:cs="Open Sans"/>
            </w:rPr>
          </w:pPr>
        </w:p>
        <w:p w14:paraId="5181473E" w14:textId="77777777" w:rsidR="00DD44A7" w:rsidRDefault="00DD44A7" w:rsidP="00DD44A7">
          <w:pPr>
            <w:rPr>
              <w:rFonts w:ascii="Open Sans" w:hAnsi="Open Sans" w:cs="Open Sans"/>
            </w:rPr>
          </w:pPr>
        </w:p>
        <w:p w14:paraId="234FE122" w14:textId="77777777" w:rsidR="00DD44A7" w:rsidRDefault="00DD44A7" w:rsidP="00DD44A7">
          <w:pPr>
            <w:rPr>
              <w:rFonts w:ascii="Open Sans" w:hAnsi="Open Sans" w:cs="Open Sans"/>
            </w:rPr>
          </w:pPr>
        </w:p>
        <w:p w14:paraId="2990DC8C" w14:textId="77777777" w:rsidR="00DD44A7" w:rsidRDefault="00DD44A7" w:rsidP="00DD44A7">
          <w:pPr>
            <w:rPr>
              <w:rFonts w:ascii="Open Sans" w:hAnsi="Open Sans" w:cs="Open Sans"/>
            </w:rPr>
          </w:pPr>
        </w:p>
        <w:p w14:paraId="00380CA4" w14:textId="4A7C9C9C" w:rsidR="000960B5" w:rsidRPr="000960B5" w:rsidRDefault="00EC376D" w:rsidP="00DD44A7">
          <w:pPr>
            <w:rPr>
              <w:rFonts w:ascii="Open Sans" w:hAnsi="Open Sans" w:cs="Open Sans"/>
            </w:rPr>
          </w:pPr>
        </w:p>
      </w:sdtContent>
    </w:sdt>
    <w:p w14:paraId="01499B57" w14:textId="77777777" w:rsidR="000960B5" w:rsidRPr="000960B5" w:rsidRDefault="00EC376D" w:rsidP="000960B5">
      <w:pPr>
        <w:rPr>
          <w:rFonts w:ascii="Open Sans" w:hAnsi="Open Sans" w:cs="Open Sans"/>
        </w:rPr>
      </w:pPr>
      <w:r>
        <w:rPr>
          <w:rFonts w:ascii="Open Sans" w:hAnsi="Open Sans" w:cs="Open Sans"/>
        </w:rPr>
        <w:lastRenderedPageBreak/>
        <w:pict w14:anchorId="09023D91">
          <v:rect id="_x0000_i1025" style="width:0;height:1.5pt" o:hralign="center" o:hrstd="t" o:hr="t" fillcolor="#a0a0a0" stroked="f"/>
        </w:pict>
      </w:r>
    </w:p>
    <w:p w14:paraId="7FD90F14" w14:textId="77777777" w:rsidR="000960B5" w:rsidRPr="000960B5" w:rsidRDefault="000960B5" w:rsidP="00F437E8">
      <w:pPr>
        <w:pStyle w:val="Heading2"/>
      </w:pPr>
      <w:r w:rsidRPr="000960B5">
        <w:t>Table of Contents</w:t>
      </w:r>
    </w:p>
    <w:p w14:paraId="45245C80" w14:textId="77777777" w:rsidR="000960B5" w:rsidRPr="000960B5" w:rsidRDefault="000960B5">
      <w:pPr>
        <w:numPr>
          <w:ilvl w:val="0"/>
          <w:numId w:val="1"/>
        </w:numPr>
        <w:rPr>
          <w:rFonts w:ascii="Open Sans" w:hAnsi="Open Sans" w:cs="Open Sans"/>
        </w:rPr>
      </w:pPr>
      <w:r w:rsidRPr="000960B5">
        <w:rPr>
          <w:rFonts w:ascii="Open Sans" w:hAnsi="Open Sans" w:cs="Open Sans"/>
        </w:rPr>
        <w:t>Executive Summary</w:t>
      </w:r>
    </w:p>
    <w:p w14:paraId="1EFD7ED5" w14:textId="77777777" w:rsidR="000960B5" w:rsidRPr="000960B5" w:rsidRDefault="000960B5">
      <w:pPr>
        <w:numPr>
          <w:ilvl w:val="0"/>
          <w:numId w:val="1"/>
        </w:numPr>
        <w:rPr>
          <w:rFonts w:ascii="Open Sans" w:hAnsi="Open Sans" w:cs="Open Sans"/>
        </w:rPr>
      </w:pPr>
      <w:r w:rsidRPr="000960B5">
        <w:rPr>
          <w:rFonts w:ascii="Open Sans" w:hAnsi="Open Sans" w:cs="Open Sans"/>
        </w:rPr>
        <w:t>Business Overview</w:t>
      </w:r>
    </w:p>
    <w:p w14:paraId="7DF76D2B" w14:textId="77777777" w:rsidR="000960B5" w:rsidRPr="000960B5" w:rsidRDefault="000960B5">
      <w:pPr>
        <w:numPr>
          <w:ilvl w:val="0"/>
          <w:numId w:val="1"/>
        </w:numPr>
        <w:rPr>
          <w:rFonts w:ascii="Open Sans" w:hAnsi="Open Sans" w:cs="Open Sans"/>
        </w:rPr>
      </w:pPr>
      <w:r w:rsidRPr="000960B5">
        <w:rPr>
          <w:rFonts w:ascii="Open Sans" w:hAnsi="Open Sans" w:cs="Open Sans"/>
        </w:rPr>
        <w:t>Products and Services</w:t>
      </w:r>
    </w:p>
    <w:p w14:paraId="182408E1" w14:textId="77777777" w:rsidR="000960B5" w:rsidRPr="000960B5" w:rsidRDefault="000960B5">
      <w:pPr>
        <w:numPr>
          <w:ilvl w:val="0"/>
          <w:numId w:val="1"/>
        </w:numPr>
        <w:rPr>
          <w:rFonts w:ascii="Open Sans" w:hAnsi="Open Sans" w:cs="Open Sans"/>
        </w:rPr>
      </w:pPr>
      <w:r w:rsidRPr="000960B5">
        <w:rPr>
          <w:rFonts w:ascii="Open Sans" w:hAnsi="Open Sans" w:cs="Open Sans"/>
        </w:rPr>
        <w:t>Industry Analysis</w:t>
      </w:r>
    </w:p>
    <w:p w14:paraId="397555C3" w14:textId="77777777" w:rsidR="000960B5" w:rsidRPr="000960B5" w:rsidRDefault="000960B5">
      <w:pPr>
        <w:numPr>
          <w:ilvl w:val="0"/>
          <w:numId w:val="1"/>
        </w:numPr>
        <w:rPr>
          <w:rFonts w:ascii="Open Sans" w:hAnsi="Open Sans" w:cs="Open Sans"/>
        </w:rPr>
      </w:pPr>
      <w:r w:rsidRPr="000960B5">
        <w:rPr>
          <w:rFonts w:ascii="Open Sans" w:hAnsi="Open Sans" w:cs="Open Sans"/>
        </w:rPr>
        <w:t>Customer Analysis</w:t>
      </w:r>
    </w:p>
    <w:p w14:paraId="6567F241" w14:textId="77777777" w:rsidR="000960B5" w:rsidRPr="000960B5" w:rsidRDefault="000960B5">
      <w:pPr>
        <w:numPr>
          <w:ilvl w:val="0"/>
          <w:numId w:val="1"/>
        </w:numPr>
        <w:rPr>
          <w:rFonts w:ascii="Open Sans" w:hAnsi="Open Sans" w:cs="Open Sans"/>
        </w:rPr>
      </w:pPr>
      <w:r w:rsidRPr="000960B5">
        <w:rPr>
          <w:rFonts w:ascii="Open Sans" w:hAnsi="Open Sans" w:cs="Open Sans"/>
        </w:rPr>
        <w:t>Competitive Analysis</w:t>
      </w:r>
    </w:p>
    <w:p w14:paraId="5FC58E57" w14:textId="77777777" w:rsidR="000960B5" w:rsidRPr="000960B5" w:rsidRDefault="000960B5">
      <w:pPr>
        <w:numPr>
          <w:ilvl w:val="0"/>
          <w:numId w:val="1"/>
        </w:numPr>
        <w:rPr>
          <w:rFonts w:ascii="Open Sans" w:hAnsi="Open Sans" w:cs="Open Sans"/>
        </w:rPr>
      </w:pPr>
      <w:r w:rsidRPr="000960B5">
        <w:rPr>
          <w:rFonts w:ascii="Open Sans" w:hAnsi="Open Sans" w:cs="Open Sans"/>
        </w:rPr>
        <w:t>SWOT Analysis</w:t>
      </w:r>
    </w:p>
    <w:p w14:paraId="38F27A92" w14:textId="77777777" w:rsidR="000960B5" w:rsidRPr="000960B5" w:rsidRDefault="000960B5">
      <w:pPr>
        <w:numPr>
          <w:ilvl w:val="0"/>
          <w:numId w:val="1"/>
        </w:numPr>
        <w:rPr>
          <w:rFonts w:ascii="Open Sans" w:hAnsi="Open Sans" w:cs="Open Sans"/>
        </w:rPr>
      </w:pPr>
      <w:r w:rsidRPr="000960B5">
        <w:rPr>
          <w:rFonts w:ascii="Open Sans" w:hAnsi="Open Sans" w:cs="Open Sans"/>
        </w:rPr>
        <w:t>Operations and Management</w:t>
      </w:r>
    </w:p>
    <w:p w14:paraId="4954FA25" w14:textId="77777777" w:rsidR="000960B5" w:rsidRPr="000960B5" w:rsidRDefault="000960B5">
      <w:pPr>
        <w:numPr>
          <w:ilvl w:val="0"/>
          <w:numId w:val="1"/>
        </w:numPr>
        <w:rPr>
          <w:rFonts w:ascii="Open Sans" w:hAnsi="Open Sans" w:cs="Open Sans"/>
        </w:rPr>
      </w:pPr>
      <w:r w:rsidRPr="000960B5">
        <w:rPr>
          <w:rFonts w:ascii="Open Sans" w:hAnsi="Open Sans" w:cs="Open Sans"/>
        </w:rPr>
        <w:t>Marketing and Sales Strategy</w:t>
      </w:r>
    </w:p>
    <w:p w14:paraId="5C0D45BD" w14:textId="77777777" w:rsidR="000960B5" w:rsidRPr="000960B5" w:rsidRDefault="000960B5">
      <w:pPr>
        <w:numPr>
          <w:ilvl w:val="0"/>
          <w:numId w:val="1"/>
        </w:numPr>
        <w:rPr>
          <w:rFonts w:ascii="Open Sans" w:hAnsi="Open Sans" w:cs="Open Sans"/>
        </w:rPr>
      </w:pPr>
      <w:r w:rsidRPr="000960B5">
        <w:rPr>
          <w:rFonts w:ascii="Open Sans" w:hAnsi="Open Sans" w:cs="Open Sans"/>
        </w:rPr>
        <w:t>Risk Management</w:t>
      </w:r>
    </w:p>
    <w:p w14:paraId="04395DDF" w14:textId="77777777" w:rsidR="000960B5" w:rsidRPr="000960B5" w:rsidRDefault="000960B5">
      <w:pPr>
        <w:numPr>
          <w:ilvl w:val="0"/>
          <w:numId w:val="1"/>
        </w:numPr>
        <w:rPr>
          <w:rFonts w:ascii="Open Sans" w:hAnsi="Open Sans" w:cs="Open Sans"/>
        </w:rPr>
      </w:pPr>
      <w:r w:rsidRPr="000960B5">
        <w:rPr>
          <w:rFonts w:ascii="Open Sans" w:hAnsi="Open Sans" w:cs="Open Sans"/>
        </w:rPr>
        <w:t>Legal and Regulatory Requirements</w:t>
      </w:r>
    </w:p>
    <w:p w14:paraId="27D2F14E" w14:textId="77777777" w:rsidR="000960B5" w:rsidRPr="000960B5" w:rsidRDefault="000960B5">
      <w:pPr>
        <w:numPr>
          <w:ilvl w:val="0"/>
          <w:numId w:val="1"/>
        </w:numPr>
        <w:rPr>
          <w:rFonts w:ascii="Open Sans" w:hAnsi="Open Sans" w:cs="Open Sans"/>
        </w:rPr>
      </w:pPr>
      <w:r w:rsidRPr="000960B5">
        <w:rPr>
          <w:rFonts w:ascii="Open Sans" w:hAnsi="Open Sans" w:cs="Open Sans"/>
        </w:rPr>
        <w:t>Goals and Milestones</w:t>
      </w:r>
    </w:p>
    <w:p w14:paraId="62800723" w14:textId="77777777" w:rsidR="000960B5" w:rsidRPr="000960B5" w:rsidRDefault="000960B5">
      <w:pPr>
        <w:numPr>
          <w:ilvl w:val="0"/>
          <w:numId w:val="1"/>
        </w:numPr>
        <w:rPr>
          <w:rFonts w:ascii="Open Sans" w:hAnsi="Open Sans" w:cs="Open Sans"/>
        </w:rPr>
      </w:pPr>
      <w:r w:rsidRPr="000960B5">
        <w:rPr>
          <w:rFonts w:ascii="Open Sans" w:hAnsi="Open Sans" w:cs="Open Sans"/>
        </w:rPr>
        <w:t>Funding Request (if applicable)</w:t>
      </w:r>
    </w:p>
    <w:p w14:paraId="649EC6B1" w14:textId="77777777" w:rsidR="000960B5" w:rsidRPr="000960B5" w:rsidRDefault="000960B5">
      <w:pPr>
        <w:numPr>
          <w:ilvl w:val="0"/>
          <w:numId w:val="1"/>
        </w:numPr>
        <w:rPr>
          <w:rFonts w:ascii="Open Sans" w:hAnsi="Open Sans" w:cs="Open Sans"/>
        </w:rPr>
      </w:pPr>
      <w:r w:rsidRPr="000960B5">
        <w:rPr>
          <w:rFonts w:ascii="Open Sans" w:hAnsi="Open Sans" w:cs="Open Sans"/>
        </w:rPr>
        <w:t>Financial Projections and Assumptions</w:t>
      </w:r>
    </w:p>
    <w:p w14:paraId="3A39739B" w14:textId="77777777" w:rsidR="000960B5" w:rsidRPr="000960B5" w:rsidRDefault="000960B5">
      <w:pPr>
        <w:numPr>
          <w:ilvl w:val="0"/>
          <w:numId w:val="1"/>
        </w:numPr>
        <w:rPr>
          <w:rFonts w:ascii="Open Sans" w:hAnsi="Open Sans" w:cs="Open Sans"/>
        </w:rPr>
      </w:pPr>
      <w:r w:rsidRPr="000960B5">
        <w:rPr>
          <w:rFonts w:ascii="Open Sans" w:hAnsi="Open Sans" w:cs="Open Sans"/>
        </w:rPr>
        <w:t>Professional Support Team</w:t>
      </w:r>
    </w:p>
    <w:p w14:paraId="4914CC16" w14:textId="77777777" w:rsidR="000960B5" w:rsidRDefault="000960B5">
      <w:pPr>
        <w:numPr>
          <w:ilvl w:val="0"/>
          <w:numId w:val="1"/>
        </w:numPr>
        <w:rPr>
          <w:rFonts w:ascii="Open Sans" w:hAnsi="Open Sans" w:cs="Open Sans"/>
        </w:rPr>
      </w:pPr>
      <w:r w:rsidRPr="000960B5">
        <w:rPr>
          <w:rFonts w:ascii="Open Sans" w:hAnsi="Open Sans" w:cs="Open Sans"/>
        </w:rPr>
        <w:t>Appendices</w:t>
      </w:r>
    </w:p>
    <w:p w14:paraId="5E38AD84" w14:textId="77777777" w:rsidR="001E75CB" w:rsidRDefault="001E75CB" w:rsidP="001E75CB">
      <w:pPr>
        <w:rPr>
          <w:rFonts w:ascii="Open Sans" w:hAnsi="Open Sans" w:cs="Open Sans"/>
        </w:rPr>
      </w:pPr>
    </w:p>
    <w:p w14:paraId="32867688" w14:textId="77777777" w:rsidR="001E75CB" w:rsidRDefault="001E75CB" w:rsidP="001E75CB">
      <w:pPr>
        <w:rPr>
          <w:rFonts w:ascii="Open Sans" w:hAnsi="Open Sans" w:cs="Open Sans"/>
        </w:rPr>
      </w:pPr>
    </w:p>
    <w:p w14:paraId="5F02FE69" w14:textId="77777777" w:rsidR="001E75CB" w:rsidRDefault="001E75CB" w:rsidP="001E75CB">
      <w:pPr>
        <w:rPr>
          <w:rFonts w:ascii="Open Sans" w:hAnsi="Open Sans" w:cs="Open Sans"/>
        </w:rPr>
      </w:pPr>
    </w:p>
    <w:p w14:paraId="078036F5" w14:textId="77777777" w:rsidR="001E75CB" w:rsidRDefault="001E75CB" w:rsidP="001E75CB">
      <w:pPr>
        <w:rPr>
          <w:rFonts w:ascii="Open Sans" w:hAnsi="Open Sans" w:cs="Open Sans"/>
        </w:rPr>
      </w:pPr>
    </w:p>
    <w:p w14:paraId="7BEE6925" w14:textId="77777777" w:rsidR="002F3E45" w:rsidRDefault="002F3E45" w:rsidP="000960B5">
      <w:pPr>
        <w:rPr>
          <w:rFonts w:ascii="Open Sans" w:hAnsi="Open Sans" w:cs="Open Sans"/>
        </w:rPr>
      </w:pPr>
    </w:p>
    <w:p w14:paraId="3DE64C79" w14:textId="3FD8D19E" w:rsidR="000960B5" w:rsidRPr="000960B5" w:rsidRDefault="00EC376D" w:rsidP="000960B5">
      <w:pPr>
        <w:rPr>
          <w:rFonts w:ascii="Open Sans" w:hAnsi="Open Sans" w:cs="Open Sans"/>
        </w:rPr>
      </w:pPr>
      <w:r>
        <w:rPr>
          <w:rFonts w:ascii="Open Sans" w:hAnsi="Open Sans" w:cs="Open Sans"/>
        </w:rPr>
        <w:lastRenderedPageBreak/>
        <w:pict w14:anchorId="3600A311">
          <v:rect id="_x0000_i1026" style="width:0;height:1.5pt" o:hralign="center" o:hrstd="t" o:hr="t" fillcolor="#a0a0a0" stroked="f"/>
        </w:pict>
      </w:r>
    </w:p>
    <w:p w14:paraId="471087B0" w14:textId="77777777" w:rsidR="000960B5" w:rsidRPr="00FF5429" w:rsidRDefault="000960B5" w:rsidP="00FF5429">
      <w:pPr>
        <w:pStyle w:val="Heading2"/>
      </w:pPr>
      <w:r w:rsidRPr="00FF5429">
        <w:t xml:space="preserve">1. </w:t>
      </w:r>
      <w:r w:rsidRPr="00FF5429">
        <w:rPr>
          <w:rStyle w:val="Heading2Char"/>
        </w:rPr>
        <w:t>Executive Summary</w:t>
      </w:r>
    </w:p>
    <w:p w14:paraId="60323A96" w14:textId="77777777" w:rsidR="000960B5" w:rsidRPr="000960B5" w:rsidRDefault="000960B5" w:rsidP="000960B5">
      <w:pPr>
        <w:rPr>
          <w:rFonts w:ascii="Open Sans" w:hAnsi="Open Sans" w:cs="Open Sans"/>
        </w:rPr>
      </w:pPr>
      <w:r w:rsidRPr="000960B5">
        <w:rPr>
          <w:rFonts w:ascii="Open Sans" w:hAnsi="Open Sans" w:cs="Open Sans"/>
          <w:i/>
          <w:iCs/>
        </w:rPr>
        <w:t>Complete this section last.</w:t>
      </w:r>
    </w:p>
    <w:p w14:paraId="01FE698F" w14:textId="77777777" w:rsidR="000960B5" w:rsidRPr="000960B5" w:rsidRDefault="000960B5" w:rsidP="00F437E8">
      <w:pPr>
        <w:pStyle w:val="Heading3"/>
      </w:pPr>
      <w:r w:rsidRPr="000960B5">
        <w:t>Business Overview</w:t>
      </w:r>
    </w:p>
    <w:p w14:paraId="182436FE" w14:textId="77777777" w:rsidR="000960B5" w:rsidRPr="000960B5" w:rsidRDefault="000960B5">
      <w:pPr>
        <w:numPr>
          <w:ilvl w:val="0"/>
          <w:numId w:val="2"/>
        </w:numPr>
        <w:rPr>
          <w:rFonts w:ascii="Open Sans" w:hAnsi="Open Sans" w:cs="Open Sans"/>
        </w:rPr>
      </w:pPr>
      <w:r w:rsidRPr="000960B5">
        <w:rPr>
          <w:rFonts w:ascii="Open Sans" w:hAnsi="Open Sans" w:cs="Open Sans"/>
        </w:rPr>
        <w:t>What does your business do?</w:t>
      </w:r>
    </w:p>
    <w:p w14:paraId="405E6FEA" w14:textId="77777777" w:rsidR="000960B5" w:rsidRPr="000960B5" w:rsidRDefault="000960B5">
      <w:pPr>
        <w:numPr>
          <w:ilvl w:val="0"/>
          <w:numId w:val="2"/>
        </w:numPr>
        <w:rPr>
          <w:rFonts w:ascii="Open Sans" w:hAnsi="Open Sans" w:cs="Open Sans"/>
        </w:rPr>
      </w:pPr>
      <w:r w:rsidRPr="000960B5">
        <w:rPr>
          <w:rFonts w:ascii="Open Sans" w:hAnsi="Open Sans" w:cs="Open Sans"/>
        </w:rPr>
        <w:t>What products or services do you provide?</w:t>
      </w:r>
    </w:p>
    <w:p w14:paraId="01F832FD" w14:textId="77777777" w:rsidR="000960B5" w:rsidRPr="000960B5" w:rsidRDefault="000960B5">
      <w:pPr>
        <w:numPr>
          <w:ilvl w:val="0"/>
          <w:numId w:val="2"/>
        </w:numPr>
        <w:rPr>
          <w:rFonts w:ascii="Open Sans" w:hAnsi="Open Sans" w:cs="Open Sans"/>
        </w:rPr>
      </w:pPr>
      <w:r w:rsidRPr="000960B5">
        <w:rPr>
          <w:rFonts w:ascii="Open Sans" w:hAnsi="Open Sans" w:cs="Open Sans"/>
        </w:rPr>
        <w:t>What problem does your business solve?</w:t>
      </w:r>
    </w:p>
    <w:p w14:paraId="29C8B242" w14:textId="77777777" w:rsidR="000960B5" w:rsidRPr="000960B5" w:rsidRDefault="000960B5" w:rsidP="00F437E8">
      <w:pPr>
        <w:pStyle w:val="Heading3"/>
      </w:pPr>
      <w:r w:rsidRPr="00D04C29">
        <w:t>Target Customers</w:t>
      </w:r>
    </w:p>
    <w:p w14:paraId="136B571D" w14:textId="77777777" w:rsidR="000960B5" w:rsidRPr="000960B5" w:rsidRDefault="000960B5">
      <w:pPr>
        <w:numPr>
          <w:ilvl w:val="0"/>
          <w:numId w:val="3"/>
        </w:numPr>
        <w:rPr>
          <w:rFonts w:ascii="Open Sans" w:hAnsi="Open Sans" w:cs="Open Sans"/>
        </w:rPr>
      </w:pPr>
      <w:r w:rsidRPr="000960B5">
        <w:rPr>
          <w:rFonts w:ascii="Open Sans" w:hAnsi="Open Sans" w:cs="Open Sans"/>
        </w:rPr>
        <w:t>Who are your primary customers?</w:t>
      </w:r>
    </w:p>
    <w:p w14:paraId="17F9A271" w14:textId="77777777" w:rsidR="000960B5" w:rsidRPr="000960B5" w:rsidRDefault="000960B5">
      <w:pPr>
        <w:numPr>
          <w:ilvl w:val="0"/>
          <w:numId w:val="3"/>
        </w:numPr>
        <w:rPr>
          <w:rFonts w:ascii="Open Sans" w:hAnsi="Open Sans" w:cs="Open Sans"/>
        </w:rPr>
      </w:pPr>
      <w:r w:rsidRPr="000960B5">
        <w:rPr>
          <w:rFonts w:ascii="Open Sans" w:hAnsi="Open Sans" w:cs="Open Sans"/>
        </w:rPr>
        <w:t>Where are they located?</w:t>
      </w:r>
    </w:p>
    <w:p w14:paraId="5ED997A6" w14:textId="77777777" w:rsidR="000960B5" w:rsidRPr="000960B5" w:rsidRDefault="000960B5" w:rsidP="00F437E8">
      <w:pPr>
        <w:pStyle w:val="Heading3"/>
      </w:pPr>
      <w:r w:rsidRPr="000960B5">
        <w:t>Ownership and Structure</w:t>
      </w:r>
    </w:p>
    <w:p w14:paraId="5C9BA9E6" w14:textId="77777777" w:rsidR="000960B5" w:rsidRPr="000960B5" w:rsidRDefault="000960B5">
      <w:pPr>
        <w:numPr>
          <w:ilvl w:val="0"/>
          <w:numId w:val="4"/>
        </w:numPr>
        <w:rPr>
          <w:rFonts w:ascii="Open Sans" w:hAnsi="Open Sans" w:cs="Open Sans"/>
        </w:rPr>
      </w:pPr>
      <w:r w:rsidRPr="000960B5">
        <w:rPr>
          <w:rFonts w:ascii="Open Sans" w:hAnsi="Open Sans" w:cs="Open Sans"/>
        </w:rPr>
        <w:t>Who owns the business?</w:t>
      </w:r>
    </w:p>
    <w:p w14:paraId="5AD1BA4A" w14:textId="77777777" w:rsidR="000960B5" w:rsidRPr="000960B5" w:rsidRDefault="000960B5">
      <w:pPr>
        <w:numPr>
          <w:ilvl w:val="0"/>
          <w:numId w:val="4"/>
        </w:numPr>
        <w:rPr>
          <w:rFonts w:ascii="Open Sans" w:hAnsi="Open Sans" w:cs="Open Sans"/>
        </w:rPr>
      </w:pPr>
      <w:r w:rsidRPr="000960B5">
        <w:rPr>
          <w:rFonts w:ascii="Open Sans" w:hAnsi="Open Sans" w:cs="Open Sans"/>
        </w:rPr>
        <w:t>What is the legal structure?</w:t>
      </w:r>
    </w:p>
    <w:p w14:paraId="3AE48BA4" w14:textId="77777777" w:rsidR="000960B5" w:rsidRPr="000960B5" w:rsidRDefault="000960B5" w:rsidP="00F437E8">
      <w:pPr>
        <w:pStyle w:val="Heading3"/>
      </w:pPr>
      <w:r w:rsidRPr="00D04C29">
        <w:t>Competitive Advantage</w:t>
      </w:r>
    </w:p>
    <w:p w14:paraId="6CCDD57D" w14:textId="77777777" w:rsidR="000960B5" w:rsidRPr="000960B5" w:rsidRDefault="000960B5">
      <w:pPr>
        <w:numPr>
          <w:ilvl w:val="0"/>
          <w:numId w:val="5"/>
        </w:numPr>
        <w:rPr>
          <w:rFonts w:ascii="Open Sans" w:hAnsi="Open Sans" w:cs="Open Sans"/>
        </w:rPr>
      </w:pPr>
      <w:r w:rsidRPr="000960B5">
        <w:rPr>
          <w:rFonts w:ascii="Open Sans" w:hAnsi="Open Sans" w:cs="Open Sans"/>
        </w:rPr>
        <w:t>What are the top 3 reasons your business will succeed?</w:t>
      </w:r>
    </w:p>
    <w:p w14:paraId="2F83FE1E" w14:textId="77777777" w:rsidR="000960B5" w:rsidRPr="000960B5" w:rsidRDefault="000960B5" w:rsidP="00F437E8">
      <w:pPr>
        <w:pStyle w:val="Heading3"/>
      </w:pPr>
      <w:r w:rsidRPr="00D04C29">
        <w:t>Future Vision</w:t>
      </w:r>
    </w:p>
    <w:p w14:paraId="75B89957" w14:textId="77777777" w:rsidR="000960B5" w:rsidRPr="000960B5" w:rsidRDefault="000960B5">
      <w:pPr>
        <w:numPr>
          <w:ilvl w:val="0"/>
          <w:numId w:val="6"/>
        </w:numPr>
        <w:rPr>
          <w:rFonts w:ascii="Open Sans" w:hAnsi="Open Sans" w:cs="Open Sans"/>
        </w:rPr>
      </w:pPr>
      <w:r w:rsidRPr="000960B5">
        <w:rPr>
          <w:rFonts w:ascii="Open Sans" w:hAnsi="Open Sans" w:cs="Open Sans"/>
        </w:rPr>
        <w:t>Where do you see the business in 3 to 5 years?</w:t>
      </w:r>
    </w:p>
    <w:p w14:paraId="45DF93A5" w14:textId="77777777" w:rsidR="000960B5" w:rsidRPr="000960B5" w:rsidRDefault="000960B5" w:rsidP="00F437E8">
      <w:pPr>
        <w:pStyle w:val="Heading3"/>
      </w:pPr>
      <w:r w:rsidRPr="000960B5">
        <w:t>Funding Request (if applicable)</w:t>
      </w:r>
    </w:p>
    <w:p w14:paraId="2D2FF04B" w14:textId="77777777" w:rsidR="000960B5" w:rsidRPr="000960B5" w:rsidRDefault="000960B5">
      <w:pPr>
        <w:numPr>
          <w:ilvl w:val="0"/>
          <w:numId w:val="7"/>
        </w:numPr>
        <w:rPr>
          <w:rFonts w:ascii="Open Sans" w:hAnsi="Open Sans" w:cs="Open Sans"/>
        </w:rPr>
      </w:pPr>
      <w:r w:rsidRPr="000960B5">
        <w:rPr>
          <w:rFonts w:ascii="Open Sans" w:hAnsi="Open Sans" w:cs="Open Sans"/>
        </w:rPr>
        <w:t>Amount requested</w:t>
      </w:r>
    </w:p>
    <w:p w14:paraId="23222E70" w14:textId="77777777" w:rsidR="000960B5" w:rsidRPr="000960B5" w:rsidRDefault="000960B5">
      <w:pPr>
        <w:numPr>
          <w:ilvl w:val="0"/>
          <w:numId w:val="7"/>
        </w:numPr>
        <w:rPr>
          <w:rFonts w:ascii="Open Sans" w:hAnsi="Open Sans" w:cs="Open Sans"/>
        </w:rPr>
      </w:pPr>
      <w:r w:rsidRPr="000960B5">
        <w:rPr>
          <w:rFonts w:ascii="Open Sans" w:hAnsi="Open Sans" w:cs="Open Sans"/>
        </w:rPr>
        <w:t>Use of funds</w:t>
      </w:r>
    </w:p>
    <w:p w14:paraId="715C3336" w14:textId="77777777" w:rsidR="000960B5" w:rsidRPr="000960B5" w:rsidRDefault="000960B5">
      <w:pPr>
        <w:numPr>
          <w:ilvl w:val="0"/>
          <w:numId w:val="7"/>
        </w:numPr>
        <w:rPr>
          <w:rFonts w:ascii="Open Sans" w:hAnsi="Open Sans" w:cs="Open Sans"/>
        </w:rPr>
      </w:pPr>
      <w:r w:rsidRPr="000960B5">
        <w:rPr>
          <w:rFonts w:ascii="Open Sans" w:hAnsi="Open Sans" w:cs="Open Sans"/>
        </w:rPr>
        <w:t>Expected impact on the business</w:t>
      </w:r>
    </w:p>
    <w:p w14:paraId="7925851E" w14:textId="77777777" w:rsidR="000960B5" w:rsidRDefault="000960B5">
      <w:pPr>
        <w:numPr>
          <w:ilvl w:val="0"/>
          <w:numId w:val="7"/>
        </w:numPr>
        <w:rPr>
          <w:rFonts w:ascii="Open Sans" w:hAnsi="Open Sans" w:cs="Open Sans"/>
        </w:rPr>
      </w:pPr>
      <w:r w:rsidRPr="000960B5">
        <w:rPr>
          <w:rFonts w:ascii="Open Sans" w:hAnsi="Open Sans" w:cs="Open Sans"/>
        </w:rPr>
        <w:t>Repayment strategy</w:t>
      </w:r>
    </w:p>
    <w:p w14:paraId="0BCF78A2" w14:textId="77777777" w:rsidR="004530A0" w:rsidRDefault="004530A0" w:rsidP="004530A0">
      <w:pPr>
        <w:rPr>
          <w:rFonts w:ascii="Open Sans" w:hAnsi="Open Sans" w:cs="Open Sans"/>
        </w:rPr>
      </w:pPr>
    </w:p>
    <w:p w14:paraId="6D80796D" w14:textId="77777777" w:rsidR="004530A0" w:rsidRPr="000960B5" w:rsidRDefault="004530A0" w:rsidP="004530A0">
      <w:pPr>
        <w:rPr>
          <w:rFonts w:ascii="Open Sans" w:hAnsi="Open Sans" w:cs="Open Sans"/>
        </w:rPr>
      </w:pPr>
    </w:p>
    <w:p w14:paraId="2F70BC52" w14:textId="77777777" w:rsidR="000960B5" w:rsidRPr="000960B5" w:rsidRDefault="00EC376D" w:rsidP="000960B5">
      <w:pPr>
        <w:rPr>
          <w:rFonts w:ascii="Open Sans" w:hAnsi="Open Sans" w:cs="Open Sans"/>
        </w:rPr>
      </w:pPr>
      <w:r>
        <w:rPr>
          <w:rFonts w:ascii="Open Sans" w:hAnsi="Open Sans" w:cs="Open Sans"/>
        </w:rPr>
        <w:lastRenderedPageBreak/>
        <w:pict w14:anchorId="517C9047">
          <v:rect id="_x0000_i1027" style="width:0;height:1.5pt" o:hralign="center" o:hrstd="t" o:hr="t" fillcolor="#a0a0a0" stroked="f"/>
        </w:pict>
      </w:r>
    </w:p>
    <w:p w14:paraId="12F56956" w14:textId="607FD6DC" w:rsidR="000960B5" w:rsidRPr="00FF5429" w:rsidRDefault="000960B5" w:rsidP="00FF5429">
      <w:pPr>
        <w:pStyle w:val="Heading2"/>
      </w:pPr>
      <w:r w:rsidRPr="00FF5429">
        <w:t>2</w:t>
      </w:r>
      <w:r w:rsidRPr="00FF5429">
        <w:rPr>
          <w:rStyle w:val="Heading2Char"/>
        </w:rPr>
        <w:t>. Business Overview</w:t>
      </w:r>
    </w:p>
    <w:p w14:paraId="6BD6D005" w14:textId="77777777" w:rsidR="000960B5" w:rsidRPr="000960B5" w:rsidRDefault="000960B5" w:rsidP="00F437E8">
      <w:pPr>
        <w:pStyle w:val="Heading3"/>
      </w:pPr>
      <w:r w:rsidRPr="000960B5">
        <w:t>Business Description</w:t>
      </w:r>
    </w:p>
    <w:p w14:paraId="2AF75078" w14:textId="77777777" w:rsidR="000960B5" w:rsidRPr="000960B5" w:rsidRDefault="000960B5">
      <w:pPr>
        <w:numPr>
          <w:ilvl w:val="0"/>
          <w:numId w:val="8"/>
        </w:numPr>
        <w:rPr>
          <w:rFonts w:ascii="Open Sans" w:hAnsi="Open Sans" w:cs="Open Sans"/>
        </w:rPr>
      </w:pPr>
      <w:r w:rsidRPr="000960B5">
        <w:rPr>
          <w:rFonts w:ascii="Open Sans" w:hAnsi="Open Sans" w:cs="Open Sans"/>
        </w:rPr>
        <w:t>Describe the business and its purpose.</w:t>
      </w:r>
    </w:p>
    <w:p w14:paraId="6CD6E0C9" w14:textId="77777777" w:rsidR="000960B5" w:rsidRPr="000960B5" w:rsidRDefault="000960B5" w:rsidP="00F437E8">
      <w:pPr>
        <w:pStyle w:val="Heading3"/>
      </w:pPr>
      <w:r w:rsidRPr="000960B5">
        <w:t>Problem</w:t>
      </w:r>
    </w:p>
    <w:p w14:paraId="0A7A6D05" w14:textId="77777777" w:rsidR="000960B5" w:rsidRPr="000960B5" w:rsidRDefault="000960B5">
      <w:pPr>
        <w:numPr>
          <w:ilvl w:val="0"/>
          <w:numId w:val="9"/>
        </w:numPr>
        <w:rPr>
          <w:rFonts w:ascii="Open Sans" w:hAnsi="Open Sans" w:cs="Open Sans"/>
        </w:rPr>
      </w:pPr>
      <w:r w:rsidRPr="000960B5">
        <w:rPr>
          <w:rFonts w:ascii="Open Sans" w:hAnsi="Open Sans" w:cs="Open Sans"/>
        </w:rPr>
        <w:t>What customer need, gap, or problem exists?</w:t>
      </w:r>
    </w:p>
    <w:p w14:paraId="15B4FECF" w14:textId="77777777" w:rsidR="000960B5" w:rsidRPr="000960B5" w:rsidRDefault="000960B5" w:rsidP="00F437E8">
      <w:pPr>
        <w:pStyle w:val="Heading3"/>
      </w:pPr>
      <w:r w:rsidRPr="000960B5">
        <w:t>Solution</w:t>
      </w:r>
    </w:p>
    <w:p w14:paraId="5BA00232" w14:textId="77777777" w:rsidR="000960B5" w:rsidRPr="000960B5" w:rsidRDefault="000960B5">
      <w:pPr>
        <w:numPr>
          <w:ilvl w:val="0"/>
          <w:numId w:val="10"/>
        </w:numPr>
        <w:rPr>
          <w:rFonts w:ascii="Open Sans" w:hAnsi="Open Sans" w:cs="Open Sans"/>
        </w:rPr>
      </w:pPr>
      <w:r w:rsidRPr="000960B5">
        <w:rPr>
          <w:rFonts w:ascii="Open Sans" w:hAnsi="Open Sans" w:cs="Open Sans"/>
        </w:rPr>
        <w:t>How does your business solve this problem?</w:t>
      </w:r>
    </w:p>
    <w:p w14:paraId="24811E71" w14:textId="77777777" w:rsidR="000960B5" w:rsidRPr="000960B5" w:rsidRDefault="000960B5" w:rsidP="00F437E8">
      <w:pPr>
        <w:pStyle w:val="Heading3"/>
      </w:pPr>
      <w:r w:rsidRPr="000960B5">
        <w:t>Company Background</w:t>
      </w:r>
    </w:p>
    <w:p w14:paraId="0879AC92" w14:textId="77777777" w:rsidR="000960B5" w:rsidRPr="000960B5" w:rsidRDefault="000960B5">
      <w:pPr>
        <w:numPr>
          <w:ilvl w:val="0"/>
          <w:numId w:val="11"/>
        </w:numPr>
        <w:rPr>
          <w:rFonts w:ascii="Open Sans" w:hAnsi="Open Sans" w:cs="Open Sans"/>
        </w:rPr>
      </w:pPr>
      <w:r w:rsidRPr="000960B5">
        <w:rPr>
          <w:rFonts w:ascii="Open Sans" w:hAnsi="Open Sans" w:cs="Open Sans"/>
        </w:rPr>
        <w:t>Why did you start this business?</w:t>
      </w:r>
    </w:p>
    <w:p w14:paraId="3EDE1682" w14:textId="77777777" w:rsidR="000960B5" w:rsidRPr="000960B5" w:rsidRDefault="000960B5">
      <w:pPr>
        <w:numPr>
          <w:ilvl w:val="0"/>
          <w:numId w:val="11"/>
        </w:numPr>
        <w:rPr>
          <w:rFonts w:ascii="Open Sans" w:hAnsi="Open Sans" w:cs="Open Sans"/>
        </w:rPr>
      </w:pPr>
      <w:r w:rsidRPr="000960B5">
        <w:rPr>
          <w:rFonts w:ascii="Open Sans" w:hAnsi="Open Sans" w:cs="Open Sans"/>
        </w:rPr>
        <w:t>What motivates the owners?</w:t>
      </w:r>
    </w:p>
    <w:p w14:paraId="69125F47" w14:textId="77777777" w:rsidR="000960B5" w:rsidRPr="000960B5" w:rsidRDefault="000960B5" w:rsidP="00F437E8">
      <w:pPr>
        <w:pStyle w:val="Heading3"/>
      </w:pPr>
      <w:r w:rsidRPr="000960B5">
        <w:t>Legal Structure</w:t>
      </w:r>
    </w:p>
    <w:p w14:paraId="00DE0FC6" w14:textId="77777777" w:rsidR="000960B5" w:rsidRPr="000960B5" w:rsidRDefault="000960B5">
      <w:pPr>
        <w:numPr>
          <w:ilvl w:val="0"/>
          <w:numId w:val="12"/>
        </w:numPr>
        <w:rPr>
          <w:rFonts w:ascii="Open Sans" w:hAnsi="Open Sans" w:cs="Open Sans"/>
        </w:rPr>
      </w:pPr>
      <w:r w:rsidRPr="000960B5">
        <w:rPr>
          <w:rFonts w:ascii="Open Sans" w:hAnsi="Open Sans" w:cs="Open Sans"/>
        </w:rPr>
        <w:t>Sole Proprietorship</w:t>
      </w:r>
    </w:p>
    <w:p w14:paraId="620FBE66" w14:textId="77777777" w:rsidR="000960B5" w:rsidRPr="000960B5" w:rsidRDefault="000960B5">
      <w:pPr>
        <w:numPr>
          <w:ilvl w:val="0"/>
          <w:numId w:val="12"/>
        </w:numPr>
        <w:rPr>
          <w:rFonts w:ascii="Open Sans" w:hAnsi="Open Sans" w:cs="Open Sans"/>
        </w:rPr>
      </w:pPr>
      <w:r w:rsidRPr="000960B5">
        <w:rPr>
          <w:rFonts w:ascii="Open Sans" w:hAnsi="Open Sans" w:cs="Open Sans"/>
        </w:rPr>
        <w:t>Partnership</w:t>
      </w:r>
    </w:p>
    <w:p w14:paraId="110833FD" w14:textId="77777777" w:rsidR="000960B5" w:rsidRPr="000960B5" w:rsidRDefault="000960B5">
      <w:pPr>
        <w:numPr>
          <w:ilvl w:val="0"/>
          <w:numId w:val="12"/>
        </w:numPr>
        <w:rPr>
          <w:rFonts w:ascii="Open Sans" w:hAnsi="Open Sans" w:cs="Open Sans"/>
        </w:rPr>
      </w:pPr>
      <w:r w:rsidRPr="000960B5">
        <w:rPr>
          <w:rFonts w:ascii="Open Sans" w:hAnsi="Open Sans" w:cs="Open Sans"/>
        </w:rPr>
        <w:t>LLC</w:t>
      </w:r>
    </w:p>
    <w:p w14:paraId="02BF2331" w14:textId="77777777" w:rsidR="000960B5" w:rsidRPr="000960B5" w:rsidRDefault="000960B5">
      <w:pPr>
        <w:numPr>
          <w:ilvl w:val="0"/>
          <w:numId w:val="12"/>
        </w:numPr>
        <w:rPr>
          <w:rFonts w:ascii="Open Sans" w:hAnsi="Open Sans" w:cs="Open Sans"/>
        </w:rPr>
      </w:pPr>
      <w:r w:rsidRPr="000960B5">
        <w:rPr>
          <w:rFonts w:ascii="Open Sans" w:hAnsi="Open Sans" w:cs="Open Sans"/>
        </w:rPr>
        <w:t>S-Corporation</w:t>
      </w:r>
    </w:p>
    <w:p w14:paraId="79B5BDB4" w14:textId="77777777" w:rsidR="000960B5" w:rsidRPr="000960B5" w:rsidRDefault="000960B5">
      <w:pPr>
        <w:numPr>
          <w:ilvl w:val="0"/>
          <w:numId w:val="12"/>
        </w:numPr>
        <w:rPr>
          <w:rFonts w:ascii="Open Sans" w:hAnsi="Open Sans" w:cs="Open Sans"/>
        </w:rPr>
      </w:pPr>
      <w:r w:rsidRPr="000960B5">
        <w:rPr>
          <w:rFonts w:ascii="Open Sans" w:hAnsi="Open Sans" w:cs="Open Sans"/>
        </w:rPr>
        <w:t>C-Corporation</w:t>
      </w:r>
    </w:p>
    <w:p w14:paraId="4C3B975B" w14:textId="77777777" w:rsidR="000960B5" w:rsidRDefault="000960B5">
      <w:pPr>
        <w:numPr>
          <w:ilvl w:val="0"/>
          <w:numId w:val="12"/>
        </w:numPr>
        <w:rPr>
          <w:rFonts w:ascii="Open Sans" w:hAnsi="Open Sans" w:cs="Open Sans"/>
        </w:rPr>
      </w:pPr>
      <w:r w:rsidRPr="000960B5">
        <w:rPr>
          <w:rFonts w:ascii="Open Sans" w:hAnsi="Open Sans" w:cs="Open Sans"/>
        </w:rPr>
        <w:t>Other</w:t>
      </w:r>
    </w:p>
    <w:p w14:paraId="2BA91807" w14:textId="77777777" w:rsidR="00E17D27" w:rsidRDefault="00E17D27" w:rsidP="00E17D27">
      <w:pPr>
        <w:rPr>
          <w:rFonts w:ascii="Open Sans" w:hAnsi="Open Sans" w:cs="Open Sans"/>
        </w:rPr>
      </w:pPr>
    </w:p>
    <w:p w14:paraId="2B3EC3B9" w14:textId="77777777" w:rsidR="00E17D27" w:rsidRDefault="00E17D27" w:rsidP="00E17D27">
      <w:pPr>
        <w:rPr>
          <w:rFonts w:ascii="Open Sans" w:hAnsi="Open Sans" w:cs="Open Sans"/>
        </w:rPr>
      </w:pPr>
    </w:p>
    <w:p w14:paraId="59ACA219" w14:textId="77777777" w:rsidR="002F3E45" w:rsidRPr="000960B5" w:rsidRDefault="002F3E45" w:rsidP="00E17D27">
      <w:pPr>
        <w:rPr>
          <w:rFonts w:ascii="Open Sans" w:hAnsi="Open Sans" w:cs="Open Sans"/>
        </w:rPr>
      </w:pPr>
    </w:p>
    <w:p w14:paraId="252A5D4B" w14:textId="77777777" w:rsidR="000960B5" w:rsidRPr="000960B5" w:rsidRDefault="000960B5" w:rsidP="00F437E8">
      <w:pPr>
        <w:pStyle w:val="Heading3"/>
      </w:pPr>
      <w:r w:rsidRPr="000960B5">
        <w:lastRenderedPageBreak/>
        <w:t>Ownership</w:t>
      </w:r>
    </w:p>
    <w:tbl>
      <w:tblPr>
        <w:tblW w:w="9352" w:type="dxa"/>
        <w:tblCellSpacing w:w="15" w:type="dxa"/>
        <w:tblCellMar>
          <w:top w:w="15" w:type="dxa"/>
          <w:left w:w="15" w:type="dxa"/>
          <w:bottom w:w="15" w:type="dxa"/>
          <w:right w:w="15" w:type="dxa"/>
        </w:tblCellMar>
        <w:tblLook w:val="04A0" w:firstRow="1" w:lastRow="0" w:firstColumn="1" w:lastColumn="0" w:noHBand="0" w:noVBand="1"/>
      </w:tblPr>
      <w:tblGrid>
        <w:gridCol w:w="3142"/>
        <w:gridCol w:w="1710"/>
        <w:gridCol w:w="4500"/>
      </w:tblGrid>
      <w:tr w:rsidR="000960B5" w:rsidRPr="000960B5" w14:paraId="5E402E0A" w14:textId="77777777" w:rsidTr="00816E32">
        <w:trPr>
          <w:tblHeader/>
          <w:tblCellSpacing w:w="15" w:type="dxa"/>
        </w:trPr>
        <w:tc>
          <w:tcPr>
            <w:tcW w:w="309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549DAEA" w14:textId="77777777" w:rsidR="000960B5" w:rsidRPr="000960B5" w:rsidRDefault="000960B5" w:rsidP="000960B5">
            <w:pPr>
              <w:rPr>
                <w:rFonts w:ascii="Open Sans" w:hAnsi="Open Sans" w:cs="Open Sans"/>
                <w:b/>
                <w:bCs/>
              </w:rPr>
            </w:pPr>
            <w:r w:rsidRPr="000960B5">
              <w:rPr>
                <w:rFonts w:ascii="Open Sans" w:hAnsi="Open Sans" w:cs="Open Sans"/>
                <w:b/>
                <w:bCs/>
              </w:rPr>
              <w:t>Owner</w:t>
            </w:r>
          </w:p>
        </w:tc>
        <w:tc>
          <w:tcPr>
            <w:tcW w:w="168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D602696" w14:textId="77777777" w:rsidR="000960B5" w:rsidRPr="000960B5" w:rsidRDefault="000960B5" w:rsidP="000960B5">
            <w:pPr>
              <w:rPr>
                <w:rFonts w:ascii="Open Sans" w:hAnsi="Open Sans" w:cs="Open Sans"/>
                <w:b/>
                <w:bCs/>
              </w:rPr>
            </w:pPr>
            <w:r w:rsidRPr="000960B5">
              <w:rPr>
                <w:rFonts w:ascii="Open Sans" w:hAnsi="Open Sans" w:cs="Open Sans"/>
                <w:b/>
                <w:bCs/>
              </w:rPr>
              <w:t>% Ownership</w:t>
            </w:r>
          </w:p>
        </w:tc>
        <w:tc>
          <w:tcPr>
            <w:tcW w:w="445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CB531B1" w14:textId="77777777" w:rsidR="000960B5" w:rsidRPr="000960B5" w:rsidRDefault="000960B5" w:rsidP="000960B5">
            <w:pPr>
              <w:rPr>
                <w:rFonts w:ascii="Open Sans" w:hAnsi="Open Sans" w:cs="Open Sans"/>
                <w:b/>
                <w:bCs/>
              </w:rPr>
            </w:pPr>
            <w:r w:rsidRPr="000960B5">
              <w:rPr>
                <w:rFonts w:ascii="Open Sans" w:hAnsi="Open Sans" w:cs="Open Sans"/>
                <w:b/>
                <w:bCs/>
              </w:rPr>
              <w:t>Role</w:t>
            </w:r>
          </w:p>
        </w:tc>
      </w:tr>
      <w:tr w:rsidR="000960B5" w:rsidRPr="000960B5" w14:paraId="4AECBD84" w14:textId="77777777" w:rsidTr="00816E32">
        <w:trPr>
          <w:trHeight w:val="387"/>
          <w:tblCellSpacing w:w="15" w:type="dxa"/>
        </w:trPr>
        <w:tc>
          <w:tcPr>
            <w:tcW w:w="3097" w:type="dxa"/>
            <w:tcBorders>
              <w:top w:val="single" w:sz="6" w:space="0" w:color="E6E6E6"/>
              <w:left w:val="single" w:sz="6" w:space="0" w:color="E6E6E6"/>
              <w:bottom w:val="single" w:sz="6" w:space="0" w:color="E6E6E6"/>
              <w:right w:val="single" w:sz="6" w:space="0" w:color="E6E6E6"/>
            </w:tcBorders>
            <w:vAlign w:val="center"/>
            <w:hideMark/>
          </w:tcPr>
          <w:p w14:paraId="5F330E32" w14:textId="77777777" w:rsidR="000960B5" w:rsidRPr="000960B5" w:rsidRDefault="000960B5" w:rsidP="000960B5">
            <w:pPr>
              <w:rPr>
                <w:rFonts w:ascii="Open Sans" w:hAnsi="Open Sans" w:cs="Open Sans"/>
                <w:b/>
                <w:bCs/>
              </w:rPr>
            </w:pPr>
          </w:p>
        </w:tc>
        <w:tc>
          <w:tcPr>
            <w:tcW w:w="1680" w:type="dxa"/>
            <w:tcBorders>
              <w:top w:val="single" w:sz="6" w:space="0" w:color="E6E6E6"/>
              <w:left w:val="single" w:sz="6" w:space="0" w:color="E6E6E6"/>
              <w:bottom w:val="single" w:sz="6" w:space="0" w:color="E6E6E6"/>
              <w:right w:val="single" w:sz="6" w:space="0" w:color="E6E6E6"/>
            </w:tcBorders>
            <w:vAlign w:val="center"/>
            <w:hideMark/>
          </w:tcPr>
          <w:p w14:paraId="44B488D4" w14:textId="77777777" w:rsidR="000960B5" w:rsidRPr="000960B5" w:rsidRDefault="000960B5" w:rsidP="000960B5">
            <w:pPr>
              <w:rPr>
                <w:rFonts w:ascii="Open Sans" w:hAnsi="Open Sans" w:cs="Open Sans"/>
              </w:rPr>
            </w:pPr>
          </w:p>
        </w:tc>
        <w:tc>
          <w:tcPr>
            <w:tcW w:w="4455" w:type="dxa"/>
            <w:tcBorders>
              <w:top w:val="single" w:sz="6" w:space="0" w:color="E6E6E6"/>
              <w:left w:val="single" w:sz="6" w:space="0" w:color="E6E6E6"/>
              <w:bottom w:val="single" w:sz="6" w:space="0" w:color="E6E6E6"/>
              <w:right w:val="single" w:sz="6" w:space="0" w:color="E6E6E6"/>
            </w:tcBorders>
            <w:vAlign w:val="center"/>
            <w:hideMark/>
          </w:tcPr>
          <w:p w14:paraId="5CF1FFBC" w14:textId="77777777" w:rsidR="000960B5" w:rsidRPr="000960B5" w:rsidRDefault="000960B5" w:rsidP="000960B5">
            <w:pPr>
              <w:rPr>
                <w:rFonts w:ascii="Open Sans" w:hAnsi="Open Sans" w:cs="Open Sans"/>
              </w:rPr>
            </w:pPr>
          </w:p>
        </w:tc>
      </w:tr>
      <w:tr w:rsidR="001A3358" w:rsidRPr="000960B5" w14:paraId="1C846801" w14:textId="77777777" w:rsidTr="00816E32">
        <w:trPr>
          <w:trHeight w:val="387"/>
          <w:tblCellSpacing w:w="15" w:type="dxa"/>
        </w:trPr>
        <w:tc>
          <w:tcPr>
            <w:tcW w:w="3097" w:type="dxa"/>
            <w:tcBorders>
              <w:top w:val="single" w:sz="6" w:space="0" w:color="E6E6E6"/>
              <w:left w:val="single" w:sz="6" w:space="0" w:color="E6E6E6"/>
              <w:bottom w:val="single" w:sz="6" w:space="0" w:color="E6E6E6"/>
              <w:right w:val="single" w:sz="6" w:space="0" w:color="E6E6E6"/>
            </w:tcBorders>
            <w:vAlign w:val="center"/>
          </w:tcPr>
          <w:p w14:paraId="7FD22DD0" w14:textId="77777777" w:rsidR="001A3358" w:rsidRPr="000960B5" w:rsidRDefault="001A3358" w:rsidP="000960B5">
            <w:pPr>
              <w:rPr>
                <w:rFonts w:ascii="Open Sans" w:hAnsi="Open Sans" w:cs="Open Sans"/>
                <w:b/>
                <w:bCs/>
              </w:rPr>
            </w:pPr>
          </w:p>
        </w:tc>
        <w:tc>
          <w:tcPr>
            <w:tcW w:w="1680" w:type="dxa"/>
            <w:tcBorders>
              <w:top w:val="single" w:sz="6" w:space="0" w:color="E6E6E6"/>
              <w:left w:val="single" w:sz="6" w:space="0" w:color="E6E6E6"/>
              <w:bottom w:val="single" w:sz="6" w:space="0" w:color="E6E6E6"/>
              <w:right w:val="single" w:sz="6" w:space="0" w:color="E6E6E6"/>
            </w:tcBorders>
            <w:vAlign w:val="center"/>
          </w:tcPr>
          <w:p w14:paraId="3D347362" w14:textId="77777777" w:rsidR="001A3358" w:rsidRPr="000960B5" w:rsidRDefault="001A3358" w:rsidP="000960B5">
            <w:pPr>
              <w:rPr>
                <w:rFonts w:ascii="Open Sans" w:hAnsi="Open Sans" w:cs="Open Sans"/>
              </w:rPr>
            </w:pPr>
          </w:p>
        </w:tc>
        <w:tc>
          <w:tcPr>
            <w:tcW w:w="4455" w:type="dxa"/>
            <w:tcBorders>
              <w:top w:val="single" w:sz="6" w:space="0" w:color="E6E6E6"/>
              <w:left w:val="single" w:sz="6" w:space="0" w:color="E6E6E6"/>
              <w:bottom w:val="single" w:sz="6" w:space="0" w:color="E6E6E6"/>
              <w:right w:val="single" w:sz="6" w:space="0" w:color="E6E6E6"/>
            </w:tcBorders>
            <w:vAlign w:val="center"/>
          </w:tcPr>
          <w:p w14:paraId="203B42F5" w14:textId="77777777" w:rsidR="001A3358" w:rsidRPr="000960B5" w:rsidRDefault="001A3358" w:rsidP="000960B5">
            <w:pPr>
              <w:rPr>
                <w:rFonts w:ascii="Open Sans" w:hAnsi="Open Sans" w:cs="Open Sans"/>
              </w:rPr>
            </w:pPr>
          </w:p>
        </w:tc>
      </w:tr>
      <w:tr w:rsidR="001A3358" w:rsidRPr="000960B5" w14:paraId="442F1FE2" w14:textId="77777777" w:rsidTr="00816E32">
        <w:trPr>
          <w:trHeight w:val="387"/>
          <w:tblCellSpacing w:w="15" w:type="dxa"/>
        </w:trPr>
        <w:tc>
          <w:tcPr>
            <w:tcW w:w="3097" w:type="dxa"/>
            <w:tcBorders>
              <w:top w:val="single" w:sz="6" w:space="0" w:color="E6E6E6"/>
              <w:left w:val="single" w:sz="6" w:space="0" w:color="E6E6E6"/>
              <w:bottom w:val="single" w:sz="6" w:space="0" w:color="E6E6E6"/>
              <w:right w:val="single" w:sz="6" w:space="0" w:color="E6E6E6"/>
            </w:tcBorders>
            <w:vAlign w:val="center"/>
          </w:tcPr>
          <w:p w14:paraId="393F5E76" w14:textId="77777777" w:rsidR="001A3358" w:rsidRPr="000960B5" w:rsidRDefault="001A3358" w:rsidP="000960B5">
            <w:pPr>
              <w:rPr>
                <w:rFonts w:ascii="Open Sans" w:hAnsi="Open Sans" w:cs="Open Sans"/>
                <w:b/>
                <w:bCs/>
              </w:rPr>
            </w:pPr>
          </w:p>
        </w:tc>
        <w:tc>
          <w:tcPr>
            <w:tcW w:w="1680" w:type="dxa"/>
            <w:tcBorders>
              <w:top w:val="single" w:sz="6" w:space="0" w:color="E6E6E6"/>
              <w:left w:val="single" w:sz="6" w:space="0" w:color="E6E6E6"/>
              <w:bottom w:val="single" w:sz="6" w:space="0" w:color="E6E6E6"/>
              <w:right w:val="single" w:sz="6" w:space="0" w:color="E6E6E6"/>
            </w:tcBorders>
            <w:vAlign w:val="center"/>
          </w:tcPr>
          <w:p w14:paraId="4F17977A" w14:textId="77777777" w:rsidR="001A3358" w:rsidRPr="000960B5" w:rsidRDefault="001A3358" w:rsidP="000960B5">
            <w:pPr>
              <w:rPr>
                <w:rFonts w:ascii="Open Sans" w:hAnsi="Open Sans" w:cs="Open Sans"/>
              </w:rPr>
            </w:pPr>
          </w:p>
        </w:tc>
        <w:tc>
          <w:tcPr>
            <w:tcW w:w="4455" w:type="dxa"/>
            <w:tcBorders>
              <w:top w:val="single" w:sz="6" w:space="0" w:color="E6E6E6"/>
              <w:left w:val="single" w:sz="6" w:space="0" w:color="E6E6E6"/>
              <w:bottom w:val="single" w:sz="6" w:space="0" w:color="E6E6E6"/>
              <w:right w:val="single" w:sz="6" w:space="0" w:color="E6E6E6"/>
            </w:tcBorders>
            <w:vAlign w:val="center"/>
          </w:tcPr>
          <w:p w14:paraId="571B0F84" w14:textId="77777777" w:rsidR="001A3358" w:rsidRPr="000960B5" w:rsidRDefault="001A3358" w:rsidP="000960B5">
            <w:pPr>
              <w:rPr>
                <w:rFonts w:ascii="Open Sans" w:hAnsi="Open Sans" w:cs="Open Sans"/>
              </w:rPr>
            </w:pPr>
          </w:p>
        </w:tc>
      </w:tr>
    </w:tbl>
    <w:p w14:paraId="5C4FF714" w14:textId="77777777" w:rsidR="001A3358" w:rsidRDefault="001A3358" w:rsidP="000960B5">
      <w:pPr>
        <w:rPr>
          <w:rFonts w:ascii="Open Sans" w:hAnsi="Open Sans" w:cs="Open Sans"/>
          <w:b/>
          <w:bCs/>
        </w:rPr>
      </w:pPr>
    </w:p>
    <w:p w14:paraId="772F5235" w14:textId="1C6BBAE3" w:rsidR="000960B5" w:rsidRPr="000960B5" w:rsidRDefault="000960B5" w:rsidP="00F437E8">
      <w:pPr>
        <w:pStyle w:val="Heading3"/>
      </w:pPr>
      <w:r w:rsidRPr="000960B5">
        <w:t>Location and Hours</w:t>
      </w:r>
    </w:p>
    <w:p w14:paraId="6D71B29D" w14:textId="77777777" w:rsidR="000960B5" w:rsidRPr="000960B5" w:rsidRDefault="000960B5">
      <w:pPr>
        <w:numPr>
          <w:ilvl w:val="0"/>
          <w:numId w:val="13"/>
        </w:numPr>
        <w:rPr>
          <w:rFonts w:ascii="Open Sans" w:hAnsi="Open Sans" w:cs="Open Sans"/>
        </w:rPr>
      </w:pPr>
      <w:r w:rsidRPr="000960B5">
        <w:rPr>
          <w:rFonts w:ascii="Open Sans" w:hAnsi="Open Sans" w:cs="Open Sans"/>
        </w:rPr>
        <w:t>Business address</w:t>
      </w:r>
    </w:p>
    <w:p w14:paraId="3DDE1883" w14:textId="77777777" w:rsidR="000960B5" w:rsidRPr="000960B5" w:rsidRDefault="000960B5">
      <w:pPr>
        <w:numPr>
          <w:ilvl w:val="0"/>
          <w:numId w:val="13"/>
        </w:numPr>
        <w:rPr>
          <w:rFonts w:ascii="Open Sans" w:hAnsi="Open Sans" w:cs="Open Sans"/>
        </w:rPr>
      </w:pPr>
      <w:r w:rsidRPr="000960B5">
        <w:rPr>
          <w:rFonts w:ascii="Open Sans" w:hAnsi="Open Sans" w:cs="Open Sans"/>
        </w:rPr>
        <w:t>Service area</w:t>
      </w:r>
    </w:p>
    <w:p w14:paraId="0C5F2D97" w14:textId="77777777" w:rsidR="000960B5" w:rsidRPr="000960B5" w:rsidRDefault="000960B5">
      <w:pPr>
        <w:numPr>
          <w:ilvl w:val="0"/>
          <w:numId w:val="13"/>
        </w:numPr>
        <w:rPr>
          <w:rFonts w:ascii="Open Sans" w:hAnsi="Open Sans" w:cs="Open Sans"/>
        </w:rPr>
      </w:pPr>
      <w:r w:rsidRPr="000960B5">
        <w:rPr>
          <w:rFonts w:ascii="Open Sans" w:hAnsi="Open Sans" w:cs="Open Sans"/>
        </w:rPr>
        <w:t>Hours of operation</w:t>
      </w:r>
    </w:p>
    <w:p w14:paraId="3A649EB9" w14:textId="77777777" w:rsidR="000960B5" w:rsidRPr="000960B5" w:rsidRDefault="000960B5">
      <w:pPr>
        <w:numPr>
          <w:ilvl w:val="0"/>
          <w:numId w:val="13"/>
        </w:numPr>
        <w:rPr>
          <w:rFonts w:ascii="Open Sans" w:hAnsi="Open Sans" w:cs="Open Sans"/>
        </w:rPr>
      </w:pPr>
      <w:r w:rsidRPr="000960B5">
        <w:rPr>
          <w:rFonts w:ascii="Open Sans" w:hAnsi="Open Sans" w:cs="Open Sans"/>
        </w:rPr>
        <w:t>Online presence</w:t>
      </w:r>
    </w:p>
    <w:p w14:paraId="4129E0C5" w14:textId="77777777" w:rsidR="000960B5" w:rsidRPr="000960B5" w:rsidRDefault="00EC376D" w:rsidP="000960B5">
      <w:pPr>
        <w:rPr>
          <w:rFonts w:ascii="Open Sans" w:hAnsi="Open Sans" w:cs="Open Sans"/>
        </w:rPr>
      </w:pPr>
      <w:r>
        <w:rPr>
          <w:rFonts w:ascii="Open Sans" w:hAnsi="Open Sans" w:cs="Open Sans"/>
        </w:rPr>
        <w:pict w14:anchorId="32B7CA1D">
          <v:rect id="_x0000_i1028" style="width:0;height:1.5pt" o:hralign="center" o:hrstd="t" o:hr="t" fillcolor="#a0a0a0" stroked="f"/>
        </w:pict>
      </w:r>
    </w:p>
    <w:p w14:paraId="7EA0BCEE" w14:textId="77777777" w:rsidR="000960B5" w:rsidRPr="00FF5429" w:rsidRDefault="000960B5" w:rsidP="00FF5429">
      <w:pPr>
        <w:pStyle w:val="Heading2"/>
      </w:pPr>
      <w:r w:rsidRPr="00FF5429">
        <w:t>3</w:t>
      </w:r>
      <w:r w:rsidRPr="00FF5429">
        <w:rPr>
          <w:rStyle w:val="Heading2Char"/>
        </w:rPr>
        <w:t>. Products and Services</w:t>
      </w:r>
    </w:p>
    <w:p w14:paraId="777CEEB8" w14:textId="77777777" w:rsidR="000960B5" w:rsidRPr="000960B5" w:rsidRDefault="000960B5" w:rsidP="00F437E8">
      <w:pPr>
        <w:pStyle w:val="Heading3"/>
      </w:pPr>
      <w:r w:rsidRPr="000960B5">
        <w:t>Products and Services Offered</w:t>
      </w:r>
    </w:p>
    <w:p w14:paraId="0EDEF737" w14:textId="77777777" w:rsidR="000960B5" w:rsidRPr="000960B5" w:rsidRDefault="000960B5" w:rsidP="000960B5">
      <w:pPr>
        <w:rPr>
          <w:rFonts w:ascii="Open Sans" w:hAnsi="Open Sans" w:cs="Open Sans"/>
        </w:rPr>
      </w:pPr>
      <w:r w:rsidRPr="000960B5">
        <w:rPr>
          <w:rFonts w:ascii="Open Sans" w:hAnsi="Open Sans" w:cs="Open Sans"/>
        </w:rPr>
        <w:t>Describe each major product or service.</w:t>
      </w:r>
    </w:p>
    <w:p w14:paraId="1ABEC1E3" w14:textId="77777777" w:rsidR="000960B5" w:rsidRPr="000960B5" w:rsidRDefault="000960B5" w:rsidP="000960B5">
      <w:pPr>
        <w:rPr>
          <w:rFonts w:ascii="Open Sans" w:hAnsi="Open Sans" w:cs="Open Sans"/>
        </w:rPr>
      </w:pPr>
      <w:r w:rsidRPr="000960B5">
        <w:rPr>
          <w:rFonts w:ascii="Open Sans" w:hAnsi="Open Sans" w:cs="Open Sans"/>
        </w:rPr>
        <w:t>For each offering:</w:t>
      </w:r>
    </w:p>
    <w:p w14:paraId="2320F131" w14:textId="77777777" w:rsidR="000960B5" w:rsidRPr="000960B5" w:rsidRDefault="000960B5">
      <w:pPr>
        <w:numPr>
          <w:ilvl w:val="0"/>
          <w:numId w:val="14"/>
        </w:numPr>
        <w:rPr>
          <w:rFonts w:ascii="Open Sans" w:hAnsi="Open Sans" w:cs="Open Sans"/>
        </w:rPr>
      </w:pPr>
      <w:r w:rsidRPr="000960B5">
        <w:rPr>
          <w:rFonts w:ascii="Open Sans" w:hAnsi="Open Sans" w:cs="Open Sans"/>
        </w:rPr>
        <w:t>Features</w:t>
      </w:r>
    </w:p>
    <w:p w14:paraId="41D1A278" w14:textId="77777777" w:rsidR="000960B5" w:rsidRPr="000960B5" w:rsidRDefault="000960B5">
      <w:pPr>
        <w:numPr>
          <w:ilvl w:val="0"/>
          <w:numId w:val="14"/>
        </w:numPr>
        <w:rPr>
          <w:rFonts w:ascii="Open Sans" w:hAnsi="Open Sans" w:cs="Open Sans"/>
        </w:rPr>
      </w:pPr>
      <w:r w:rsidRPr="000960B5">
        <w:rPr>
          <w:rFonts w:ascii="Open Sans" w:hAnsi="Open Sans" w:cs="Open Sans"/>
        </w:rPr>
        <w:t>Benefits</w:t>
      </w:r>
    </w:p>
    <w:p w14:paraId="22529BE1" w14:textId="77777777" w:rsidR="000960B5" w:rsidRPr="000960B5" w:rsidRDefault="000960B5">
      <w:pPr>
        <w:numPr>
          <w:ilvl w:val="0"/>
          <w:numId w:val="14"/>
        </w:numPr>
        <w:rPr>
          <w:rFonts w:ascii="Open Sans" w:hAnsi="Open Sans" w:cs="Open Sans"/>
        </w:rPr>
      </w:pPr>
      <w:r w:rsidRPr="000960B5">
        <w:rPr>
          <w:rFonts w:ascii="Open Sans" w:hAnsi="Open Sans" w:cs="Open Sans"/>
        </w:rPr>
        <w:t>Typical customer</w:t>
      </w:r>
    </w:p>
    <w:p w14:paraId="5632C8C0" w14:textId="77777777" w:rsidR="000960B5" w:rsidRPr="000960B5" w:rsidRDefault="000960B5">
      <w:pPr>
        <w:numPr>
          <w:ilvl w:val="0"/>
          <w:numId w:val="14"/>
        </w:numPr>
        <w:rPr>
          <w:rFonts w:ascii="Open Sans" w:hAnsi="Open Sans" w:cs="Open Sans"/>
        </w:rPr>
      </w:pPr>
      <w:r w:rsidRPr="000960B5">
        <w:rPr>
          <w:rFonts w:ascii="Open Sans" w:hAnsi="Open Sans" w:cs="Open Sans"/>
        </w:rPr>
        <w:t>Pricing</w:t>
      </w:r>
    </w:p>
    <w:p w14:paraId="754C488F" w14:textId="77777777" w:rsidR="000960B5" w:rsidRPr="000960B5" w:rsidRDefault="000960B5" w:rsidP="00F437E8">
      <w:pPr>
        <w:pStyle w:val="Heading3"/>
      </w:pPr>
      <w:r w:rsidRPr="000960B5">
        <w:t>What Makes Your Offering Unique?</w:t>
      </w:r>
    </w:p>
    <w:p w14:paraId="0A889BDA" w14:textId="77777777" w:rsidR="000960B5" w:rsidRPr="000960B5" w:rsidRDefault="000960B5">
      <w:pPr>
        <w:numPr>
          <w:ilvl w:val="0"/>
          <w:numId w:val="15"/>
        </w:numPr>
        <w:rPr>
          <w:rFonts w:ascii="Open Sans" w:hAnsi="Open Sans" w:cs="Open Sans"/>
        </w:rPr>
      </w:pPr>
      <w:r w:rsidRPr="000960B5">
        <w:rPr>
          <w:rFonts w:ascii="Open Sans" w:hAnsi="Open Sans" w:cs="Open Sans"/>
        </w:rPr>
        <w:t>What differentiates you from competitors?</w:t>
      </w:r>
    </w:p>
    <w:p w14:paraId="35CF9E16" w14:textId="77777777" w:rsidR="000960B5" w:rsidRPr="000960B5" w:rsidRDefault="000960B5" w:rsidP="00F437E8">
      <w:pPr>
        <w:pStyle w:val="Heading3"/>
      </w:pPr>
      <w:r w:rsidRPr="000960B5">
        <w:lastRenderedPageBreak/>
        <w:t>Pricing Strategy</w:t>
      </w:r>
    </w:p>
    <w:p w14:paraId="78F08C0E" w14:textId="77777777" w:rsidR="000960B5" w:rsidRPr="000960B5" w:rsidRDefault="000960B5">
      <w:pPr>
        <w:numPr>
          <w:ilvl w:val="0"/>
          <w:numId w:val="16"/>
        </w:numPr>
        <w:rPr>
          <w:rFonts w:ascii="Open Sans" w:hAnsi="Open Sans" w:cs="Open Sans"/>
        </w:rPr>
      </w:pPr>
      <w:r w:rsidRPr="000960B5">
        <w:rPr>
          <w:rFonts w:ascii="Open Sans" w:hAnsi="Open Sans" w:cs="Open Sans"/>
        </w:rPr>
        <w:t>How were prices determined?</w:t>
      </w:r>
    </w:p>
    <w:p w14:paraId="3F39DBAA" w14:textId="77777777" w:rsidR="000960B5" w:rsidRPr="000960B5" w:rsidRDefault="000960B5">
      <w:pPr>
        <w:numPr>
          <w:ilvl w:val="0"/>
          <w:numId w:val="16"/>
        </w:numPr>
        <w:rPr>
          <w:rFonts w:ascii="Open Sans" w:hAnsi="Open Sans" w:cs="Open Sans"/>
        </w:rPr>
      </w:pPr>
      <w:r w:rsidRPr="000960B5">
        <w:rPr>
          <w:rFonts w:ascii="Open Sans" w:hAnsi="Open Sans" w:cs="Open Sans"/>
        </w:rPr>
        <w:t>How do prices compare with competitors?</w:t>
      </w:r>
    </w:p>
    <w:p w14:paraId="29ACD5DC" w14:textId="77777777" w:rsidR="000960B5" w:rsidRPr="000960B5" w:rsidRDefault="000960B5" w:rsidP="00F437E8">
      <w:pPr>
        <w:pStyle w:val="Heading3"/>
      </w:pPr>
      <w:r w:rsidRPr="000960B5">
        <w:t>Research and Development (if applicable)</w:t>
      </w:r>
    </w:p>
    <w:p w14:paraId="66952F3D" w14:textId="77777777" w:rsidR="000960B5" w:rsidRPr="000960B5" w:rsidRDefault="000960B5">
      <w:pPr>
        <w:numPr>
          <w:ilvl w:val="0"/>
          <w:numId w:val="17"/>
        </w:numPr>
        <w:rPr>
          <w:rFonts w:ascii="Open Sans" w:hAnsi="Open Sans" w:cs="Open Sans"/>
        </w:rPr>
      </w:pPr>
      <w:r w:rsidRPr="000960B5">
        <w:rPr>
          <w:rFonts w:ascii="Open Sans" w:hAnsi="Open Sans" w:cs="Open Sans"/>
        </w:rPr>
        <w:t>New products under development</w:t>
      </w:r>
    </w:p>
    <w:p w14:paraId="04421A98" w14:textId="77777777" w:rsidR="000960B5" w:rsidRPr="000960B5" w:rsidRDefault="000960B5">
      <w:pPr>
        <w:numPr>
          <w:ilvl w:val="0"/>
          <w:numId w:val="17"/>
        </w:numPr>
        <w:rPr>
          <w:rFonts w:ascii="Open Sans" w:hAnsi="Open Sans" w:cs="Open Sans"/>
        </w:rPr>
      </w:pPr>
      <w:r w:rsidRPr="000960B5">
        <w:rPr>
          <w:rFonts w:ascii="Open Sans" w:hAnsi="Open Sans" w:cs="Open Sans"/>
        </w:rPr>
        <w:t>Future service offerings</w:t>
      </w:r>
    </w:p>
    <w:p w14:paraId="7D849C36" w14:textId="10B26B8B" w:rsidR="00904086" w:rsidRPr="002F3E45" w:rsidRDefault="000960B5" w:rsidP="000960B5">
      <w:pPr>
        <w:numPr>
          <w:ilvl w:val="0"/>
          <w:numId w:val="17"/>
        </w:numPr>
        <w:rPr>
          <w:rFonts w:ascii="Open Sans" w:hAnsi="Open Sans" w:cs="Open Sans"/>
        </w:rPr>
      </w:pPr>
      <w:r w:rsidRPr="000960B5">
        <w:rPr>
          <w:rFonts w:ascii="Open Sans" w:hAnsi="Open Sans" w:cs="Open Sans"/>
        </w:rPr>
        <w:t>Innovation plans</w:t>
      </w:r>
    </w:p>
    <w:p w14:paraId="4675D7E1" w14:textId="09222225" w:rsidR="000960B5" w:rsidRPr="000960B5" w:rsidRDefault="000960B5" w:rsidP="00F437E8">
      <w:pPr>
        <w:pStyle w:val="Heading3"/>
      </w:pPr>
      <w:r w:rsidRPr="000960B5">
        <w:t>Intellectual Property (if applicable)</w:t>
      </w:r>
    </w:p>
    <w:p w14:paraId="31E7AAA1" w14:textId="77777777" w:rsidR="000960B5" w:rsidRPr="000960B5" w:rsidRDefault="000960B5">
      <w:pPr>
        <w:numPr>
          <w:ilvl w:val="0"/>
          <w:numId w:val="18"/>
        </w:numPr>
        <w:rPr>
          <w:rFonts w:ascii="Open Sans" w:hAnsi="Open Sans" w:cs="Open Sans"/>
        </w:rPr>
      </w:pPr>
      <w:r w:rsidRPr="000960B5">
        <w:rPr>
          <w:rFonts w:ascii="Open Sans" w:hAnsi="Open Sans" w:cs="Open Sans"/>
        </w:rPr>
        <w:t>Trademarks</w:t>
      </w:r>
    </w:p>
    <w:p w14:paraId="1F89BECD" w14:textId="77777777" w:rsidR="000960B5" w:rsidRPr="000960B5" w:rsidRDefault="000960B5">
      <w:pPr>
        <w:numPr>
          <w:ilvl w:val="0"/>
          <w:numId w:val="18"/>
        </w:numPr>
        <w:rPr>
          <w:rFonts w:ascii="Open Sans" w:hAnsi="Open Sans" w:cs="Open Sans"/>
        </w:rPr>
      </w:pPr>
      <w:r w:rsidRPr="000960B5">
        <w:rPr>
          <w:rFonts w:ascii="Open Sans" w:hAnsi="Open Sans" w:cs="Open Sans"/>
        </w:rPr>
        <w:t>Copyrights</w:t>
      </w:r>
    </w:p>
    <w:p w14:paraId="02698FEC" w14:textId="77777777" w:rsidR="000960B5" w:rsidRPr="000960B5" w:rsidRDefault="000960B5">
      <w:pPr>
        <w:numPr>
          <w:ilvl w:val="0"/>
          <w:numId w:val="18"/>
        </w:numPr>
        <w:rPr>
          <w:rFonts w:ascii="Open Sans" w:hAnsi="Open Sans" w:cs="Open Sans"/>
        </w:rPr>
      </w:pPr>
      <w:r w:rsidRPr="000960B5">
        <w:rPr>
          <w:rFonts w:ascii="Open Sans" w:hAnsi="Open Sans" w:cs="Open Sans"/>
        </w:rPr>
        <w:t>Patents</w:t>
      </w:r>
    </w:p>
    <w:p w14:paraId="26C31538" w14:textId="77777777" w:rsidR="000960B5" w:rsidRPr="000960B5" w:rsidRDefault="000960B5">
      <w:pPr>
        <w:numPr>
          <w:ilvl w:val="0"/>
          <w:numId w:val="18"/>
        </w:numPr>
        <w:rPr>
          <w:rFonts w:ascii="Open Sans" w:hAnsi="Open Sans" w:cs="Open Sans"/>
        </w:rPr>
      </w:pPr>
      <w:r w:rsidRPr="000960B5">
        <w:rPr>
          <w:rFonts w:ascii="Open Sans" w:hAnsi="Open Sans" w:cs="Open Sans"/>
        </w:rPr>
        <w:t>Proprietary processes</w:t>
      </w:r>
    </w:p>
    <w:p w14:paraId="2511DFF0" w14:textId="77777777" w:rsidR="000960B5" w:rsidRPr="000960B5" w:rsidRDefault="000960B5">
      <w:pPr>
        <w:numPr>
          <w:ilvl w:val="0"/>
          <w:numId w:val="18"/>
        </w:numPr>
        <w:rPr>
          <w:rFonts w:ascii="Open Sans" w:hAnsi="Open Sans" w:cs="Open Sans"/>
        </w:rPr>
      </w:pPr>
      <w:r w:rsidRPr="000960B5">
        <w:rPr>
          <w:rFonts w:ascii="Open Sans" w:hAnsi="Open Sans" w:cs="Open Sans"/>
        </w:rPr>
        <w:t>Domain names</w:t>
      </w:r>
    </w:p>
    <w:p w14:paraId="39C8B575" w14:textId="77777777" w:rsidR="000960B5" w:rsidRPr="000960B5" w:rsidRDefault="00EC376D" w:rsidP="000960B5">
      <w:pPr>
        <w:rPr>
          <w:rFonts w:ascii="Open Sans" w:hAnsi="Open Sans" w:cs="Open Sans"/>
        </w:rPr>
      </w:pPr>
      <w:r>
        <w:rPr>
          <w:rFonts w:ascii="Open Sans" w:hAnsi="Open Sans" w:cs="Open Sans"/>
        </w:rPr>
        <w:pict w14:anchorId="4FD1779A">
          <v:rect id="_x0000_i1029" style="width:0;height:1.5pt" o:hralign="center" o:hrstd="t" o:hr="t" fillcolor="#a0a0a0" stroked="f"/>
        </w:pict>
      </w:r>
    </w:p>
    <w:p w14:paraId="63E616FA" w14:textId="77777777" w:rsidR="000960B5" w:rsidRPr="000960B5" w:rsidRDefault="000960B5" w:rsidP="00FF5429">
      <w:pPr>
        <w:pStyle w:val="Heading2"/>
      </w:pPr>
      <w:r w:rsidRPr="000960B5">
        <w:t>4. Industry Analysis</w:t>
      </w:r>
    </w:p>
    <w:p w14:paraId="0D0C6DFC" w14:textId="77777777" w:rsidR="000960B5" w:rsidRPr="000960B5" w:rsidRDefault="000960B5" w:rsidP="00F437E8">
      <w:pPr>
        <w:pStyle w:val="Heading3"/>
      </w:pPr>
      <w:r w:rsidRPr="000960B5">
        <w:t>Industry Overview</w:t>
      </w:r>
    </w:p>
    <w:p w14:paraId="30E40502" w14:textId="77777777" w:rsidR="000960B5" w:rsidRPr="000960B5" w:rsidRDefault="000960B5">
      <w:pPr>
        <w:numPr>
          <w:ilvl w:val="0"/>
          <w:numId w:val="19"/>
        </w:numPr>
        <w:rPr>
          <w:rFonts w:ascii="Open Sans" w:hAnsi="Open Sans" w:cs="Open Sans"/>
        </w:rPr>
      </w:pPr>
      <w:r w:rsidRPr="000960B5">
        <w:rPr>
          <w:rFonts w:ascii="Open Sans" w:hAnsi="Open Sans" w:cs="Open Sans"/>
        </w:rPr>
        <w:t>Describe the industry.</w:t>
      </w:r>
    </w:p>
    <w:p w14:paraId="36A0FADD" w14:textId="77777777" w:rsidR="000960B5" w:rsidRPr="000960B5" w:rsidRDefault="000960B5">
      <w:pPr>
        <w:numPr>
          <w:ilvl w:val="0"/>
          <w:numId w:val="19"/>
        </w:numPr>
        <w:rPr>
          <w:rFonts w:ascii="Open Sans" w:hAnsi="Open Sans" w:cs="Open Sans"/>
        </w:rPr>
      </w:pPr>
      <w:r w:rsidRPr="000960B5">
        <w:rPr>
          <w:rFonts w:ascii="Open Sans" w:hAnsi="Open Sans" w:cs="Open Sans"/>
        </w:rPr>
        <w:t>What is its current condition?</w:t>
      </w:r>
    </w:p>
    <w:p w14:paraId="58C4C1A8" w14:textId="77777777" w:rsidR="000960B5" w:rsidRPr="000960B5" w:rsidRDefault="000960B5" w:rsidP="00F437E8">
      <w:pPr>
        <w:pStyle w:val="Heading3"/>
      </w:pPr>
      <w:r w:rsidRPr="000960B5">
        <w:t>Industry Trends</w:t>
      </w:r>
    </w:p>
    <w:p w14:paraId="0F462DEA" w14:textId="77777777" w:rsidR="000960B5" w:rsidRPr="000960B5" w:rsidRDefault="000960B5">
      <w:pPr>
        <w:numPr>
          <w:ilvl w:val="0"/>
          <w:numId w:val="20"/>
        </w:numPr>
        <w:rPr>
          <w:rFonts w:ascii="Open Sans" w:hAnsi="Open Sans" w:cs="Open Sans"/>
        </w:rPr>
      </w:pPr>
      <w:r w:rsidRPr="000960B5">
        <w:rPr>
          <w:rFonts w:ascii="Open Sans" w:hAnsi="Open Sans" w:cs="Open Sans"/>
        </w:rPr>
        <w:t>Emerging opportunities</w:t>
      </w:r>
    </w:p>
    <w:p w14:paraId="125C225B" w14:textId="77777777" w:rsidR="000960B5" w:rsidRPr="000960B5" w:rsidRDefault="000960B5">
      <w:pPr>
        <w:numPr>
          <w:ilvl w:val="0"/>
          <w:numId w:val="20"/>
        </w:numPr>
        <w:rPr>
          <w:rFonts w:ascii="Open Sans" w:hAnsi="Open Sans" w:cs="Open Sans"/>
        </w:rPr>
      </w:pPr>
      <w:r w:rsidRPr="000960B5">
        <w:rPr>
          <w:rFonts w:ascii="Open Sans" w:hAnsi="Open Sans" w:cs="Open Sans"/>
        </w:rPr>
        <w:t>New technologies</w:t>
      </w:r>
    </w:p>
    <w:p w14:paraId="739EC74F" w14:textId="77777777" w:rsidR="000960B5" w:rsidRPr="000960B5" w:rsidRDefault="000960B5">
      <w:pPr>
        <w:numPr>
          <w:ilvl w:val="0"/>
          <w:numId w:val="20"/>
        </w:numPr>
        <w:rPr>
          <w:rFonts w:ascii="Open Sans" w:hAnsi="Open Sans" w:cs="Open Sans"/>
        </w:rPr>
      </w:pPr>
      <w:r w:rsidRPr="000960B5">
        <w:rPr>
          <w:rFonts w:ascii="Open Sans" w:hAnsi="Open Sans" w:cs="Open Sans"/>
        </w:rPr>
        <w:t>Changes in customer behavior</w:t>
      </w:r>
    </w:p>
    <w:p w14:paraId="2D512221" w14:textId="77777777" w:rsidR="000960B5" w:rsidRPr="000960B5" w:rsidRDefault="000960B5" w:rsidP="00F437E8">
      <w:pPr>
        <w:pStyle w:val="Heading3"/>
      </w:pPr>
      <w:r w:rsidRPr="000960B5">
        <w:t>Economic Factors</w:t>
      </w:r>
    </w:p>
    <w:p w14:paraId="1C970C5B" w14:textId="77777777" w:rsidR="000960B5" w:rsidRPr="000960B5" w:rsidRDefault="000960B5">
      <w:pPr>
        <w:numPr>
          <w:ilvl w:val="0"/>
          <w:numId w:val="21"/>
        </w:numPr>
        <w:rPr>
          <w:rFonts w:ascii="Open Sans" w:hAnsi="Open Sans" w:cs="Open Sans"/>
        </w:rPr>
      </w:pPr>
      <w:r w:rsidRPr="000960B5">
        <w:rPr>
          <w:rFonts w:ascii="Open Sans" w:hAnsi="Open Sans" w:cs="Open Sans"/>
        </w:rPr>
        <w:t>How do economic conditions affect the industry?</w:t>
      </w:r>
    </w:p>
    <w:p w14:paraId="69C1B3A8" w14:textId="470DEE31" w:rsidR="000960B5" w:rsidRPr="001A3358" w:rsidRDefault="000960B5" w:rsidP="00F437E8">
      <w:pPr>
        <w:pStyle w:val="Heading3"/>
      </w:pPr>
      <w:r w:rsidRPr="000960B5">
        <w:lastRenderedPageBreak/>
        <w:t>Industry Outlook</w:t>
      </w:r>
      <w:r w:rsidR="001A3358">
        <w:t xml:space="preserve"> </w:t>
      </w:r>
    </w:p>
    <w:p w14:paraId="47162180" w14:textId="70D5316A" w:rsidR="000960B5" w:rsidRPr="000960B5" w:rsidRDefault="000960B5">
      <w:pPr>
        <w:numPr>
          <w:ilvl w:val="0"/>
          <w:numId w:val="22"/>
        </w:numPr>
        <w:rPr>
          <w:rFonts w:ascii="Open Sans" w:hAnsi="Open Sans" w:cs="Open Sans"/>
        </w:rPr>
      </w:pPr>
      <w:r w:rsidRPr="000960B5">
        <w:rPr>
          <w:rFonts w:ascii="Open Sans" w:hAnsi="Open Sans" w:cs="Open Sans"/>
        </w:rPr>
        <w:t>Expected growth opportunities</w:t>
      </w:r>
      <w:r w:rsidR="001A3358">
        <w:rPr>
          <w:rFonts w:ascii="Open Sans" w:hAnsi="Open Sans" w:cs="Open Sans"/>
        </w:rPr>
        <w:t xml:space="preserve"> </w:t>
      </w:r>
    </w:p>
    <w:p w14:paraId="371013CD" w14:textId="77777777" w:rsidR="000960B5" w:rsidRPr="000960B5" w:rsidRDefault="000960B5">
      <w:pPr>
        <w:numPr>
          <w:ilvl w:val="0"/>
          <w:numId w:val="22"/>
        </w:numPr>
        <w:rPr>
          <w:rFonts w:ascii="Open Sans" w:hAnsi="Open Sans" w:cs="Open Sans"/>
        </w:rPr>
      </w:pPr>
      <w:r w:rsidRPr="000960B5">
        <w:rPr>
          <w:rFonts w:ascii="Open Sans" w:hAnsi="Open Sans" w:cs="Open Sans"/>
        </w:rPr>
        <w:t>Potential challenges</w:t>
      </w:r>
    </w:p>
    <w:p w14:paraId="7ED47350" w14:textId="77777777" w:rsidR="000960B5" w:rsidRPr="000960B5" w:rsidRDefault="00EC376D" w:rsidP="000960B5">
      <w:pPr>
        <w:rPr>
          <w:rFonts w:ascii="Open Sans" w:hAnsi="Open Sans" w:cs="Open Sans"/>
        </w:rPr>
      </w:pPr>
      <w:r>
        <w:rPr>
          <w:rFonts w:ascii="Open Sans" w:hAnsi="Open Sans" w:cs="Open Sans"/>
        </w:rPr>
        <w:pict w14:anchorId="31E62A36">
          <v:rect id="_x0000_i1030" style="width:0;height:1.5pt" o:hralign="center" o:hrstd="t" o:hr="t" fillcolor="#a0a0a0" stroked="f"/>
        </w:pict>
      </w:r>
    </w:p>
    <w:p w14:paraId="3758CE15" w14:textId="77777777" w:rsidR="000960B5" w:rsidRPr="000960B5" w:rsidRDefault="000960B5" w:rsidP="00FF5429">
      <w:pPr>
        <w:pStyle w:val="Heading2"/>
      </w:pPr>
      <w:r w:rsidRPr="000960B5">
        <w:t>5. Customer Analysis</w:t>
      </w:r>
    </w:p>
    <w:p w14:paraId="64E6C595" w14:textId="77777777" w:rsidR="000960B5" w:rsidRPr="000960B5" w:rsidRDefault="000960B5" w:rsidP="00F437E8">
      <w:r w:rsidRPr="000960B5">
        <w:t>Target Customer Profile</w:t>
      </w:r>
    </w:p>
    <w:p w14:paraId="0436C9B0" w14:textId="77777777" w:rsidR="000960B5" w:rsidRPr="000960B5" w:rsidRDefault="000960B5" w:rsidP="00F437E8">
      <w:pPr>
        <w:pStyle w:val="Heading3"/>
      </w:pPr>
      <w:r w:rsidRPr="000960B5">
        <w:t>Demographics</w:t>
      </w:r>
    </w:p>
    <w:p w14:paraId="44E40F46" w14:textId="045AAA19" w:rsidR="000960B5" w:rsidRPr="000960B5" w:rsidRDefault="000960B5" w:rsidP="00F437E8">
      <w:pPr>
        <w:pStyle w:val="Heading4"/>
      </w:pPr>
      <w:r w:rsidRPr="000960B5">
        <w:t>For B2C</w:t>
      </w:r>
      <w:r w:rsidR="001A3358">
        <w:t xml:space="preserve"> (Business to C</w:t>
      </w:r>
      <w:r w:rsidR="001F6430">
        <w:t>u</w:t>
      </w:r>
      <w:r w:rsidR="001A3358">
        <w:t>s</w:t>
      </w:r>
      <w:r w:rsidR="001F6430">
        <w:t>to</w:t>
      </w:r>
      <w:r w:rsidR="001A3358">
        <w:t>mer)</w:t>
      </w:r>
      <w:r w:rsidRPr="000960B5">
        <w:t>:</w:t>
      </w:r>
    </w:p>
    <w:p w14:paraId="7C2ABBF4" w14:textId="77777777" w:rsidR="000960B5" w:rsidRPr="000960B5" w:rsidRDefault="000960B5">
      <w:pPr>
        <w:numPr>
          <w:ilvl w:val="0"/>
          <w:numId w:val="23"/>
        </w:numPr>
        <w:rPr>
          <w:rFonts w:ascii="Open Sans" w:hAnsi="Open Sans" w:cs="Open Sans"/>
        </w:rPr>
      </w:pPr>
      <w:r w:rsidRPr="000960B5">
        <w:rPr>
          <w:rFonts w:ascii="Open Sans" w:hAnsi="Open Sans" w:cs="Open Sans"/>
        </w:rPr>
        <w:t>Age</w:t>
      </w:r>
    </w:p>
    <w:p w14:paraId="0E798371" w14:textId="77777777" w:rsidR="000960B5" w:rsidRPr="000960B5" w:rsidRDefault="000960B5">
      <w:pPr>
        <w:numPr>
          <w:ilvl w:val="0"/>
          <w:numId w:val="23"/>
        </w:numPr>
        <w:rPr>
          <w:rFonts w:ascii="Open Sans" w:hAnsi="Open Sans" w:cs="Open Sans"/>
        </w:rPr>
      </w:pPr>
      <w:r w:rsidRPr="000960B5">
        <w:rPr>
          <w:rFonts w:ascii="Open Sans" w:hAnsi="Open Sans" w:cs="Open Sans"/>
        </w:rPr>
        <w:t>Income</w:t>
      </w:r>
    </w:p>
    <w:p w14:paraId="66B44D01" w14:textId="77777777" w:rsidR="000960B5" w:rsidRPr="000960B5" w:rsidRDefault="000960B5">
      <w:pPr>
        <w:numPr>
          <w:ilvl w:val="0"/>
          <w:numId w:val="23"/>
        </w:numPr>
        <w:rPr>
          <w:rFonts w:ascii="Open Sans" w:hAnsi="Open Sans" w:cs="Open Sans"/>
        </w:rPr>
      </w:pPr>
      <w:r w:rsidRPr="000960B5">
        <w:rPr>
          <w:rFonts w:ascii="Open Sans" w:hAnsi="Open Sans" w:cs="Open Sans"/>
        </w:rPr>
        <w:t>Gender</w:t>
      </w:r>
    </w:p>
    <w:p w14:paraId="2DFB2017" w14:textId="77777777" w:rsidR="000960B5" w:rsidRPr="000960B5" w:rsidRDefault="000960B5">
      <w:pPr>
        <w:numPr>
          <w:ilvl w:val="0"/>
          <w:numId w:val="23"/>
        </w:numPr>
        <w:rPr>
          <w:rFonts w:ascii="Open Sans" w:hAnsi="Open Sans" w:cs="Open Sans"/>
        </w:rPr>
      </w:pPr>
      <w:r w:rsidRPr="000960B5">
        <w:rPr>
          <w:rFonts w:ascii="Open Sans" w:hAnsi="Open Sans" w:cs="Open Sans"/>
        </w:rPr>
        <w:t>Education</w:t>
      </w:r>
    </w:p>
    <w:p w14:paraId="160AEE72" w14:textId="6E96D0AC" w:rsidR="000960B5" w:rsidRPr="000960B5" w:rsidRDefault="000960B5" w:rsidP="00F437E8">
      <w:pPr>
        <w:pStyle w:val="Heading4"/>
      </w:pPr>
      <w:r w:rsidRPr="000960B5">
        <w:t>For B2B</w:t>
      </w:r>
      <w:r w:rsidR="001A3358">
        <w:t xml:space="preserve"> (Business to Business)</w:t>
      </w:r>
      <w:r w:rsidRPr="000960B5">
        <w:t>:</w:t>
      </w:r>
    </w:p>
    <w:p w14:paraId="3C6A47F5" w14:textId="77777777" w:rsidR="000960B5" w:rsidRPr="000960B5" w:rsidRDefault="000960B5">
      <w:pPr>
        <w:numPr>
          <w:ilvl w:val="0"/>
          <w:numId w:val="24"/>
        </w:numPr>
        <w:rPr>
          <w:rFonts w:ascii="Open Sans" w:hAnsi="Open Sans" w:cs="Open Sans"/>
        </w:rPr>
      </w:pPr>
      <w:r w:rsidRPr="000960B5">
        <w:rPr>
          <w:rFonts w:ascii="Open Sans" w:hAnsi="Open Sans" w:cs="Open Sans"/>
        </w:rPr>
        <w:t>Industry</w:t>
      </w:r>
    </w:p>
    <w:p w14:paraId="545752DA" w14:textId="77777777" w:rsidR="000960B5" w:rsidRPr="000960B5" w:rsidRDefault="000960B5">
      <w:pPr>
        <w:numPr>
          <w:ilvl w:val="0"/>
          <w:numId w:val="24"/>
        </w:numPr>
        <w:rPr>
          <w:rFonts w:ascii="Open Sans" w:hAnsi="Open Sans" w:cs="Open Sans"/>
        </w:rPr>
      </w:pPr>
      <w:r w:rsidRPr="000960B5">
        <w:rPr>
          <w:rFonts w:ascii="Open Sans" w:hAnsi="Open Sans" w:cs="Open Sans"/>
        </w:rPr>
        <w:t>Company size</w:t>
      </w:r>
    </w:p>
    <w:p w14:paraId="35124EA9" w14:textId="77777777" w:rsidR="000960B5" w:rsidRPr="000960B5" w:rsidRDefault="000960B5">
      <w:pPr>
        <w:numPr>
          <w:ilvl w:val="0"/>
          <w:numId w:val="24"/>
        </w:numPr>
        <w:rPr>
          <w:rFonts w:ascii="Open Sans" w:hAnsi="Open Sans" w:cs="Open Sans"/>
        </w:rPr>
      </w:pPr>
      <w:r w:rsidRPr="000960B5">
        <w:rPr>
          <w:rFonts w:ascii="Open Sans" w:hAnsi="Open Sans" w:cs="Open Sans"/>
        </w:rPr>
        <w:t>Geography</w:t>
      </w:r>
    </w:p>
    <w:p w14:paraId="1A607E97" w14:textId="77777777" w:rsidR="000960B5" w:rsidRPr="000960B5" w:rsidRDefault="000960B5">
      <w:pPr>
        <w:numPr>
          <w:ilvl w:val="0"/>
          <w:numId w:val="24"/>
        </w:numPr>
        <w:rPr>
          <w:rFonts w:ascii="Open Sans" w:hAnsi="Open Sans" w:cs="Open Sans"/>
        </w:rPr>
      </w:pPr>
      <w:r w:rsidRPr="000960B5">
        <w:rPr>
          <w:rFonts w:ascii="Open Sans" w:hAnsi="Open Sans" w:cs="Open Sans"/>
        </w:rPr>
        <w:t>Revenue range</w:t>
      </w:r>
    </w:p>
    <w:p w14:paraId="02E52E7E" w14:textId="77777777" w:rsidR="000960B5" w:rsidRPr="000960B5" w:rsidRDefault="000960B5" w:rsidP="00F437E8">
      <w:pPr>
        <w:pStyle w:val="Heading3"/>
      </w:pPr>
      <w:r w:rsidRPr="000960B5">
        <w:t>Psychographics</w:t>
      </w:r>
    </w:p>
    <w:p w14:paraId="2D353DC3" w14:textId="77777777" w:rsidR="000960B5" w:rsidRPr="000960B5" w:rsidRDefault="000960B5">
      <w:pPr>
        <w:numPr>
          <w:ilvl w:val="0"/>
          <w:numId w:val="25"/>
        </w:numPr>
        <w:rPr>
          <w:rFonts w:ascii="Open Sans" w:hAnsi="Open Sans" w:cs="Open Sans"/>
        </w:rPr>
      </w:pPr>
      <w:r w:rsidRPr="000960B5">
        <w:rPr>
          <w:rFonts w:ascii="Open Sans" w:hAnsi="Open Sans" w:cs="Open Sans"/>
        </w:rPr>
        <w:t>Values</w:t>
      </w:r>
    </w:p>
    <w:p w14:paraId="6E8F3F33" w14:textId="77777777" w:rsidR="000960B5" w:rsidRPr="000960B5" w:rsidRDefault="000960B5">
      <w:pPr>
        <w:numPr>
          <w:ilvl w:val="0"/>
          <w:numId w:val="25"/>
        </w:numPr>
        <w:rPr>
          <w:rFonts w:ascii="Open Sans" w:hAnsi="Open Sans" w:cs="Open Sans"/>
        </w:rPr>
      </w:pPr>
      <w:r w:rsidRPr="000960B5">
        <w:rPr>
          <w:rFonts w:ascii="Open Sans" w:hAnsi="Open Sans" w:cs="Open Sans"/>
        </w:rPr>
        <w:t>Interests</w:t>
      </w:r>
    </w:p>
    <w:p w14:paraId="087884D0" w14:textId="77777777" w:rsidR="000960B5" w:rsidRPr="000960B5" w:rsidRDefault="000960B5">
      <w:pPr>
        <w:numPr>
          <w:ilvl w:val="0"/>
          <w:numId w:val="25"/>
        </w:numPr>
        <w:rPr>
          <w:rFonts w:ascii="Open Sans" w:hAnsi="Open Sans" w:cs="Open Sans"/>
        </w:rPr>
      </w:pPr>
      <w:r w:rsidRPr="000960B5">
        <w:rPr>
          <w:rFonts w:ascii="Open Sans" w:hAnsi="Open Sans" w:cs="Open Sans"/>
        </w:rPr>
        <w:t>Lifestyle</w:t>
      </w:r>
    </w:p>
    <w:p w14:paraId="128BC7A7" w14:textId="77777777" w:rsidR="000960B5" w:rsidRPr="000960B5" w:rsidRDefault="000960B5">
      <w:pPr>
        <w:numPr>
          <w:ilvl w:val="0"/>
          <w:numId w:val="25"/>
        </w:numPr>
        <w:rPr>
          <w:rFonts w:ascii="Open Sans" w:hAnsi="Open Sans" w:cs="Open Sans"/>
        </w:rPr>
      </w:pPr>
      <w:r w:rsidRPr="000960B5">
        <w:rPr>
          <w:rFonts w:ascii="Open Sans" w:hAnsi="Open Sans" w:cs="Open Sans"/>
        </w:rPr>
        <w:t>Buying motivations</w:t>
      </w:r>
    </w:p>
    <w:p w14:paraId="72E167DE" w14:textId="77777777" w:rsidR="002F3E45" w:rsidRDefault="002F3E45" w:rsidP="00F437E8">
      <w:pPr>
        <w:pStyle w:val="Heading3"/>
      </w:pPr>
    </w:p>
    <w:p w14:paraId="17770BF7" w14:textId="5DDC98DE" w:rsidR="000960B5" w:rsidRPr="000960B5" w:rsidRDefault="000960B5" w:rsidP="00F437E8">
      <w:pPr>
        <w:pStyle w:val="Heading3"/>
      </w:pPr>
      <w:r w:rsidRPr="000960B5">
        <w:t>Geographic Market</w:t>
      </w:r>
    </w:p>
    <w:p w14:paraId="4D12C258" w14:textId="77777777" w:rsidR="000960B5" w:rsidRPr="000960B5" w:rsidRDefault="000960B5">
      <w:pPr>
        <w:numPr>
          <w:ilvl w:val="0"/>
          <w:numId w:val="26"/>
        </w:numPr>
        <w:rPr>
          <w:rFonts w:ascii="Open Sans" w:hAnsi="Open Sans" w:cs="Open Sans"/>
        </w:rPr>
      </w:pPr>
      <w:r w:rsidRPr="000960B5">
        <w:rPr>
          <w:rFonts w:ascii="Open Sans" w:hAnsi="Open Sans" w:cs="Open Sans"/>
        </w:rPr>
        <w:t>Local</w:t>
      </w:r>
    </w:p>
    <w:p w14:paraId="63B68BF9" w14:textId="77777777" w:rsidR="000960B5" w:rsidRPr="000960B5" w:rsidRDefault="000960B5">
      <w:pPr>
        <w:numPr>
          <w:ilvl w:val="0"/>
          <w:numId w:val="26"/>
        </w:numPr>
        <w:rPr>
          <w:rFonts w:ascii="Open Sans" w:hAnsi="Open Sans" w:cs="Open Sans"/>
        </w:rPr>
      </w:pPr>
      <w:r w:rsidRPr="000960B5">
        <w:rPr>
          <w:rFonts w:ascii="Open Sans" w:hAnsi="Open Sans" w:cs="Open Sans"/>
        </w:rPr>
        <w:t>Regional</w:t>
      </w:r>
    </w:p>
    <w:p w14:paraId="6D24BFC6" w14:textId="77777777" w:rsidR="000960B5" w:rsidRPr="000960B5" w:rsidRDefault="000960B5">
      <w:pPr>
        <w:numPr>
          <w:ilvl w:val="0"/>
          <w:numId w:val="26"/>
        </w:numPr>
        <w:rPr>
          <w:rFonts w:ascii="Open Sans" w:hAnsi="Open Sans" w:cs="Open Sans"/>
        </w:rPr>
      </w:pPr>
      <w:r w:rsidRPr="000960B5">
        <w:rPr>
          <w:rFonts w:ascii="Open Sans" w:hAnsi="Open Sans" w:cs="Open Sans"/>
        </w:rPr>
        <w:t>Statewide</w:t>
      </w:r>
    </w:p>
    <w:p w14:paraId="35DDF37C" w14:textId="77777777" w:rsidR="000960B5" w:rsidRPr="000960B5" w:rsidRDefault="000960B5">
      <w:pPr>
        <w:numPr>
          <w:ilvl w:val="0"/>
          <w:numId w:val="26"/>
        </w:numPr>
        <w:rPr>
          <w:rFonts w:ascii="Open Sans" w:hAnsi="Open Sans" w:cs="Open Sans"/>
        </w:rPr>
      </w:pPr>
      <w:r w:rsidRPr="000960B5">
        <w:rPr>
          <w:rFonts w:ascii="Open Sans" w:hAnsi="Open Sans" w:cs="Open Sans"/>
        </w:rPr>
        <w:t>National</w:t>
      </w:r>
    </w:p>
    <w:p w14:paraId="1ED2ACE6" w14:textId="77777777" w:rsidR="000960B5" w:rsidRPr="000960B5" w:rsidRDefault="000960B5" w:rsidP="00F437E8">
      <w:pPr>
        <w:pStyle w:val="Heading3"/>
      </w:pPr>
      <w:r w:rsidRPr="000960B5">
        <w:t>Customer Needs</w:t>
      </w:r>
    </w:p>
    <w:p w14:paraId="1A6C7AF4" w14:textId="4CB261AD" w:rsidR="000243B8" w:rsidRPr="002F3E45" w:rsidRDefault="000960B5" w:rsidP="000960B5">
      <w:pPr>
        <w:numPr>
          <w:ilvl w:val="0"/>
          <w:numId w:val="27"/>
        </w:numPr>
        <w:rPr>
          <w:rFonts w:ascii="Open Sans" w:hAnsi="Open Sans" w:cs="Open Sans"/>
        </w:rPr>
      </w:pPr>
      <w:r w:rsidRPr="000960B5">
        <w:rPr>
          <w:rFonts w:ascii="Open Sans" w:hAnsi="Open Sans" w:cs="Open Sans"/>
        </w:rPr>
        <w:t>What problems are customers trying to solve?</w:t>
      </w:r>
    </w:p>
    <w:p w14:paraId="0BE9503A" w14:textId="58B7B375" w:rsidR="000960B5" w:rsidRPr="000960B5" w:rsidRDefault="000960B5" w:rsidP="00F437E8">
      <w:pPr>
        <w:pStyle w:val="Heading3"/>
      </w:pPr>
      <w:r w:rsidRPr="000960B5">
        <w:t>Value Proposition</w:t>
      </w:r>
    </w:p>
    <w:p w14:paraId="10B788B4" w14:textId="77777777" w:rsidR="000960B5" w:rsidRPr="000960B5" w:rsidRDefault="000960B5" w:rsidP="000960B5">
      <w:pPr>
        <w:rPr>
          <w:rFonts w:ascii="Open Sans" w:hAnsi="Open Sans" w:cs="Open Sans"/>
        </w:rPr>
      </w:pPr>
      <w:r w:rsidRPr="000960B5">
        <w:rPr>
          <w:rFonts w:ascii="Open Sans" w:hAnsi="Open Sans" w:cs="Open Sans"/>
        </w:rPr>
        <w:t>Complete this sentence:</w:t>
      </w:r>
    </w:p>
    <w:p w14:paraId="6C042DBD" w14:textId="77777777" w:rsidR="000960B5" w:rsidRPr="000960B5" w:rsidRDefault="000960B5" w:rsidP="000960B5">
      <w:pPr>
        <w:rPr>
          <w:rFonts w:ascii="Open Sans" w:hAnsi="Open Sans" w:cs="Open Sans"/>
        </w:rPr>
      </w:pPr>
      <w:r w:rsidRPr="000960B5">
        <w:rPr>
          <w:rFonts w:ascii="Open Sans" w:hAnsi="Open Sans" w:cs="Open Sans"/>
        </w:rPr>
        <w:t>We help [target customer] solve [problem] by providing [solution] that delivers [benefit].</w:t>
      </w:r>
    </w:p>
    <w:p w14:paraId="775BAF62" w14:textId="77777777" w:rsidR="000960B5" w:rsidRPr="000960B5" w:rsidRDefault="000960B5" w:rsidP="00F437E8">
      <w:pPr>
        <w:pStyle w:val="Heading3"/>
      </w:pPr>
      <w:r w:rsidRPr="000960B5">
        <w:t>Market Size</w:t>
      </w:r>
    </w:p>
    <w:p w14:paraId="13642908" w14:textId="77777777" w:rsidR="000960B5" w:rsidRPr="000960B5" w:rsidRDefault="000960B5">
      <w:pPr>
        <w:numPr>
          <w:ilvl w:val="0"/>
          <w:numId w:val="28"/>
        </w:numPr>
        <w:rPr>
          <w:rFonts w:ascii="Open Sans" w:hAnsi="Open Sans" w:cs="Open Sans"/>
        </w:rPr>
      </w:pPr>
      <w:r w:rsidRPr="000960B5">
        <w:rPr>
          <w:rFonts w:ascii="Open Sans" w:hAnsi="Open Sans" w:cs="Open Sans"/>
        </w:rPr>
        <w:t>Estimated customer base</w:t>
      </w:r>
    </w:p>
    <w:p w14:paraId="0486D713" w14:textId="77777777" w:rsidR="000960B5" w:rsidRPr="000960B5" w:rsidRDefault="000960B5">
      <w:pPr>
        <w:numPr>
          <w:ilvl w:val="0"/>
          <w:numId w:val="28"/>
        </w:numPr>
        <w:rPr>
          <w:rFonts w:ascii="Open Sans" w:hAnsi="Open Sans" w:cs="Open Sans"/>
        </w:rPr>
      </w:pPr>
      <w:r w:rsidRPr="000960B5">
        <w:rPr>
          <w:rFonts w:ascii="Open Sans" w:hAnsi="Open Sans" w:cs="Open Sans"/>
        </w:rPr>
        <w:t>Market opportunity</w:t>
      </w:r>
    </w:p>
    <w:p w14:paraId="43F5AC19" w14:textId="77777777" w:rsidR="000960B5" w:rsidRPr="000960B5" w:rsidRDefault="00EC376D" w:rsidP="000960B5">
      <w:pPr>
        <w:rPr>
          <w:rFonts w:ascii="Open Sans" w:hAnsi="Open Sans" w:cs="Open Sans"/>
        </w:rPr>
      </w:pPr>
      <w:r>
        <w:rPr>
          <w:rFonts w:ascii="Open Sans" w:hAnsi="Open Sans" w:cs="Open Sans"/>
        </w:rPr>
        <w:pict w14:anchorId="65EE163B">
          <v:rect id="_x0000_i1031" style="width:0;height:1.5pt" o:hralign="center" o:hrstd="t" o:hr="t" fillcolor="#a0a0a0" stroked="f"/>
        </w:pict>
      </w:r>
    </w:p>
    <w:p w14:paraId="42D81DC3" w14:textId="77777777" w:rsidR="000960B5" w:rsidRPr="00FF5429" w:rsidRDefault="000960B5" w:rsidP="00FF5429">
      <w:pPr>
        <w:pStyle w:val="Heading2"/>
      </w:pPr>
      <w:r w:rsidRPr="00FF5429">
        <w:t>6</w:t>
      </w:r>
      <w:r w:rsidRPr="00FF5429">
        <w:rPr>
          <w:rStyle w:val="Heading2Char"/>
        </w:rPr>
        <w:t>. Competitive Analysis</w:t>
      </w:r>
    </w:p>
    <w:p w14:paraId="77FAA425" w14:textId="77777777" w:rsidR="000960B5" w:rsidRPr="000960B5" w:rsidRDefault="000960B5" w:rsidP="00F437E8">
      <w:pPr>
        <w:pStyle w:val="Heading3"/>
      </w:pPr>
      <w:r w:rsidRPr="000960B5">
        <w:t>Competitor 1</w:t>
      </w:r>
    </w:p>
    <w:p w14:paraId="65780544" w14:textId="77777777" w:rsidR="000960B5" w:rsidRPr="000960B5" w:rsidRDefault="000960B5" w:rsidP="00F437E8">
      <w:pPr>
        <w:pStyle w:val="Heading4"/>
      </w:pPr>
      <w:r w:rsidRPr="000960B5">
        <w:t>Strengths</w:t>
      </w:r>
    </w:p>
    <w:p w14:paraId="486EFC36" w14:textId="77777777" w:rsidR="000960B5" w:rsidRPr="000960B5" w:rsidRDefault="000960B5">
      <w:pPr>
        <w:numPr>
          <w:ilvl w:val="0"/>
          <w:numId w:val="29"/>
        </w:numPr>
        <w:rPr>
          <w:rFonts w:ascii="Open Sans" w:hAnsi="Open Sans" w:cs="Open Sans"/>
        </w:rPr>
      </w:pPr>
      <w:r w:rsidRPr="000960B5">
        <w:rPr>
          <w:rFonts w:ascii="Open Sans" w:hAnsi="Open Sans" w:cs="Open Sans"/>
        </w:rPr>
        <w:t>Product/service</w:t>
      </w:r>
    </w:p>
    <w:p w14:paraId="64CE7CC8" w14:textId="77777777" w:rsidR="000960B5" w:rsidRPr="000960B5" w:rsidRDefault="000960B5">
      <w:pPr>
        <w:numPr>
          <w:ilvl w:val="0"/>
          <w:numId w:val="29"/>
        </w:numPr>
        <w:rPr>
          <w:rFonts w:ascii="Open Sans" w:hAnsi="Open Sans" w:cs="Open Sans"/>
        </w:rPr>
      </w:pPr>
      <w:r w:rsidRPr="000960B5">
        <w:rPr>
          <w:rFonts w:ascii="Open Sans" w:hAnsi="Open Sans" w:cs="Open Sans"/>
        </w:rPr>
        <w:t>Pricing</w:t>
      </w:r>
    </w:p>
    <w:p w14:paraId="6095E457" w14:textId="77777777" w:rsidR="000960B5" w:rsidRPr="000960B5" w:rsidRDefault="000960B5">
      <w:pPr>
        <w:numPr>
          <w:ilvl w:val="0"/>
          <w:numId w:val="29"/>
        </w:numPr>
        <w:rPr>
          <w:rFonts w:ascii="Open Sans" w:hAnsi="Open Sans" w:cs="Open Sans"/>
        </w:rPr>
      </w:pPr>
      <w:r w:rsidRPr="000960B5">
        <w:rPr>
          <w:rFonts w:ascii="Open Sans" w:hAnsi="Open Sans" w:cs="Open Sans"/>
        </w:rPr>
        <w:t>Location</w:t>
      </w:r>
    </w:p>
    <w:p w14:paraId="7165B5B8" w14:textId="77777777" w:rsidR="000960B5" w:rsidRPr="000960B5" w:rsidRDefault="000960B5">
      <w:pPr>
        <w:numPr>
          <w:ilvl w:val="0"/>
          <w:numId w:val="29"/>
        </w:numPr>
        <w:rPr>
          <w:rFonts w:ascii="Open Sans" w:hAnsi="Open Sans" w:cs="Open Sans"/>
        </w:rPr>
      </w:pPr>
      <w:r w:rsidRPr="000960B5">
        <w:rPr>
          <w:rFonts w:ascii="Open Sans" w:hAnsi="Open Sans" w:cs="Open Sans"/>
        </w:rPr>
        <w:t>Marketing</w:t>
      </w:r>
    </w:p>
    <w:p w14:paraId="65F9450F" w14:textId="77777777" w:rsidR="000960B5" w:rsidRPr="000960B5" w:rsidRDefault="000960B5">
      <w:pPr>
        <w:numPr>
          <w:ilvl w:val="0"/>
          <w:numId w:val="29"/>
        </w:numPr>
        <w:rPr>
          <w:rFonts w:ascii="Open Sans" w:hAnsi="Open Sans" w:cs="Open Sans"/>
        </w:rPr>
      </w:pPr>
      <w:r w:rsidRPr="000960B5">
        <w:rPr>
          <w:rFonts w:ascii="Open Sans" w:hAnsi="Open Sans" w:cs="Open Sans"/>
        </w:rPr>
        <w:t>Reputation</w:t>
      </w:r>
    </w:p>
    <w:p w14:paraId="26DB3BF9" w14:textId="77777777" w:rsidR="000960B5" w:rsidRPr="000960B5" w:rsidRDefault="000960B5" w:rsidP="00F437E8">
      <w:pPr>
        <w:pStyle w:val="Heading4"/>
      </w:pPr>
      <w:r w:rsidRPr="000960B5">
        <w:lastRenderedPageBreak/>
        <w:t>Weaknesses</w:t>
      </w:r>
    </w:p>
    <w:p w14:paraId="43988C09" w14:textId="77777777" w:rsidR="000960B5" w:rsidRPr="000960B5" w:rsidRDefault="000960B5">
      <w:pPr>
        <w:numPr>
          <w:ilvl w:val="0"/>
          <w:numId w:val="30"/>
        </w:numPr>
        <w:rPr>
          <w:rFonts w:ascii="Open Sans" w:hAnsi="Open Sans" w:cs="Open Sans"/>
        </w:rPr>
      </w:pPr>
      <w:r w:rsidRPr="000960B5">
        <w:rPr>
          <w:rFonts w:ascii="Open Sans" w:hAnsi="Open Sans" w:cs="Open Sans"/>
        </w:rPr>
        <w:t>Product/service</w:t>
      </w:r>
    </w:p>
    <w:p w14:paraId="4E41012C" w14:textId="77777777" w:rsidR="000960B5" w:rsidRPr="000960B5" w:rsidRDefault="000960B5">
      <w:pPr>
        <w:numPr>
          <w:ilvl w:val="0"/>
          <w:numId w:val="30"/>
        </w:numPr>
        <w:rPr>
          <w:rFonts w:ascii="Open Sans" w:hAnsi="Open Sans" w:cs="Open Sans"/>
        </w:rPr>
      </w:pPr>
      <w:r w:rsidRPr="000960B5">
        <w:rPr>
          <w:rFonts w:ascii="Open Sans" w:hAnsi="Open Sans" w:cs="Open Sans"/>
        </w:rPr>
        <w:t>Pricing</w:t>
      </w:r>
    </w:p>
    <w:p w14:paraId="2ED6CEE6" w14:textId="77777777" w:rsidR="000960B5" w:rsidRPr="000960B5" w:rsidRDefault="000960B5">
      <w:pPr>
        <w:numPr>
          <w:ilvl w:val="0"/>
          <w:numId w:val="30"/>
        </w:numPr>
        <w:rPr>
          <w:rFonts w:ascii="Open Sans" w:hAnsi="Open Sans" w:cs="Open Sans"/>
        </w:rPr>
      </w:pPr>
      <w:r w:rsidRPr="000960B5">
        <w:rPr>
          <w:rFonts w:ascii="Open Sans" w:hAnsi="Open Sans" w:cs="Open Sans"/>
        </w:rPr>
        <w:t>Location</w:t>
      </w:r>
    </w:p>
    <w:p w14:paraId="01CC2633" w14:textId="77777777" w:rsidR="000960B5" w:rsidRPr="000960B5" w:rsidRDefault="000960B5">
      <w:pPr>
        <w:numPr>
          <w:ilvl w:val="0"/>
          <w:numId w:val="30"/>
        </w:numPr>
        <w:rPr>
          <w:rFonts w:ascii="Open Sans" w:hAnsi="Open Sans" w:cs="Open Sans"/>
        </w:rPr>
      </w:pPr>
      <w:r w:rsidRPr="000960B5">
        <w:rPr>
          <w:rFonts w:ascii="Open Sans" w:hAnsi="Open Sans" w:cs="Open Sans"/>
        </w:rPr>
        <w:t>Marketing</w:t>
      </w:r>
    </w:p>
    <w:p w14:paraId="0FE22170" w14:textId="77777777" w:rsidR="000960B5" w:rsidRPr="000960B5" w:rsidRDefault="000960B5">
      <w:pPr>
        <w:numPr>
          <w:ilvl w:val="0"/>
          <w:numId w:val="30"/>
        </w:numPr>
        <w:rPr>
          <w:rFonts w:ascii="Open Sans" w:hAnsi="Open Sans" w:cs="Open Sans"/>
        </w:rPr>
      </w:pPr>
      <w:r w:rsidRPr="000960B5">
        <w:rPr>
          <w:rFonts w:ascii="Open Sans" w:hAnsi="Open Sans" w:cs="Open Sans"/>
        </w:rPr>
        <w:t>Reputation</w:t>
      </w:r>
    </w:p>
    <w:p w14:paraId="71296DEC" w14:textId="77777777" w:rsidR="000960B5" w:rsidRPr="000960B5" w:rsidRDefault="000960B5" w:rsidP="00F437E8">
      <w:pPr>
        <w:pStyle w:val="Heading3"/>
      </w:pPr>
      <w:r w:rsidRPr="000960B5">
        <w:t>Competitor 2</w:t>
      </w:r>
    </w:p>
    <w:p w14:paraId="5D6AFC54" w14:textId="77777777" w:rsidR="000960B5" w:rsidRPr="000960B5" w:rsidRDefault="000960B5" w:rsidP="000960B5">
      <w:pPr>
        <w:rPr>
          <w:rFonts w:ascii="Open Sans" w:hAnsi="Open Sans" w:cs="Open Sans"/>
        </w:rPr>
      </w:pPr>
      <w:r w:rsidRPr="000960B5">
        <w:rPr>
          <w:rFonts w:ascii="Open Sans" w:hAnsi="Open Sans" w:cs="Open Sans"/>
        </w:rPr>
        <w:t>(Same format)</w:t>
      </w:r>
    </w:p>
    <w:p w14:paraId="6C5F1D9F" w14:textId="77777777" w:rsidR="000960B5" w:rsidRPr="000960B5" w:rsidRDefault="000960B5" w:rsidP="00F437E8">
      <w:pPr>
        <w:pStyle w:val="Heading3"/>
      </w:pPr>
      <w:r w:rsidRPr="000960B5">
        <w:t>Competitor 3</w:t>
      </w:r>
    </w:p>
    <w:p w14:paraId="18004750" w14:textId="77777777" w:rsidR="000960B5" w:rsidRPr="000960B5" w:rsidRDefault="000960B5" w:rsidP="000960B5">
      <w:pPr>
        <w:rPr>
          <w:rFonts w:ascii="Open Sans" w:hAnsi="Open Sans" w:cs="Open Sans"/>
        </w:rPr>
      </w:pPr>
      <w:r w:rsidRPr="000960B5">
        <w:rPr>
          <w:rFonts w:ascii="Open Sans" w:hAnsi="Open Sans" w:cs="Open Sans"/>
        </w:rPr>
        <w:t>(Same format)</w:t>
      </w:r>
    </w:p>
    <w:p w14:paraId="5DBC86ED" w14:textId="77777777" w:rsidR="000960B5" w:rsidRPr="000960B5" w:rsidRDefault="000960B5" w:rsidP="00F437E8">
      <w:pPr>
        <w:pStyle w:val="Heading3"/>
      </w:pPr>
      <w:r w:rsidRPr="000960B5">
        <w:t>Competitive Advantage</w:t>
      </w:r>
    </w:p>
    <w:p w14:paraId="24911B26" w14:textId="77777777" w:rsidR="000960B5" w:rsidRPr="000960B5" w:rsidRDefault="000960B5" w:rsidP="000960B5">
      <w:pPr>
        <w:rPr>
          <w:rFonts w:ascii="Open Sans" w:hAnsi="Open Sans" w:cs="Open Sans"/>
        </w:rPr>
      </w:pPr>
      <w:r w:rsidRPr="000960B5">
        <w:rPr>
          <w:rFonts w:ascii="Open Sans" w:hAnsi="Open Sans" w:cs="Open Sans"/>
        </w:rPr>
        <w:t>Why will customers choose your business instead?</w:t>
      </w:r>
    </w:p>
    <w:p w14:paraId="6DCB4D9B" w14:textId="77777777" w:rsidR="000960B5" w:rsidRPr="000960B5" w:rsidRDefault="00EC376D" w:rsidP="000960B5">
      <w:pPr>
        <w:rPr>
          <w:rFonts w:ascii="Open Sans" w:hAnsi="Open Sans" w:cs="Open Sans"/>
        </w:rPr>
      </w:pPr>
      <w:r>
        <w:rPr>
          <w:rFonts w:ascii="Open Sans" w:hAnsi="Open Sans" w:cs="Open Sans"/>
        </w:rPr>
        <w:pict w14:anchorId="79D7D39C">
          <v:rect id="_x0000_i1032" style="width:0;height:1.5pt" o:hralign="center" o:hrstd="t" o:hr="t" fillcolor="#a0a0a0" stroked="f"/>
        </w:pict>
      </w:r>
    </w:p>
    <w:p w14:paraId="2B6D141E" w14:textId="77777777" w:rsidR="000960B5" w:rsidRPr="000960B5" w:rsidRDefault="000960B5" w:rsidP="00FF5429">
      <w:pPr>
        <w:pStyle w:val="Heading2"/>
      </w:pPr>
      <w:r w:rsidRPr="000960B5">
        <w:t>7. SWOT Analysis</w:t>
      </w:r>
    </w:p>
    <w:p w14:paraId="12A99074" w14:textId="77777777" w:rsidR="000960B5" w:rsidRPr="000960B5" w:rsidRDefault="000960B5" w:rsidP="00F437E8">
      <w:pPr>
        <w:pStyle w:val="Heading3"/>
      </w:pPr>
      <w:r w:rsidRPr="000960B5">
        <w:t>Strengths</w:t>
      </w:r>
    </w:p>
    <w:p w14:paraId="0E17658B" w14:textId="77777777" w:rsidR="000960B5" w:rsidRPr="000960B5" w:rsidRDefault="000960B5" w:rsidP="000960B5">
      <w:pPr>
        <w:rPr>
          <w:rFonts w:ascii="Open Sans" w:hAnsi="Open Sans" w:cs="Open Sans"/>
        </w:rPr>
      </w:pPr>
      <w:r w:rsidRPr="000960B5">
        <w:rPr>
          <w:rFonts w:ascii="Open Sans" w:hAnsi="Open Sans" w:cs="Open Sans"/>
        </w:rPr>
        <w:t>Internal advantages</w:t>
      </w:r>
    </w:p>
    <w:p w14:paraId="329F5033" w14:textId="77777777" w:rsidR="000960B5" w:rsidRPr="000960B5" w:rsidRDefault="000960B5">
      <w:pPr>
        <w:numPr>
          <w:ilvl w:val="0"/>
          <w:numId w:val="31"/>
        </w:numPr>
        <w:rPr>
          <w:rFonts w:ascii="Open Sans" w:hAnsi="Open Sans" w:cs="Open Sans"/>
        </w:rPr>
      </w:pPr>
      <w:r w:rsidRPr="000960B5">
        <w:rPr>
          <w:rFonts w:ascii="Open Sans" w:hAnsi="Open Sans" w:cs="Open Sans"/>
        </w:rPr>
        <w:t>Experience</w:t>
      </w:r>
    </w:p>
    <w:p w14:paraId="24D4920A" w14:textId="77777777" w:rsidR="000960B5" w:rsidRPr="000960B5" w:rsidRDefault="000960B5">
      <w:pPr>
        <w:numPr>
          <w:ilvl w:val="0"/>
          <w:numId w:val="31"/>
        </w:numPr>
        <w:rPr>
          <w:rFonts w:ascii="Open Sans" w:hAnsi="Open Sans" w:cs="Open Sans"/>
        </w:rPr>
      </w:pPr>
      <w:r w:rsidRPr="000960B5">
        <w:rPr>
          <w:rFonts w:ascii="Open Sans" w:hAnsi="Open Sans" w:cs="Open Sans"/>
        </w:rPr>
        <w:t>Reputation</w:t>
      </w:r>
    </w:p>
    <w:p w14:paraId="09F3577D" w14:textId="77777777" w:rsidR="000960B5" w:rsidRPr="000960B5" w:rsidRDefault="000960B5">
      <w:pPr>
        <w:numPr>
          <w:ilvl w:val="0"/>
          <w:numId w:val="31"/>
        </w:numPr>
        <w:rPr>
          <w:rFonts w:ascii="Open Sans" w:hAnsi="Open Sans" w:cs="Open Sans"/>
        </w:rPr>
      </w:pPr>
      <w:r w:rsidRPr="000960B5">
        <w:rPr>
          <w:rFonts w:ascii="Open Sans" w:hAnsi="Open Sans" w:cs="Open Sans"/>
        </w:rPr>
        <w:t>Pricing</w:t>
      </w:r>
    </w:p>
    <w:p w14:paraId="576FFF52" w14:textId="77777777" w:rsidR="000960B5" w:rsidRPr="000960B5" w:rsidRDefault="000960B5">
      <w:pPr>
        <w:numPr>
          <w:ilvl w:val="0"/>
          <w:numId w:val="31"/>
        </w:numPr>
        <w:rPr>
          <w:rFonts w:ascii="Open Sans" w:hAnsi="Open Sans" w:cs="Open Sans"/>
        </w:rPr>
      </w:pPr>
      <w:r w:rsidRPr="000960B5">
        <w:rPr>
          <w:rFonts w:ascii="Open Sans" w:hAnsi="Open Sans" w:cs="Open Sans"/>
        </w:rPr>
        <w:t>Location</w:t>
      </w:r>
    </w:p>
    <w:p w14:paraId="7EA2CD5E" w14:textId="77777777" w:rsidR="000960B5" w:rsidRDefault="000960B5">
      <w:pPr>
        <w:numPr>
          <w:ilvl w:val="0"/>
          <w:numId w:val="31"/>
        </w:numPr>
        <w:rPr>
          <w:rFonts w:ascii="Open Sans" w:hAnsi="Open Sans" w:cs="Open Sans"/>
        </w:rPr>
      </w:pPr>
      <w:r w:rsidRPr="000960B5">
        <w:rPr>
          <w:rFonts w:ascii="Open Sans" w:hAnsi="Open Sans" w:cs="Open Sans"/>
        </w:rPr>
        <w:t>Expertise</w:t>
      </w:r>
    </w:p>
    <w:p w14:paraId="035A7C75" w14:textId="77777777" w:rsidR="002F3E45" w:rsidRDefault="002F3E45" w:rsidP="002F3E45">
      <w:pPr>
        <w:rPr>
          <w:rFonts w:ascii="Open Sans" w:hAnsi="Open Sans" w:cs="Open Sans"/>
        </w:rPr>
      </w:pPr>
    </w:p>
    <w:p w14:paraId="64E64119" w14:textId="77777777" w:rsidR="002F3E45" w:rsidRPr="000960B5" w:rsidRDefault="002F3E45" w:rsidP="002F3E45">
      <w:pPr>
        <w:rPr>
          <w:rFonts w:ascii="Open Sans" w:hAnsi="Open Sans" w:cs="Open Sans"/>
        </w:rPr>
      </w:pPr>
    </w:p>
    <w:p w14:paraId="46AD9485" w14:textId="77777777" w:rsidR="000960B5" w:rsidRPr="000960B5" w:rsidRDefault="000960B5" w:rsidP="00F437E8">
      <w:pPr>
        <w:pStyle w:val="Heading3"/>
      </w:pPr>
      <w:r w:rsidRPr="000960B5">
        <w:lastRenderedPageBreak/>
        <w:t>Weaknesses</w:t>
      </w:r>
    </w:p>
    <w:p w14:paraId="0C279872" w14:textId="77777777" w:rsidR="000960B5" w:rsidRPr="000960B5" w:rsidRDefault="000960B5" w:rsidP="000960B5">
      <w:pPr>
        <w:rPr>
          <w:rFonts w:ascii="Open Sans" w:hAnsi="Open Sans" w:cs="Open Sans"/>
        </w:rPr>
      </w:pPr>
      <w:r w:rsidRPr="000960B5">
        <w:rPr>
          <w:rFonts w:ascii="Open Sans" w:hAnsi="Open Sans" w:cs="Open Sans"/>
        </w:rPr>
        <w:t>Internal limitations</w:t>
      </w:r>
    </w:p>
    <w:p w14:paraId="661016FE" w14:textId="77777777" w:rsidR="000960B5" w:rsidRPr="000960B5" w:rsidRDefault="000960B5">
      <w:pPr>
        <w:numPr>
          <w:ilvl w:val="0"/>
          <w:numId w:val="32"/>
        </w:numPr>
        <w:rPr>
          <w:rFonts w:ascii="Open Sans" w:hAnsi="Open Sans" w:cs="Open Sans"/>
        </w:rPr>
      </w:pPr>
      <w:r w:rsidRPr="000960B5">
        <w:rPr>
          <w:rFonts w:ascii="Open Sans" w:hAnsi="Open Sans" w:cs="Open Sans"/>
        </w:rPr>
        <w:t>Lack of capital</w:t>
      </w:r>
    </w:p>
    <w:p w14:paraId="124EF65A" w14:textId="77777777" w:rsidR="000960B5" w:rsidRPr="000960B5" w:rsidRDefault="000960B5">
      <w:pPr>
        <w:numPr>
          <w:ilvl w:val="0"/>
          <w:numId w:val="32"/>
        </w:numPr>
        <w:rPr>
          <w:rFonts w:ascii="Open Sans" w:hAnsi="Open Sans" w:cs="Open Sans"/>
        </w:rPr>
      </w:pPr>
      <w:r w:rsidRPr="000960B5">
        <w:rPr>
          <w:rFonts w:ascii="Open Sans" w:hAnsi="Open Sans" w:cs="Open Sans"/>
        </w:rPr>
        <w:t>Limited staffing</w:t>
      </w:r>
    </w:p>
    <w:p w14:paraId="7A4D99A2" w14:textId="77777777" w:rsidR="000960B5" w:rsidRPr="000960B5" w:rsidRDefault="000960B5">
      <w:pPr>
        <w:numPr>
          <w:ilvl w:val="0"/>
          <w:numId w:val="32"/>
        </w:numPr>
        <w:rPr>
          <w:rFonts w:ascii="Open Sans" w:hAnsi="Open Sans" w:cs="Open Sans"/>
        </w:rPr>
      </w:pPr>
      <w:r w:rsidRPr="000960B5">
        <w:rPr>
          <w:rFonts w:ascii="Open Sans" w:hAnsi="Open Sans" w:cs="Open Sans"/>
        </w:rPr>
        <w:t>Limited awareness</w:t>
      </w:r>
    </w:p>
    <w:p w14:paraId="0E0BCBDF" w14:textId="77777777" w:rsidR="000960B5" w:rsidRPr="000960B5" w:rsidRDefault="000960B5" w:rsidP="00F437E8">
      <w:pPr>
        <w:pStyle w:val="Heading3"/>
      </w:pPr>
      <w:r w:rsidRPr="000960B5">
        <w:t>Opportunities</w:t>
      </w:r>
    </w:p>
    <w:p w14:paraId="7598F2C4" w14:textId="77777777" w:rsidR="000960B5" w:rsidRPr="000960B5" w:rsidRDefault="000960B5" w:rsidP="000960B5">
      <w:pPr>
        <w:rPr>
          <w:rFonts w:ascii="Open Sans" w:hAnsi="Open Sans" w:cs="Open Sans"/>
        </w:rPr>
      </w:pPr>
      <w:r w:rsidRPr="000960B5">
        <w:rPr>
          <w:rFonts w:ascii="Open Sans" w:hAnsi="Open Sans" w:cs="Open Sans"/>
        </w:rPr>
        <w:t>External factors that may help</w:t>
      </w:r>
    </w:p>
    <w:p w14:paraId="07A6315B" w14:textId="23BCE494" w:rsidR="000960B5" w:rsidRPr="000960B5" w:rsidRDefault="000960B5">
      <w:pPr>
        <w:numPr>
          <w:ilvl w:val="0"/>
          <w:numId w:val="33"/>
        </w:numPr>
        <w:rPr>
          <w:rFonts w:ascii="Open Sans" w:hAnsi="Open Sans" w:cs="Open Sans"/>
        </w:rPr>
      </w:pPr>
      <w:r w:rsidRPr="000960B5">
        <w:rPr>
          <w:rFonts w:ascii="Open Sans" w:hAnsi="Open Sans" w:cs="Open Sans"/>
        </w:rPr>
        <w:t>Growing demand</w:t>
      </w:r>
    </w:p>
    <w:p w14:paraId="0DC0361F" w14:textId="77777777" w:rsidR="000960B5" w:rsidRPr="000960B5" w:rsidRDefault="000960B5">
      <w:pPr>
        <w:numPr>
          <w:ilvl w:val="0"/>
          <w:numId w:val="33"/>
        </w:numPr>
        <w:rPr>
          <w:rFonts w:ascii="Open Sans" w:hAnsi="Open Sans" w:cs="Open Sans"/>
        </w:rPr>
      </w:pPr>
      <w:r w:rsidRPr="000960B5">
        <w:rPr>
          <w:rFonts w:ascii="Open Sans" w:hAnsi="Open Sans" w:cs="Open Sans"/>
        </w:rPr>
        <w:t>Market trends</w:t>
      </w:r>
    </w:p>
    <w:p w14:paraId="21E8F05F" w14:textId="52E35F17" w:rsidR="000960B5" w:rsidRPr="000960B5" w:rsidRDefault="000960B5">
      <w:pPr>
        <w:numPr>
          <w:ilvl w:val="0"/>
          <w:numId w:val="33"/>
        </w:numPr>
        <w:rPr>
          <w:rFonts w:ascii="Open Sans" w:hAnsi="Open Sans" w:cs="Open Sans"/>
        </w:rPr>
      </w:pPr>
      <w:r w:rsidRPr="000960B5">
        <w:rPr>
          <w:rFonts w:ascii="Open Sans" w:hAnsi="Open Sans" w:cs="Open Sans"/>
        </w:rPr>
        <w:t>Partnerships</w:t>
      </w:r>
      <w:r w:rsidR="00D60EEF">
        <w:rPr>
          <w:rFonts w:ascii="Open Sans" w:hAnsi="Open Sans" w:cs="Open Sans"/>
        </w:rPr>
        <w:t xml:space="preserve"> (complementary businesses</w:t>
      </w:r>
      <w:r w:rsidR="00B575CD">
        <w:rPr>
          <w:rFonts w:ascii="Open Sans" w:hAnsi="Open Sans" w:cs="Open Sans"/>
        </w:rPr>
        <w:t xml:space="preserve"> nearby</w:t>
      </w:r>
      <w:r w:rsidR="00D60EEF">
        <w:rPr>
          <w:rFonts w:ascii="Open Sans" w:hAnsi="Open Sans" w:cs="Open Sans"/>
        </w:rPr>
        <w:t>)</w:t>
      </w:r>
    </w:p>
    <w:p w14:paraId="005A2D54" w14:textId="77777777" w:rsidR="000960B5" w:rsidRPr="000960B5" w:rsidRDefault="000960B5">
      <w:pPr>
        <w:numPr>
          <w:ilvl w:val="0"/>
          <w:numId w:val="33"/>
        </w:numPr>
        <w:rPr>
          <w:rFonts w:ascii="Open Sans" w:hAnsi="Open Sans" w:cs="Open Sans"/>
        </w:rPr>
      </w:pPr>
      <w:r w:rsidRPr="000960B5">
        <w:rPr>
          <w:rFonts w:ascii="Open Sans" w:hAnsi="Open Sans" w:cs="Open Sans"/>
        </w:rPr>
        <w:t>New technologies</w:t>
      </w:r>
    </w:p>
    <w:p w14:paraId="1E89A790" w14:textId="77777777" w:rsidR="000960B5" w:rsidRPr="000960B5" w:rsidRDefault="000960B5" w:rsidP="00F437E8">
      <w:pPr>
        <w:pStyle w:val="Heading3"/>
      </w:pPr>
      <w:r w:rsidRPr="000960B5">
        <w:t>Threats</w:t>
      </w:r>
    </w:p>
    <w:p w14:paraId="21EE140F" w14:textId="77777777" w:rsidR="000960B5" w:rsidRPr="000960B5" w:rsidRDefault="000960B5" w:rsidP="000960B5">
      <w:pPr>
        <w:rPr>
          <w:rFonts w:ascii="Open Sans" w:hAnsi="Open Sans" w:cs="Open Sans"/>
        </w:rPr>
      </w:pPr>
      <w:r w:rsidRPr="000960B5">
        <w:rPr>
          <w:rFonts w:ascii="Open Sans" w:hAnsi="Open Sans" w:cs="Open Sans"/>
        </w:rPr>
        <w:t>External risks</w:t>
      </w:r>
    </w:p>
    <w:p w14:paraId="45845605" w14:textId="77777777" w:rsidR="000960B5" w:rsidRPr="000960B5" w:rsidRDefault="000960B5">
      <w:pPr>
        <w:numPr>
          <w:ilvl w:val="0"/>
          <w:numId w:val="34"/>
        </w:numPr>
        <w:rPr>
          <w:rFonts w:ascii="Open Sans" w:hAnsi="Open Sans" w:cs="Open Sans"/>
        </w:rPr>
      </w:pPr>
      <w:r w:rsidRPr="000960B5">
        <w:rPr>
          <w:rFonts w:ascii="Open Sans" w:hAnsi="Open Sans" w:cs="Open Sans"/>
        </w:rPr>
        <w:t>Competition</w:t>
      </w:r>
    </w:p>
    <w:p w14:paraId="00E4DE1A" w14:textId="77777777" w:rsidR="000960B5" w:rsidRPr="000960B5" w:rsidRDefault="000960B5">
      <w:pPr>
        <w:numPr>
          <w:ilvl w:val="0"/>
          <w:numId w:val="34"/>
        </w:numPr>
        <w:rPr>
          <w:rFonts w:ascii="Open Sans" w:hAnsi="Open Sans" w:cs="Open Sans"/>
        </w:rPr>
      </w:pPr>
      <w:r w:rsidRPr="000960B5">
        <w:rPr>
          <w:rFonts w:ascii="Open Sans" w:hAnsi="Open Sans" w:cs="Open Sans"/>
        </w:rPr>
        <w:t>Economic downturns</w:t>
      </w:r>
    </w:p>
    <w:p w14:paraId="67294E94" w14:textId="77777777" w:rsidR="000960B5" w:rsidRPr="000960B5" w:rsidRDefault="000960B5">
      <w:pPr>
        <w:numPr>
          <w:ilvl w:val="0"/>
          <w:numId w:val="34"/>
        </w:numPr>
        <w:rPr>
          <w:rFonts w:ascii="Open Sans" w:hAnsi="Open Sans" w:cs="Open Sans"/>
        </w:rPr>
      </w:pPr>
      <w:r w:rsidRPr="000960B5">
        <w:rPr>
          <w:rFonts w:ascii="Open Sans" w:hAnsi="Open Sans" w:cs="Open Sans"/>
        </w:rPr>
        <w:t>Regulatory changes</w:t>
      </w:r>
    </w:p>
    <w:p w14:paraId="36B87A61" w14:textId="77777777" w:rsidR="000960B5" w:rsidRPr="000960B5" w:rsidRDefault="000960B5">
      <w:pPr>
        <w:numPr>
          <w:ilvl w:val="0"/>
          <w:numId w:val="34"/>
        </w:numPr>
        <w:rPr>
          <w:rFonts w:ascii="Open Sans" w:hAnsi="Open Sans" w:cs="Open Sans"/>
        </w:rPr>
      </w:pPr>
      <w:r w:rsidRPr="000960B5">
        <w:rPr>
          <w:rFonts w:ascii="Open Sans" w:hAnsi="Open Sans" w:cs="Open Sans"/>
        </w:rPr>
        <w:t>Labor shortages</w:t>
      </w:r>
    </w:p>
    <w:p w14:paraId="5E3BAEC8" w14:textId="77777777" w:rsidR="000960B5" w:rsidRPr="000960B5" w:rsidRDefault="00EC376D" w:rsidP="000960B5">
      <w:pPr>
        <w:rPr>
          <w:rFonts w:ascii="Open Sans" w:hAnsi="Open Sans" w:cs="Open Sans"/>
        </w:rPr>
      </w:pPr>
      <w:r>
        <w:rPr>
          <w:rFonts w:ascii="Open Sans" w:hAnsi="Open Sans" w:cs="Open Sans"/>
        </w:rPr>
        <w:pict w14:anchorId="67DE0360">
          <v:rect id="_x0000_i1033" style="width:0;height:1.5pt" o:hralign="center" o:hrstd="t" o:hr="t" fillcolor="#a0a0a0" stroked="f"/>
        </w:pict>
      </w:r>
    </w:p>
    <w:p w14:paraId="32AD1CCD" w14:textId="77777777" w:rsidR="000960B5" w:rsidRPr="000960B5" w:rsidRDefault="000960B5" w:rsidP="00FF5429">
      <w:pPr>
        <w:pStyle w:val="Heading2"/>
      </w:pPr>
      <w:r w:rsidRPr="000960B5">
        <w:t>8. Operations and Management</w:t>
      </w:r>
    </w:p>
    <w:p w14:paraId="3636BEC3" w14:textId="77777777" w:rsidR="000960B5" w:rsidRPr="000960B5" w:rsidRDefault="000960B5" w:rsidP="00F437E8">
      <w:pPr>
        <w:pStyle w:val="Heading3"/>
      </w:pPr>
      <w:r w:rsidRPr="000960B5">
        <w:t>Management Team</w:t>
      </w:r>
    </w:p>
    <w:p w14:paraId="6D4113F5" w14:textId="77777777" w:rsidR="000960B5" w:rsidRPr="000960B5" w:rsidRDefault="000960B5" w:rsidP="00F437E8">
      <w:pPr>
        <w:pStyle w:val="Heading4"/>
      </w:pPr>
      <w:r w:rsidRPr="000960B5">
        <w:t>For each key owner or manager:</w:t>
      </w:r>
    </w:p>
    <w:p w14:paraId="74A78507" w14:textId="77777777" w:rsidR="000960B5" w:rsidRPr="000960B5" w:rsidRDefault="000960B5">
      <w:pPr>
        <w:numPr>
          <w:ilvl w:val="0"/>
          <w:numId w:val="35"/>
        </w:numPr>
        <w:rPr>
          <w:rFonts w:ascii="Open Sans" w:hAnsi="Open Sans" w:cs="Open Sans"/>
        </w:rPr>
      </w:pPr>
      <w:r w:rsidRPr="000960B5">
        <w:rPr>
          <w:rFonts w:ascii="Open Sans" w:hAnsi="Open Sans" w:cs="Open Sans"/>
        </w:rPr>
        <w:t>Position</w:t>
      </w:r>
    </w:p>
    <w:p w14:paraId="59A75474" w14:textId="77777777" w:rsidR="000960B5" w:rsidRPr="000960B5" w:rsidRDefault="000960B5">
      <w:pPr>
        <w:numPr>
          <w:ilvl w:val="0"/>
          <w:numId w:val="35"/>
        </w:numPr>
        <w:rPr>
          <w:rFonts w:ascii="Open Sans" w:hAnsi="Open Sans" w:cs="Open Sans"/>
        </w:rPr>
      </w:pPr>
      <w:r w:rsidRPr="000960B5">
        <w:rPr>
          <w:rFonts w:ascii="Open Sans" w:hAnsi="Open Sans" w:cs="Open Sans"/>
        </w:rPr>
        <w:t>Experience</w:t>
      </w:r>
    </w:p>
    <w:p w14:paraId="035FCA2D" w14:textId="77777777" w:rsidR="000960B5" w:rsidRPr="000960B5" w:rsidRDefault="000960B5">
      <w:pPr>
        <w:numPr>
          <w:ilvl w:val="0"/>
          <w:numId w:val="35"/>
        </w:numPr>
        <w:rPr>
          <w:rFonts w:ascii="Open Sans" w:hAnsi="Open Sans" w:cs="Open Sans"/>
        </w:rPr>
      </w:pPr>
      <w:r w:rsidRPr="000960B5">
        <w:rPr>
          <w:rFonts w:ascii="Open Sans" w:hAnsi="Open Sans" w:cs="Open Sans"/>
        </w:rPr>
        <w:t>Education</w:t>
      </w:r>
    </w:p>
    <w:p w14:paraId="0CDBC045" w14:textId="77777777" w:rsidR="000960B5" w:rsidRPr="000960B5" w:rsidRDefault="000960B5">
      <w:pPr>
        <w:numPr>
          <w:ilvl w:val="0"/>
          <w:numId w:val="35"/>
        </w:numPr>
        <w:rPr>
          <w:rFonts w:ascii="Open Sans" w:hAnsi="Open Sans" w:cs="Open Sans"/>
        </w:rPr>
      </w:pPr>
      <w:r w:rsidRPr="000960B5">
        <w:rPr>
          <w:rFonts w:ascii="Open Sans" w:hAnsi="Open Sans" w:cs="Open Sans"/>
        </w:rPr>
        <w:lastRenderedPageBreak/>
        <w:t>Key responsibilities</w:t>
      </w:r>
    </w:p>
    <w:p w14:paraId="656BD914" w14:textId="77777777" w:rsidR="000960B5" w:rsidRPr="000960B5" w:rsidRDefault="000960B5" w:rsidP="00F437E8">
      <w:pPr>
        <w:pStyle w:val="Heading3"/>
      </w:pPr>
      <w:r w:rsidRPr="000960B5">
        <w:t>Organizational Structure</w:t>
      </w:r>
    </w:p>
    <w:p w14:paraId="7573AF13" w14:textId="77777777" w:rsidR="000960B5" w:rsidRPr="000960B5" w:rsidRDefault="000960B5">
      <w:pPr>
        <w:numPr>
          <w:ilvl w:val="0"/>
          <w:numId w:val="36"/>
        </w:numPr>
        <w:rPr>
          <w:rFonts w:ascii="Open Sans" w:hAnsi="Open Sans" w:cs="Open Sans"/>
        </w:rPr>
      </w:pPr>
      <w:r w:rsidRPr="000960B5">
        <w:rPr>
          <w:rFonts w:ascii="Open Sans" w:hAnsi="Open Sans" w:cs="Open Sans"/>
        </w:rPr>
        <w:t>Ownership structure</w:t>
      </w:r>
    </w:p>
    <w:p w14:paraId="721071CC" w14:textId="77777777" w:rsidR="000960B5" w:rsidRPr="000960B5" w:rsidRDefault="000960B5">
      <w:pPr>
        <w:numPr>
          <w:ilvl w:val="0"/>
          <w:numId w:val="36"/>
        </w:numPr>
        <w:rPr>
          <w:rFonts w:ascii="Open Sans" w:hAnsi="Open Sans" w:cs="Open Sans"/>
        </w:rPr>
      </w:pPr>
      <w:r w:rsidRPr="000960B5">
        <w:rPr>
          <w:rFonts w:ascii="Open Sans" w:hAnsi="Open Sans" w:cs="Open Sans"/>
        </w:rPr>
        <w:t>Reporting relationships</w:t>
      </w:r>
    </w:p>
    <w:p w14:paraId="7BEA8FB9" w14:textId="77777777" w:rsidR="000960B5" w:rsidRPr="000960B5" w:rsidRDefault="000960B5" w:rsidP="00F437E8">
      <w:pPr>
        <w:pStyle w:val="Heading3"/>
      </w:pPr>
      <w:r w:rsidRPr="000960B5">
        <w:t>Staffing Plan</w:t>
      </w:r>
    </w:p>
    <w:p w14:paraId="7098ACB5" w14:textId="77777777" w:rsidR="000960B5" w:rsidRPr="000960B5" w:rsidRDefault="000960B5">
      <w:pPr>
        <w:numPr>
          <w:ilvl w:val="0"/>
          <w:numId w:val="37"/>
        </w:numPr>
        <w:rPr>
          <w:rFonts w:ascii="Open Sans" w:hAnsi="Open Sans" w:cs="Open Sans"/>
        </w:rPr>
      </w:pPr>
      <w:r w:rsidRPr="000960B5">
        <w:rPr>
          <w:rFonts w:ascii="Open Sans" w:hAnsi="Open Sans" w:cs="Open Sans"/>
        </w:rPr>
        <w:t>Current employees</w:t>
      </w:r>
    </w:p>
    <w:p w14:paraId="2C268960" w14:textId="77777777" w:rsidR="000960B5" w:rsidRPr="000960B5" w:rsidRDefault="000960B5">
      <w:pPr>
        <w:numPr>
          <w:ilvl w:val="0"/>
          <w:numId w:val="37"/>
        </w:numPr>
        <w:rPr>
          <w:rFonts w:ascii="Open Sans" w:hAnsi="Open Sans" w:cs="Open Sans"/>
        </w:rPr>
      </w:pPr>
      <w:r w:rsidRPr="000960B5">
        <w:rPr>
          <w:rFonts w:ascii="Open Sans" w:hAnsi="Open Sans" w:cs="Open Sans"/>
        </w:rPr>
        <w:t>Future hiring plans</w:t>
      </w:r>
    </w:p>
    <w:p w14:paraId="5D70F7D2" w14:textId="77777777" w:rsidR="000960B5" w:rsidRPr="000960B5" w:rsidRDefault="000960B5">
      <w:pPr>
        <w:numPr>
          <w:ilvl w:val="0"/>
          <w:numId w:val="37"/>
        </w:numPr>
        <w:rPr>
          <w:rFonts w:ascii="Open Sans" w:hAnsi="Open Sans" w:cs="Open Sans"/>
        </w:rPr>
      </w:pPr>
      <w:r w:rsidRPr="000960B5">
        <w:rPr>
          <w:rFonts w:ascii="Open Sans" w:hAnsi="Open Sans" w:cs="Open Sans"/>
        </w:rPr>
        <w:t>Full-time/part-time positions</w:t>
      </w:r>
    </w:p>
    <w:p w14:paraId="51E02C39" w14:textId="77777777" w:rsidR="000960B5" w:rsidRPr="000960B5" w:rsidRDefault="000960B5" w:rsidP="00F437E8">
      <w:pPr>
        <w:pStyle w:val="Heading3"/>
      </w:pPr>
      <w:r w:rsidRPr="000960B5">
        <w:t>Day-to-Day Operations</w:t>
      </w:r>
    </w:p>
    <w:p w14:paraId="200D66FE" w14:textId="77777777" w:rsidR="000960B5" w:rsidRPr="000960B5" w:rsidRDefault="000960B5">
      <w:pPr>
        <w:numPr>
          <w:ilvl w:val="0"/>
          <w:numId w:val="38"/>
        </w:numPr>
        <w:rPr>
          <w:rFonts w:ascii="Open Sans" w:hAnsi="Open Sans" w:cs="Open Sans"/>
        </w:rPr>
      </w:pPr>
      <w:r w:rsidRPr="000960B5">
        <w:rPr>
          <w:rFonts w:ascii="Open Sans" w:hAnsi="Open Sans" w:cs="Open Sans"/>
        </w:rPr>
        <w:t>How does the business operate on a typical day?</w:t>
      </w:r>
    </w:p>
    <w:p w14:paraId="3D34E169" w14:textId="77777777" w:rsidR="000960B5" w:rsidRPr="000960B5" w:rsidRDefault="000960B5">
      <w:pPr>
        <w:numPr>
          <w:ilvl w:val="0"/>
          <w:numId w:val="38"/>
        </w:numPr>
        <w:rPr>
          <w:rFonts w:ascii="Open Sans" w:hAnsi="Open Sans" w:cs="Open Sans"/>
        </w:rPr>
      </w:pPr>
      <w:r w:rsidRPr="000960B5">
        <w:rPr>
          <w:rFonts w:ascii="Open Sans" w:hAnsi="Open Sans" w:cs="Open Sans"/>
        </w:rPr>
        <w:t>Key systems and processes</w:t>
      </w:r>
    </w:p>
    <w:p w14:paraId="30B84965" w14:textId="77777777" w:rsidR="000960B5" w:rsidRPr="000960B5" w:rsidRDefault="000960B5" w:rsidP="00F437E8">
      <w:pPr>
        <w:pStyle w:val="Heading3"/>
      </w:pPr>
      <w:r w:rsidRPr="000960B5">
        <w:t>Suppliers and Vendors</w:t>
      </w:r>
    </w:p>
    <w:p w14:paraId="28E46FC6" w14:textId="77777777" w:rsidR="000960B5" w:rsidRPr="000960B5" w:rsidRDefault="000960B5">
      <w:pPr>
        <w:numPr>
          <w:ilvl w:val="0"/>
          <w:numId w:val="39"/>
        </w:numPr>
        <w:rPr>
          <w:rFonts w:ascii="Open Sans" w:hAnsi="Open Sans" w:cs="Open Sans"/>
        </w:rPr>
      </w:pPr>
      <w:r w:rsidRPr="000960B5">
        <w:rPr>
          <w:rFonts w:ascii="Open Sans" w:hAnsi="Open Sans" w:cs="Open Sans"/>
        </w:rPr>
        <w:t>Major suppliers</w:t>
      </w:r>
    </w:p>
    <w:p w14:paraId="5EA0CEBA" w14:textId="77777777" w:rsidR="000960B5" w:rsidRPr="000960B5" w:rsidRDefault="000960B5">
      <w:pPr>
        <w:numPr>
          <w:ilvl w:val="0"/>
          <w:numId w:val="39"/>
        </w:numPr>
        <w:rPr>
          <w:rFonts w:ascii="Open Sans" w:hAnsi="Open Sans" w:cs="Open Sans"/>
        </w:rPr>
      </w:pPr>
      <w:r w:rsidRPr="000960B5">
        <w:rPr>
          <w:rFonts w:ascii="Open Sans" w:hAnsi="Open Sans" w:cs="Open Sans"/>
        </w:rPr>
        <w:t>Critical relationships</w:t>
      </w:r>
    </w:p>
    <w:p w14:paraId="5A27A091" w14:textId="77777777" w:rsidR="000960B5" w:rsidRPr="000960B5" w:rsidRDefault="00EC376D" w:rsidP="000960B5">
      <w:pPr>
        <w:rPr>
          <w:rFonts w:ascii="Open Sans" w:hAnsi="Open Sans" w:cs="Open Sans"/>
        </w:rPr>
      </w:pPr>
      <w:r>
        <w:rPr>
          <w:rFonts w:ascii="Open Sans" w:hAnsi="Open Sans" w:cs="Open Sans"/>
        </w:rPr>
        <w:pict w14:anchorId="4B3475E2">
          <v:rect id="_x0000_i1034" style="width:0;height:1.5pt" o:hralign="center" o:hrstd="t" o:hr="t" fillcolor="#a0a0a0" stroked="f"/>
        </w:pict>
      </w:r>
    </w:p>
    <w:p w14:paraId="3D47C334" w14:textId="77777777" w:rsidR="000960B5" w:rsidRPr="000960B5" w:rsidRDefault="000960B5" w:rsidP="00FF5429">
      <w:pPr>
        <w:pStyle w:val="Heading2"/>
      </w:pPr>
      <w:r w:rsidRPr="000960B5">
        <w:t>9. Marketing and Sales Strategy</w:t>
      </w:r>
    </w:p>
    <w:p w14:paraId="05186448" w14:textId="77777777" w:rsidR="000960B5" w:rsidRPr="000960B5" w:rsidRDefault="000960B5" w:rsidP="00F437E8">
      <w:pPr>
        <w:pStyle w:val="Heading3"/>
      </w:pPr>
      <w:r w:rsidRPr="000960B5">
        <w:t>Marketing Goals</w:t>
      </w:r>
    </w:p>
    <w:p w14:paraId="13CBCF16" w14:textId="77777777" w:rsidR="000960B5" w:rsidRPr="000960B5" w:rsidRDefault="000960B5">
      <w:pPr>
        <w:numPr>
          <w:ilvl w:val="0"/>
          <w:numId w:val="40"/>
        </w:numPr>
        <w:rPr>
          <w:rFonts w:ascii="Open Sans" w:hAnsi="Open Sans" w:cs="Open Sans"/>
        </w:rPr>
      </w:pPr>
      <w:r w:rsidRPr="000960B5">
        <w:rPr>
          <w:rFonts w:ascii="Open Sans" w:hAnsi="Open Sans" w:cs="Open Sans"/>
        </w:rPr>
        <w:t>Brand awareness</w:t>
      </w:r>
    </w:p>
    <w:p w14:paraId="0CD449ED" w14:textId="77777777" w:rsidR="000960B5" w:rsidRPr="000960B5" w:rsidRDefault="000960B5">
      <w:pPr>
        <w:numPr>
          <w:ilvl w:val="0"/>
          <w:numId w:val="40"/>
        </w:numPr>
        <w:rPr>
          <w:rFonts w:ascii="Open Sans" w:hAnsi="Open Sans" w:cs="Open Sans"/>
        </w:rPr>
      </w:pPr>
      <w:r w:rsidRPr="000960B5">
        <w:rPr>
          <w:rFonts w:ascii="Open Sans" w:hAnsi="Open Sans" w:cs="Open Sans"/>
        </w:rPr>
        <w:t>Customer acquisition</w:t>
      </w:r>
    </w:p>
    <w:p w14:paraId="4724AEC9" w14:textId="77777777" w:rsidR="000960B5" w:rsidRPr="000960B5" w:rsidRDefault="000960B5">
      <w:pPr>
        <w:numPr>
          <w:ilvl w:val="0"/>
          <w:numId w:val="40"/>
        </w:numPr>
        <w:rPr>
          <w:rFonts w:ascii="Open Sans" w:hAnsi="Open Sans" w:cs="Open Sans"/>
        </w:rPr>
      </w:pPr>
      <w:r w:rsidRPr="000960B5">
        <w:rPr>
          <w:rFonts w:ascii="Open Sans" w:hAnsi="Open Sans" w:cs="Open Sans"/>
        </w:rPr>
        <w:t>Customer retention</w:t>
      </w:r>
    </w:p>
    <w:p w14:paraId="65523CDE" w14:textId="77777777" w:rsidR="000960B5" w:rsidRPr="000960B5" w:rsidRDefault="000960B5" w:rsidP="00F437E8">
      <w:pPr>
        <w:pStyle w:val="Heading3"/>
      </w:pPr>
      <w:r w:rsidRPr="000960B5">
        <w:t>Marketing Methods</w:t>
      </w:r>
    </w:p>
    <w:p w14:paraId="1EF6076A" w14:textId="77777777" w:rsidR="000960B5" w:rsidRPr="000960B5" w:rsidRDefault="000960B5" w:rsidP="00F437E8">
      <w:pPr>
        <w:pStyle w:val="Heading4"/>
      </w:pPr>
      <w:r w:rsidRPr="000960B5">
        <w:t>Website</w:t>
      </w:r>
    </w:p>
    <w:p w14:paraId="5F871D29" w14:textId="77777777" w:rsidR="000960B5" w:rsidRPr="000960B5" w:rsidRDefault="000960B5" w:rsidP="000960B5">
      <w:pPr>
        <w:rPr>
          <w:rFonts w:ascii="Open Sans" w:hAnsi="Open Sans" w:cs="Open Sans"/>
        </w:rPr>
      </w:pPr>
      <w:r w:rsidRPr="000960B5">
        <w:rPr>
          <w:rFonts w:ascii="Open Sans" w:hAnsi="Open Sans" w:cs="Open Sans"/>
        </w:rPr>
        <w:t>Describe strategy.</w:t>
      </w:r>
    </w:p>
    <w:p w14:paraId="5D769BD0" w14:textId="77777777" w:rsidR="000960B5" w:rsidRPr="000960B5" w:rsidRDefault="000960B5" w:rsidP="00F437E8">
      <w:pPr>
        <w:pStyle w:val="Heading4"/>
      </w:pPr>
      <w:r w:rsidRPr="000960B5">
        <w:t>Social Media</w:t>
      </w:r>
    </w:p>
    <w:p w14:paraId="2A446650" w14:textId="77777777" w:rsidR="000960B5" w:rsidRPr="000960B5" w:rsidRDefault="000960B5" w:rsidP="000960B5">
      <w:pPr>
        <w:rPr>
          <w:rFonts w:ascii="Open Sans" w:hAnsi="Open Sans" w:cs="Open Sans"/>
        </w:rPr>
      </w:pPr>
      <w:r w:rsidRPr="000960B5">
        <w:rPr>
          <w:rFonts w:ascii="Open Sans" w:hAnsi="Open Sans" w:cs="Open Sans"/>
        </w:rPr>
        <w:t>Describe strategy.</w:t>
      </w:r>
    </w:p>
    <w:p w14:paraId="1D15C62F" w14:textId="77777777" w:rsidR="000960B5" w:rsidRPr="000960B5" w:rsidRDefault="000960B5" w:rsidP="00F437E8">
      <w:pPr>
        <w:pStyle w:val="Heading4"/>
      </w:pPr>
      <w:r w:rsidRPr="000960B5">
        <w:lastRenderedPageBreak/>
        <w:t>Search Engine Marketing</w:t>
      </w:r>
    </w:p>
    <w:p w14:paraId="6760B89D" w14:textId="77777777" w:rsidR="000960B5" w:rsidRPr="000960B5" w:rsidRDefault="000960B5" w:rsidP="000960B5">
      <w:pPr>
        <w:rPr>
          <w:rFonts w:ascii="Open Sans" w:hAnsi="Open Sans" w:cs="Open Sans"/>
        </w:rPr>
      </w:pPr>
      <w:r w:rsidRPr="000960B5">
        <w:rPr>
          <w:rFonts w:ascii="Open Sans" w:hAnsi="Open Sans" w:cs="Open Sans"/>
        </w:rPr>
        <w:t>Describe strategy.</w:t>
      </w:r>
    </w:p>
    <w:p w14:paraId="04973A14" w14:textId="77777777" w:rsidR="000960B5" w:rsidRPr="000960B5" w:rsidRDefault="000960B5" w:rsidP="00F437E8">
      <w:pPr>
        <w:pStyle w:val="Heading4"/>
      </w:pPr>
      <w:r w:rsidRPr="000960B5">
        <w:t>Email Marketing</w:t>
      </w:r>
    </w:p>
    <w:p w14:paraId="389BB8FA" w14:textId="77777777" w:rsidR="000960B5" w:rsidRPr="000960B5" w:rsidRDefault="000960B5" w:rsidP="000960B5">
      <w:pPr>
        <w:rPr>
          <w:rFonts w:ascii="Open Sans" w:hAnsi="Open Sans" w:cs="Open Sans"/>
        </w:rPr>
      </w:pPr>
      <w:r w:rsidRPr="000960B5">
        <w:rPr>
          <w:rFonts w:ascii="Open Sans" w:hAnsi="Open Sans" w:cs="Open Sans"/>
        </w:rPr>
        <w:t>Describe strategy.</w:t>
      </w:r>
    </w:p>
    <w:p w14:paraId="49143300" w14:textId="77777777" w:rsidR="000960B5" w:rsidRPr="000960B5" w:rsidRDefault="000960B5" w:rsidP="00F437E8">
      <w:pPr>
        <w:pStyle w:val="Heading4"/>
      </w:pPr>
      <w:r w:rsidRPr="000960B5">
        <w:t>Networking and Events</w:t>
      </w:r>
    </w:p>
    <w:p w14:paraId="26F55B39" w14:textId="77777777" w:rsidR="000960B5" w:rsidRPr="000960B5" w:rsidRDefault="000960B5" w:rsidP="000960B5">
      <w:pPr>
        <w:rPr>
          <w:rFonts w:ascii="Open Sans" w:hAnsi="Open Sans" w:cs="Open Sans"/>
        </w:rPr>
      </w:pPr>
      <w:r w:rsidRPr="000960B5">
        <w:rPr>
          <w:rFonts w:ascii="Open Sans" w:hAnsi="Open Sans" w:cs="Open Sans"/>
        </w:rPr>
        <w:t>Describe strategy.</w:t>
      </w:r>
    </w:p>
    <w:p w14:paraId="2DB9537A" w14:textId="77777777" w:rsidR="000960B5" w:rsidRPr="000960B5" w:rsidRDefault="000960B5" w:rsidP="00F437E8">
      <w:pPr>
        <w:pStyle w:val="Heading4"/>
      </w:pPr>
      <w:r w:rsidRPr="000960B5">
        <w:t>Traditional Advertising</w:t>
      </w:r>
    </w:p>
    <w:p w14:paraId="39C44AE2" w14:textId="77777777" w:rsidR="000960B5" w:rsidRPr="000960B5" w:rsidRDefault="000960B5" w:rsidP="000960B5">
      <w:pPr>
        <w:rPr>
          <w:rFonts w:ascii="Open Sans" w:hAnsi="Open Sans" w:cs="Open Sans"/>
        </w:rPr>
      </w:pPr>
      <w:r w:rsidRPr="000960B5">
        <w:rPr>
          <w:rFonts w:ascii="Open Sans" w:hAnsi="Open Sans" w:cs="Open Sans"/>
        </w:rPr>
        <w:t>Describe strategy.</w:t>
      </w:r>
    </w:p>
    <w:p w14:paraId="3A799898" w14:textId="77777777" w:rsidR="000960B5" w:rsidRPr="000960B5" w:rsidRDefault="000960B5" w:rsidP="00F437E8">
      <w:pPr>
        <w:pStyle w:val="Heading4"/>
      </w:pPr>
      <w:r w:rsidRPr="000960B5">
        <w:t>Sales Strategy</w:t>
      </w:r>
    </w:p>
    <w:p w14:paraId="65DFC68C" w14:textId="77777777" w:rsidR="000960B5" w:rsidRPr="000960B5" w:rsidRDefault="000960B5">
      <w:pPr>
        <w:numPr>
          <w:ilvl w:val="0"/>
          <w:numId w:val="41"/>
        </w:numPr>
        <w:rPr>
          <w:rFonts w:ascii="Open Sans" w:hAnsi="Open Sans" w:cs="Open Sans"/>
        </w:rPr>
      </w:pPr>
      <w:r w:rsidRPr="000960B5">
        <w:rPr>
          <w:rFonts w:ascii="Open Sans" w:hAnsi="Open Sans" w:cs="Open Sans"/>
        </w:rPr>
        <w:t>How are leads generated?</w:t>
      </w:r>
    </w:p>
    <w:p w14:paraId="54D0E610" w14:textId="77777777" w:rsidR="000960B5" w:rsidRPr="000960B5" w:rsidRDefault="000960B5">
      <w:pPr>
        <w:numPr>
          <w:ilvl w:val="0"/>
          <w:numId w:val="41"/>
        </w:numPr>
        <w:rPr>
          <w:rFonts w:ascii="Open Sans" w:hAnsi="Open Sans" w:cs="Open Sans"/>
        </w:rPr>
      </w:pPr>
      <w:r w:rsidRPr="000960B5">
        <w:rPr>
          <w:rFonts w:ascii="Open Sans" w:hAnsi="Open Sans" w:cs="Open Sans"/>
        </w:rPr>
        <w:t>What is the sales process?</w:t>
      </w:r>
    </w:p>
    <w:p w14:paraId="6D16E1A8" w14:textId="77777777" w:rsidR="000960B5" w:rsidRPr="000960B5" w:rsidRDefault="000960B5">
      <w:pPr>
        <w:numPr>
          <w:ilvl w:val="0"/>
          <w:numId w:val="41"/>
        </w:numPr>
        <w:rPr>
          <w:rFonts w:ascii="Open Sans" w:hAnsi="Open Sans" w:cs="Open Sans"/>
        </w:rPr>
      </w:pPr>
      <w:r w:rsidRPr="000960B5">
        <w:rPr>
          <w:rFonts w:ascii="Open Sans" w:hAnsi="Open Sans" w:cs="Open Sans"/>
        </w:rPr>
        <w:t>Who is responsible for sales?</w:t>
      </w:r>
    </w:p>
    <w:p w14:paraId="21DBCED0" w14:textId="77777777" w:rsidR="000960B5" w:rsidRPr="000960B5" w:rsidRDefault="000960B5" w:rsidP="00F437E8">
      <w:pPr>
        <w:pStyle w:val="Heading3"/>
      </w:pPr>
      <w:r w:rsidRPr="000960B5">
        <w:t>Customer Communication</w:t>
      </w:r>
    </w:p>
    <w:p w14:paraId="0899C0E1" w14:textId="77777777" w:rsidR="000960B5" w:rsidRPr="000960B5" w:rsidRDefault="000960B5" w:rsidP="000960B5">
      <w:pPr>
        <w:rPr>
          <w:rFonts w:ascii="Open Sans" w:hAnsi="Open Sans" w:cs="Open Sans"/>
        </w:rPr>
      </w:pPr>
      <w:r w:rsidRPr="000960B5">
        <w:rPr>
          <w:rFonts w:ascii="Open Sans" w:hAnsi="Open Sans" w:cs="Open Sans"/>
        </w:rPr>
        <w:t>How will you stay connected with customers?</w:t>
      </w:r>
    </w:p>
    <w:p w14:paraId="0D893DE0" w14:textId="77777777" w:rsidR="000960B5" w:rsidRPr="000960B5" w:rsidRDefault="000960B5" w:rsidP="000960B5">
      <w:pPr>
        <w:rPr>
          <w:rFonts w:ascii="Open Sans" w:hAnsi="Open Sans" w:cs="Open Sans"/>
        </w:rPr>
      </w:pPr>
      <w:r w:rsidRPr="000960B5">
        <w:rPr>
          <w:rFonts w:ascii="Open Sans" w:hAnsi="Open Sans" w:cs="Open Sans"/>
        </w:rPr>
        <w:t>Examples:</w:t>
      </w:r>
    </w:p>
    <w:p w14:paraId="65176E73" w14:textId="77777777" w:rsidR="000960B5" w:rsidRPr="000960B5" w:rsidRDefault="000960B5">
      <w:pPr>
        <w:numPr>
          <w:ilvl w:val="0"/>
          <w:numId w:val="42"/>
        </w:numPr>
        <w:rPr>
          <w:rFonts w:ascii="Open Sans" w:hAnsi="Open Sans" w:cs="Open Sans"/>
        </w:rPr>
      </w:pPr>
      <w:r w:rsidRPr="000960B5">
        <w:rPr>
          <w:rFonts w:ascii="Open Sans" w:hAnsi="Open Sans" w:cs="Open Sans"/>
        </w:rPr>
        <w:t>Email</w:t>
      </w:r>
    </w:p>
    <w:p w14:paraId="4EF514D5" w14:textId="77777777" w:rsidR="000960B5" w:rsidRPr="000960B5" w:rsidRDefault="000960B5">
      <w:pPr>
        <w:numPr>
          <w:ilvl w:val="0"/>
          <w:numId w:val="42"/>
        </w:numPr>
        <w:rPr>
          <w:rFonts w:ascii="Open Sans" w:hAnsi="Open Sans" w:cs="Open Sans"/>
        </w:rPr>
      </w:pPr>
      <w:r w:rsidRPr="000960B5">
        <w:rPr>
          <w:rFonts w:ascii="Open Sans" w:hAnsi="Open Sans" w:cs="Open Sans"/>
        </w:rPr>
        <w:t>Social media</w:t>
      </w:r>
    </w:p>
    <w:p w14:paraId="2B2D0E2A" w14:textId="77777777" w:rsidR="000960B5" w:rsidRPr="000960B5" w:rsidRDefault="000960B5">
      <w:pPr>
        <w:numPr>
          <w:ilvl w:val="0"/>
          <w:numId w:val="42"/>
        </w:numPr>
        <w:rPr>
          <w:rFonts w:ascii="Open Sans" w:hAnsi="Open Sans" w:cs="Open Sans"/>
        </w:rPr>
      </w:pPr>
      <w:r w:rsidRPr="000960B5">
        <w:rPr>
          <w:rFonts w:ascii="Open Sans" w:hAnsi="Open Sans" w:cs="Open Sans"/>
        </w:rPr>
        <w:t>Text messaging</w:t>
      </w:r>
    </w:p>
    <w:p w14:paraId="7A85327A" w14:textId="77777777" w:rsidR="000960B5" w:rsidRPr="000960B5" w:rsidRDefault="000960B5">
      <w:pPr>
        <w:numPr>
          <w:ilvl w:val="0"/>
          <w:numId w:val="42"/>
        </w:numPr>
        <w:rPr>
          <w:rFonts w:ascii="Open Sans" w:hAnsi="Open Sans" w:cs="Open Sans"/>
        </w:rPr>
      </w:pPr>
      <w:r w:rsidRPr="000960B5">
        <w:rPr>
          <w:rFonts w:ascii="Open Sans" w:hAnsi="Open Sans" w:cs="Open Sans"/>
        </w:rPr>
        <w:t>Loyalty programs</w:t>
      </w:r>
    </w:p>
    <w:p w14:paraId="62EE6EA0" w14:textId="77777777" w:rsidR="000960B5" w:rsidRPr="000960B5" w:rsidRDefault="000960B5">
      <w:pPr>
        <w:numPr>
          <w:ilvl w:val="0"/>
          <w:numId w:val="42"/>
        </w:numPr>
        <w:rPr>
          <w:rFonts w:ascii="Open Sans" w:hAnsi="Open Sans" w:cs="Open Sans"/>
        </w:rPr>
      </w:pPr>
      <w:r w:rsidRPr="000960B5">
        <w:rPr>
          <w:rFonts w:ascii="Open Sans" w:hAnsi="Open Sans" w:cs="Open Sans"/>
        </w:rPr>
        <w:t>Follow-up calls</w:t>
      </w:r>
    </w:p>
    <w:p w14:paraId="7016D726" w14:textId="77777777" w:rsidR="000960B5" w:rsidRPr="000960B5" w:rsidRDefault="00EC376D" w:rsidP="000960B5">
      <w:pPr>
        <w:rPr>
          <w:rFonts w:ascii="Open Sans" w:hAnsi="Open Sans" w:cs="Open Sans"/>
        </w:rPr>
      </w:pPr>
      <w:r>
        <w:rPr>
          <w:rFonts w:ascii="Open Sans" w:hAnsi="Open Sans" w:cs="Open Sans"/>
        </w:rPr>
        <w:pict w14:anchorId="369B2A2E">
          <v:rect id="_x0000_i1035" style="width:0;height:1.5pt" o:hralign="center" o:hrstd="t" o:hr="t" fillcolor="#a0a0a0" stroked="f"/>
        </w:pict>
      </w:r>
    </w:p>
    <w:p w14:paraId="6DE62846" w14:textId="77777777" w:rsidR="00A51B07" w:rsidRDefault="00A51B07" w:rsidP="00FF5429">
      <w:pPr>
        <w:pStyle w:val="Heading2"/>
      </w:pPr>
    </w:p>
    <w:p w14:paraId="7AE0BBF6" w14:textId="77777777" w:rsidR="00A51B07" w:rsidRDefault="00A51B07" w:rsidP="00A51B07"/>
    <w:p w14:paraId="493FD4DD" w14:textId="77777777" w:rsidR="00A51B07" w:rsidRPr="00A51B07" w:rsidRDefault="00A51B07" w:rsidP="00A51B07"/>
    <w:p w14:paraId="3748C3A4" w14:textId="1AB6B262" w:rsidR="000960B5" w:rsidRPr="000960B5" w:rsidRDefault="000960B5" w:rsidP="00FF5429">
      <w:pPr>
        <w:pStyle w:val="Heading2"/>
      </w:pPr>
      <w:r w:rsidRPr="000960B5">
        <w:lastRenderedPageBreak/>
        <w:t>10. Risk Management</w:t>
      </w:r>
    </w:p>
    <w:p w14:paraId="7D8647B6" w14:textId="77777777" w:rsidR="000960B5" w:rsidRPr="000960B5" w:rsidRDefault="000960B5" w:rsidP="000960B5">
      <w:pPr>
        <w:rPr>
          <w:rFonts w:ascii="Open Sans" w:hAnsi="Open Sans" w:cs="Open Sans"/>
        </w:rPr>
      </w:pPr>
      <w:r w:rsidRPr="000960B5">
        <w:rPr>
          <w:rFonts w:ascii="Open Sans" w:hAnsi="Open Sans" w:cs="Open Sans"/>
        </w:rPr>
        <w:t>Identify your top risks and mitigation plans.</w:t>
      </w:r>
    </w:p>
    <w:tbl>
      <w:tblPr>
        <w:tblW w:w="9442" w:type="dxa"/>
        <w:tblCellSpacing w:w="15" w:type="dxa"/>
        <w:tblCellMar>
          <w:top w:w="15" w:type="dxa"/>
          <w:left w:w="15" w:type="dxa"/>
          <w:bottom w:w="15" w:type="dxa"/>
          <w:right w:w="15" w:type="dxa"/>
        </w:tblCellMar>
        <w:tblLook w:val="04A0" w:firstRow="1" w:lastRow="0" w:firstColumn="1" w:lastColumn="0" w:noHBand="0" w:noVBand="1"/>
      </w:tblPr>
      <w:tblGrid>
        <w:gridCol w:w="2962"/>
        <w:gridCol w:w="3150"/>
        <w:gridCol w:w="3330"/>
      </w:tblGrid>
      <w:tr w:rsidR="000960B5" w:rsidRPr="000960B5" w14:paraId="6B8B0F11" w14:textId="77777777" w:rsidTr="00A51B07">
        <w:trPr>
          <w:tblHeader/>
          <w:tblCellSpacing w:w="15" w:type="dxa"/>
        </w:trPr>
        <w:tc>
          <w:tcPr>
            <w:tcW w:w="291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37A08DB" w14:textId="77777777" w:rsidR="000960B5" w:rsidRPr="000960B5" w:rsidRDefault="000960B5" w:rsidP="000960B5">
            <w:pPr>
              <w:rPr>
                <w:rFonts w:ascii="Open Sans" w:hAnsi="Open Sans" w:cs="Open Sans"/>
                <w:b/>
                <w:bCs/>
              </w:rPr>
            </w:pPr>
            <w:r w:rsidRPr="000960B5">
              <w:rPr>
                <w:rFonts w:ascii="Open Sans" w:hAnsi="Open Sans" w:cs="Open Sans"/>
                <w:b/>
                <w:bCs/>
              </w:rPr>
              <w:t>Risk</w:t>
            </w:r>
          </w:p>
        </w:tc>
        <w:tc>
          <w:tcPr>
            <w:tcW w:w="312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BB2773A" w14:textId="77777777" w:rsidR="000960B5" w:rsidRPr="000960B5" w:rsidRDefault="000960B5" w:rsidP="000960B5">
            <w:pPr>
              <w:rPr>
                <w:rFonts w:ascii="Open Sans" w:hAnsi="Open Sans" w:cs="Open Sans"/>
                <w:b/>
                <w:bCs/>
              </w:rPr>
            </w:pPr>
            <w:r w:rsidRPr="000960B5">
              <w:rPr>
                <w:rFonts w:ascii="Open Sans" w:hAnsi="Open Sans" w:cs="Open Sans"/>
                <w:b/>
                <w:bCs/>
              </w:rPr>
              <w:t>Potential Impact</w:t>
            </w:r>
          </w:p>
        </w:tc>
        <w:tc>
          <w:tcPr>
            <w:tcW w:w="328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894B25B" w14:textId="77777777" w:rsidR="000960B5" w:rsidRPr="000960B5" w:rsidRDefault="000960B5" w:rsidP="000960B5">
            <w:pPr>
              <w:rPr>
                <w:rFonts w:ascii="Open Sans" w:hAnsi="Open Sans" w:cs="Open Sans"/>
                <w:b/>
                <w:bCs/>
              </w:rPr>
            </w:pPr>
            <w:r w:rsidRPr="000960B5">
              <w:rPr>
                <w:rFonts w:ascii="Open Sans" w:hAnsi="Open Sans" w:cs="Open Sans"/>
                <w:b/>
                <w:bCs/>
              </w:rPr>
              <w:t>Mitigation Strategy</w:t>
            </w:r>
          </w:p>
        </w:tc>
      </w:tr>
      <w:tr w:rsidR="000960B5" w:rsidRPr="000960B5" w14:paraId="0D8A1322" w14:textId="77777777" w:rsidTr="00A51B07">
        <w:trPr>
          <w:trHeight w:val="585"/>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50CE005A" w14:textId="77777777" w:rsidR="000960B5" w:rsidRPr="000960B5" w:rsidRDefault="000960B5" w:rsidP="000960B5">
            <w:pPr>
              <w:rPr>
                <w:rFonts w:ascii="Open Sans" w:hAnsi="Open Sans" w:cs="Open Sans"/>
                <w:b/>
                <w:bCs/>
              </w:rPr>
            </w:pPr>
          </w:p>
        </w:tc>
        <w:tc>
          <w:tcPr>
            <w:tcW w:w="3120" w:type="dxa"/>
            <w:tcBorders>
              <w:top w:val="single" w:sz="6" w:space="0" w:color="E6E6E6"/>
              <w:left w:val="single" w:sz="6" w:space="0" w:color="E6E6E6"/>
              <w:bottom w:val="single" w:sz="6" w:space="0" w:color="E6E6E6"/>
              <w:right w:val="single" w:sz="6" w:space="0" w:color="E6E6E6"/>
            </w:tcBorders>
            <w:vAlign w:val="center"/>
            <w:hideMark/>
          </w:tcPr>
          <w:p w14:paraId="09F05C3C" w14:textId="77777777" w:rsidR="000960B5" w:rsidRPr="000960B5" w:rsidRDefault="000960B5" w:rsidP="000960B5">
            <w:pPr>
              <w:rPr>
                <w:rFonts w:ascii="Open Sans" w:hAnsi="Open Sans" w:cs="Open Sans"/>
              </w:rPr>
            </w:pPr>
          </w:p>
        </w:tc>
        <w:tc>
          <w:tcPr>
            <w:tcW w:w="3285" w:type="dxa"/>
            <w:tcBorders>
              <w:top w:val="single" w:sz="6" w:space="0" w:color="E6E6E6"/>
              <w:left w:val="single" w:sz="6" w:space="0" w:color="E6E6E6"/>
              <w:bottom w:val="single" w:sz="6" w:space="0" w:color="E6E6E6"/>
              <w:right w:val="single" w:sz="6" w:space="0" w:color="E6E6E6"/>
            </w:tcBorders>
            <w:vAlign w:val="center"/>
            <w:hideMark/>
          </w:tcPr>
          <w:p w14:paraId="650F0D9C" w14:textId="77777777" w:rsidR="000960B5" w:rsidRPr="000960B5" w:rsidRDefault="000960B5" w:rsidP="000960B5">
            <w:pPr>
              <w:rPr>
                <w:rFonts w:ascii="Open Sans" w:hAnsi="Open Sans" w:cs="Open Sans"/>
              </w:rPr>
            </w:pPr>
          </w:p>
        </w:tc>
      </w:tr>
      <w:tr w:rsidR="000960B5" w:rsidRPr="000960B5" w14:paraId="15F0D75E" w14:textId="77777777" w:rsidTr="00A51B07">
        <w:trPr>
          <w:trHeight w:val="495"/>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050CC3B1" w14:textId="77777777" w:rsidR="000960B5" w:rsidRPr="000960B5" w:rsidRDefault="000960B5" w:rsidP="000960B5">
            <w:pPr>
              <w:rPr>
                <w:rFonts w:ascii="Open Sans" w:hAnsi="Open Sans" w:cs="Open Sans"/>
              </w:rPr>
            </w:pPr>
          </w:p>
        </w:tc>
        <w:tc>
          <w:tcPr>
            <w:tcW w:w="3120" w:type="dxa"/>
            <w:tcBorders>
              <w:top w:val="single" w:sz="6" w:space="0" w:color="E6E6E6"/>
              <w:left w:val="single" w:sz="6" w:space="0" w:color="E6E6E6"/>
              <w:bottom w:val="single" w:sz="6" w:space="0" w:color="E6E6E6"/>
              <w:right w:val="single" w:sz="6" w:space="0" w:color="E6E6E6"/>
            </w:tcBorders>
            <w:vAlign w:val="center"/>
            <w:hideMark/>
          </w:tcPr>
          <w:p w14:paraId="55BC0397" w14:textId="77777777" w:rsidR="000960B5" w:rsidRPr="000960B5" w:rsidRDefault="000960B5" w:rsidP="000960B5">
            <w:pPr>
              <w:rPr>
                <w:rFonts w:ascii="Open Sans" w:hAnsi="Open Sans" w:cs="Open Sans"/>
              </w:rPr>
            </w:pPr>
          </w:p>
        </w:tc>
        <w:tc>
          <w:tcPr>
            <w:tcW w:w="3285" w:type="dxa"/>
            <w:tcBorders>
              <w:top w:val="single" w:sz="6" w:space="0" w:color="E6E6E6"/>
              <w:left w:val="single" w:sz="6" w:space="0" w:color="E6E6E6"/>
              <w:bottom w:val="single" w:sz="6" w:space="0" w:color="E6E6E6"/>
              <w:right w:val="single" w:sz="6" w:space="0" w:color="E6E6E6"/>
            </w:tcBorders>
            <w:vAlign w:val="center"/>
            <w:hideMark/>
          </w:tcPr>
          <w:p w14:paraId="28E28ABA" w14:textId="77777777" w:rsidR="000960B5" w:rsidRPr="000960B5" w:rsidRDefault="000960B5" w:rsidP="000960B5">
            <w:pPr>
              <w:rPr>
                <w:rFonts w:ascii="Open Sans" w:hAnsi="Open Sans" w:cs="Open Sans"/>
              </w:rPr>
            </w:pPr>
          </w:p>
        </w:tc>
      </w:tr>
      <w:tr w:rsidR="004B101F" w:rsidRPr="000960B5" w14:paraId="20FFE9C8" w14:textId="77777777" w:rsidTr="00A51B07">
        <w:trPr>
          <w:trHeight w:val="495"/>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tcPr>
          <w:p w14:paraId="3AAFA884" w14:textId="77777777" w:rsidR="004B101F" w:rsidRPr="000960B5" w:rsidRDefault="004B101F" w:rsidP="000960B5">
            <w:pPr>
              <w:rPr>
                <w:rFonts w:ascii="Open Sans" w:hAnsi="Open Sans" w:cs="Open Sans"/>
              </w:rPr>
            </w:pPr>
          </w:p>
        </w:tc>
        <w:tc>
          <w:tcPr>
            <w:tcW w:w="3120" w:type="dxa"/>
            <w:tcBorders>
              <w:top w:val="single" w:sz="6" w:space="0" w:color="E6E6E6"/>
              <w:left w:val="single" w:sz="6" w:space="0" w:color="E6E6E6"/>
              <w:bottom w:val="single" w:sz="6" w:space="0" w:color="E6E6E6"/>
              <w:right w:val="single" w:sz="6" w:space="0" w:color="E6E6E6"/>
            </w:tcBorders>
            <w:vAlign w:val="center"/>
          </w:tcPr>
          <w:p w14:paraId="7FE096FB" w14:textId="77777777" w:rsidR="004B101F" w:rsidRPr="000960B5" w:rsidRDefault="004B101F" w:rsidP="000960B5">
            <w:pPr>
              <w:rPr>
                <w:rFonts w:ascii="Open Sans" w:hAnsi="Open Sans" w:cs="Open Sans"/>
              </w:rPr>
            </w:pPr>
          </w:p>
        </w:tc>
        <w:tc>
          <w:tcPr>
            <w:tcW w:w="3285" w:type="dxa"/>
            <w:tcBorders>
              <w:top w:val="single" w:sz="6" w:space="0" w:color="E6E6E6"/>
              <w:left w:val="single" w:sz="6" w:space="0" w:color="E6E6E6"/>
              <w:bottom w:val="single" w:sz="6" w:space="0" w:color="E6E6E6"/>
              <w:right w:val="single" w:sz="6" w:space="0" w:color="E6E6E6"/>
            </w:tcBorders>
            <w:vAlign w:val="center"/>
          </w:tcPr>
          <w:p w14:paraId="660D22E0" w14:textId="77777777" w:rsidR="004B101F" w:rsidRPr="000960B5" w:rsidRDefault="004B101F" w:rsidP="000960B5">
            <w:pPr>
              <w:rPr>
                <w:rFonts w:ascii="Open Sans" w:hAnsi="Open Sans" w:cs="Open Sans"/>
              </w:rPr>
            </w:pPr>
          </w:p>
        </w:tc>
      </w:tr>
      <w:tr w:rsidR="004A6EDA" w:rsidRPr="000960B5" w14:paraId="2193E778" w14:textId="77777777" w:rsidTr="00A51B07">
        <w:trPr>
          <w:trHeight w:val="495"/>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tcPr>
          <w:p w14:paraId="0D6D48DB" w14:textId="77777777" w:rsidR="004A6EDA" w:rsidRPr="000960B5" w:rsidRDefault="004A6EDA" w:rsidP="000960B5">
            <w:pPr>
              <w:rPr>
                <w:rFonts w:ascii="Open Sans" w:hAnsi="Open Sans" w:cs="Open Sans"/>
              </w:rPr>
            </w:pPr>
          </w:p>
        </w:tc>
        <w:tc>
          <w:tcPr>
            <w:tcW w:w="3120" w:type="dxa"/>
            <w:tcBorders>
              <w:top w:val="single" w:sz="6" w:space="0" w:color="E6E6E6"/>
              <w:left w:val="single" w:sz="6" w:space="0" w:color="E6E6E6"/>
              <w:bottom w:val="single" w:sz="6" w:space="0" w:color="E6E6E6"/>
              <w:right w:val="single" w:sz="6" w:space="0" w:color="E6E6E6"/>
            </w:tcBorders>
            <w:vAlign w:val="center"/>
          </w:tcPr>
          <w:p w14:paraId="3490C34A" w14:textId="77777777" w:rsidR="004A6EDA" w:rsidRPr="000960B5" w:rsidRDefault="004A6EDA" w:rsidP="000960B5">
            <w:pPr>
              <w:rPr>
                <w:rFonts w:ascii="Open Sans" w:hAnsi="Open Sans" w:cs="Open Sans"/>
              </w:rPr>
            </w:pPr>
          </w:p>
        </w:tc>
        <w:tc>
          <w:tcPr>
            <w:tcW w:w="3285" w:type="dxa"/>
            <w:tcBorders>
              <w:top w:val="single" w:sz="6" w:space="0" w:color="E6E6E6"/>
              <w:left w:val="single" w:sz="6" w:space="0" w:color="E6E6E6"/>
              <w:bottom w:val="single" w:sz="6" w:space="0" w:color="E6E6E6"/>
              <w:right w:val="single" w:sz="6" w:space="0" w:color="E6E6E6"/>
            </w:tcBorders>
            <w:vAlign w:val="center"/>
          </w:tcPr>
          <w:p w14:paraId="30A0BD88" w14:textId="77777777" w:rsidR="004A6EDA" w:rsidRPr="000960B5" w:rsidRDefault="004A6EDA" w:rsidP="000960B5">
            <w:pPr>
              <w:rPr>
                <w:rFonts w:ascii="Open Sans" w:hAnsi="Open Sans" w:cs="Open Sans"/>
              </w:rPr>
            </w:pPr>
          </w:p>
        </w:tc>
      </w:tr>
      <w:tr w:rsidR="004A6EDA" w:rsidRPr="000960B5" w14:paraId="13EFB379" w14:textId="77777777" w:rsidTr="00A51B07">
        <w:trPr>
          <w:trHeight w:val="495"/>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tcPr>
          <w:p w14:paraId="374B2C13" w14:textId="77777777" w:rsidR="004A6EDA" w:rsidRPr="000960B5" w:rsidRDefault="004A6EDA" w:rsidP="000960B5">
            <w:pPr>
              <w:rPr>
                <w:rFonts w:ascii="Open Sans" w:hAnsi="Open Sans" w:cs="Open Sans"/>
              </w:rPr>
            </w:pPr>
          </w:p>
        </w:tc>
        <w:tc>
          <w:tcPr>
            <w:tcW w:w="3120" w:type="dxa"/>
            <w:tcBorders>
              <w:top w:val="single" w:sz="6" w:space="0" w:color="E6E6E6"/>
              <w:left w:val="single" w:sz="6" w:space="0" w:color="E6E6E6"/>
              <w:bottom w:val="single" w:sz="6" w:space="0" w:color="E6E6E6"/>
              <w:right w:val="single" w:sz="6" w:space="0" w:color="E6E6E6"/>
            </w:tcBorders>
            <w:vAlign w:val="center"/>
          </w:tcPr>
          <w:p w14:paraId="59E6A42D" w14:textId="77777777" w:rsidR="004A6EDA" w:rsidRPr="000960B5" w:rsidRDefault="004A6EDA" w:rsidP="000960B5">
            <w:pPr>
              <w:rPr>
                <w:rFonts w:ascii="Open Sans" w:hAnsi="Open Sans" w:cs="Open Sans"/>
              </w:rPr>
            </w:pPr>
          </w:p>
        </w:tc>
        <w:tc>
          <w:tcPr>
            <w:tcW w:w="3285" w:type="dxa"/>
            <w:tcBorders>
              <w:top w:val="single" w:sz="6" w:space="0" w:color="E6E6E6"/>
              <w:left w:val="single" w:sz="6" w:space="0" w:color="E6E6E6"/>
              <w:bottom w:val="single" w:sz="6" w:space="0" w:color="E6E6E6"/>
              <w:right w:val="single" w:sz="6" w:space="0" w:color="E6E6E6"/>
            </w:tcBorders>
            <w:vAlign w:val="center"/>
          </w:tcPr>
          <w:p w14:paraId="003532EF" w14:textId="77777777" w:rsidR="004A6EDA" w:rsidRPr="000960B5" w:rsidRDefault="004A6EDA" w:rsidP="000960B5">
            <w:pPr>
              <w:rPr>
                <w:rFonts w:ascii="Open Sans" w:hAnsi="Open Sans" w:cs="Open Sans"/>
              </w:rPr>
            </w:pPr>
          </w:p>
        </w:tc>
      </w:tr>
      <w:tr w:rsidR="000960B5" w:rsidRPr="000960B5" w14:paraId="05F14080" w14:textId="77777777" w:rsidTr="00A51B07">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5382E3CD" w14:textId="77777777" w:rsidR="000960B5" w:rsidRPr="000960B5" w:rsidRDefault="000960B5" w:rsidP="000960B5">
            <w:pPr>
              <w:rPr>
                <w:rFonts w:ascii="Open Sans" w:hAnsi="Open Sans" w:cs="Open Sans"/>
              </w:rPr>
            </w:pPr>
          </w:p>
        </w:tc>
        <w:tc>
          <w:tcPr>
            <w:tcW w:w="3120" w:type="dxa"/>
            <w:tcBorders>
              <w:top w:val="single" w:sz="6" w:space="0" w:color="E6E6E6"/>
              <w:left w:val="single" w:sz="6" w:space="0" w:color="E6E6E6"/>
              <w:bottom w:val="single" w:sz="6" w:space="0" w:color="E6E6E6"/>
              <w:right w:val="single" w:sz="6" w:space="0" w:color="E6E6E6"/>
            </w:tcBorders>
            <w:vAlign w:val="center"/>
            <w:hideMark/>
          </w:tcPr>
          <w:p w14:paraId="5F6A0138" w14:textId="77777777" w:rsidR="000960B5" w:rsidRPr="000960B5" w:rsidRDefault="000960B5" w:rsidP="000960B5">
            <w:pPr>
              <w:rPr>
                <w:rFonts w:ascii="Open Sans" w:hAnsi="Open Sans" w:cs="Open Sans"/>
              </w:rPr>
            </w:pPr>
          </w:p>
        </w:tc>
        <w:tc>
          <w:tcPr>
            <w:tcW w:w="3285" w:type="dxa"/>
            <w:tcBorders>
              <w:top w:val="single" w:sz="6" w:space="0" w:color="E6E6E6"/>
              <w:left w:val="single" w:sz="6" w:space="0" w:color="E6E6E6"/>
              <w:bottom w:val="single" w:sz="6" w:space="0" w:color="E6E6E6"/>
              <w:right w:val="single" w:sz="6" w:space="0" w:color="E6E6E6"/>
            </w:tcBorders>
            <w:vAlign w:val="center"/>
            <w:hideMark/>
          </w:tcPr>
          <w:p w14:paraId="00BDA1B5" w14:textId="77777777" w:rsidR="000960B5" w:rsidRPr="000960B5" w:rsidRDefault="000960B5" w:rsidP="000960B5">
            <w:pPr>
              <w:rPr>
                <w:rFonts w:ascii="Open Sans" w:hAnsi="Open Sans" w:cs="Open Sans"/>
              </w:rPr>
            </w:pPr>
          </w:p>
        </w:tc>
      </w:tr>
    </w:tbl>
    <w:p w14:paraId="13441445" w14:textId="77777777" w:rsidR="000960B5" w:rsidRPr="000960B5" w:rsidRDefault="000960B5" w:rsidP="000960B5">
      <w:pPr>
        <w:rPr>
          <w:rFonts w:ascii="Open Sans" w:hAnsi="Open Sans" w:cs="Open Sans"/>
        </w:rPr>
      </w:pPr>
      <w:r w:rsidRPr="000960B5">
        <w:rPr>
          <w:rFonts w:ascii="Open Sans" w:hAnsi="Open Sans" w:cs="Open Sans"/>
        </w:rPr>
        <w:t>Examples:</w:t>
      </w:r>
    </w:p>
    <w:p w14:paraId="35CA48A8" w14:textId="77777777" w:rsidR="000960B5" w:rsidRPr="000960B5" w:rsidRDefault="000960B5">
      <w:pPr>
        <w:numPr>
          <w:ilvl w:val="0"/>
          <w:numId w:val="43"/>
        </w:numPr>
        <w:rPr>
          <w:rFonts w:ascii="Open Sans" w:hAnsi="Open Sans" w:cs="Open Sans"/>
        </w:rPr>
      </w:pPr>
      <w:r w:rsidRPr="000960B5">
        <w:rPr>
          <w:rFonts w:ascii="Open Sans" w:hAnsi="Open Sans" w:cs="Open Sans"/>
        </w:rPr>
        <w:t>Economic slowdown</w:t>
      </w:r>
    </w:p>
    <w:p w14:paraId="2C522856" w14:textId="77777777" w:rsidR="000960B5" w:rsidRPr="000960B5" w:rsidRDefault="000960B5">
      <w:pPr>
        <w:numPr>
          <w:ilvl w:val="0"/>
          <w:numId w:val="43"/>
        </w:numPr>
        <w:rPr>
          <w:rFonts w:ascii="Open Sans" w:hAnsi="Open Sans" w:cs="Open Sans"/>
        </w:rPr>
      </w:pPr>
      <w:r w:rsidRPr="000960B5">
        <w:rPr>
          <w:rFonts w:ascii="Open Sans" w:hAnsi="Open Sans" w:cs="Open Sans"/>
        </w:rPr>
        <w:t>Key employee departure</w:t>
      </w:r>
    </w:p>
    <w:p w14:paraId="66E225FC" w14:textId="77777777" w:rsidR="000960B5" w:rsidRPr="000960B5" w:rsidRDefault="000960B5">
      <w:pPr>
        <w:numPr>
          <w:ilvl w:val="0"/>
          <w:numId w:val="43"/>
        </w:numPr>
        <w:rPr>
          <w:rFonts w:ascii="Open Sans" w:hAnsi="Open Sans" w:cs="Open Sans"/>
        </w:rPr>
      </w:pPr>
      <w:r w:rsidRPr="000960B5">
        <w:rPr>
          <w:rFonts w:ascii="Open Sans" w:hAnsi="Open Sans" w:cs="Open Sans"/>
        </w:rPr>
        <w:t>Supply chain disruptions</w:t>
      </w:r>
    </w:p>
    <w:p w14:paraId="0CD81DF9" w14:textId="77777777" w:rsidR="000960B5" w:rsidRPr="000960B5" w:rsidRDefault="000960B5">
      <w:pPr>
        <w:numPr>
          <w:ilvl w:val="0"/>
          <w:numId w:val="43"/>
        </w:numPr>
        <w:rPr>
          <w:rFonts w:ascii="Open Sans" w:hAnsi="Open Sans" w:cs="Open Sans"/>
        </w:rPr>
      </w:pPr>
      <w:r w:rsidRPr="000960B5">
        <w:rPr>
          <w:rFonts w:ascii="Open Sans" w:hAnsi="Open Sans" w:cs="Open Sans"/>
        </w:rPr>
        <w:t>Increased competition</w:t>
      </w:r>
    </w:p>
    <w:p w14:paraId="5A02A2BC" w14:textId="77777777" w:rsidR="000960B5" w:rsidRPr="000960B5" w:rsidRDefault="00EC376D" w:rsidP="000960B5">
      <w:pPr>
        <w:rPr>
          <w:rFonts w:ascii="Open Sans" w:hAnsi="Open Sans" w:cs="Open Sans"/>
        </w:rPr>
      </w:pPr>
      <w:r>
        <w:rPr>
          <w:rFonts w:ascii="Open Sans" w:hAnsi="Open Sans" w:cs="Open Sans"/>
        </w:rPr>
        <w:pict w14:anchorId="79AE00B2">
          <v:rect id="_x0000_i1036" style="width:0;height:1.5pt" o:hralign="center" o:hrstd="t" o:hr="t" fillcolor="#a0a0a0" stroked="f"/>
        </w:pict>
      </w:r>
    </w:p>
    <w:p w14:paraId="3229F8DD" w14:textId="77777777" w:rsidR="000960B5" w:rsidRPr="000960B5" w:rsidRDefault="000960B5" w:rsidP="00FF5429">
      <w:pPr>
        <w:pStyle w:val="Heading2"/>
      </w:pPr>
      <w:r w:rsidRPr="000960B5">
        <w:t>11. Legal and Regulatory Requirements</w:t>
      </w:r>
    </w:p>
    <w:p w14:paraId="0F3D05B6" w14:textId="77777777" w:rsidR="000960B5" w:rsidRPr="000960B5" w:rsidRDefault="000960B5" w:rsidP="00F437E8">
      <w:pPr>
        <w:pStyle w:val="Heading3"/>
      </w:pPr>
      <w:r w:rsidRPr="000960B5">
        <w:t>Business Formation</w:t>
      </w:r>
    </w:p>
    <w:p w14:paraId="3310DF46" w14:textId="77777777" w:rsidR="000960B5" w:rsidRPr="000960B5" w:rsidRDefault="000960B5">
      <w:pPr>
        <w:numPr>
          <w:ilvl w:val="0"/>
          <w:numId w:val="44"/>
        </w:numPr>
        <w:rPr>
          <w:rFonts w:ascii="Open Sans" w:hAnsi="Open Sans" w:cs="Open Sans"/>
        </w:rPr>
      </w:pPr>
      <w:r w:rsidRPr="000960B5">
        <w:rPr>
          <w:rFonts w:ascii="Open Sans" w:hAnsi="Open Sans" w:cs="Open Sans"/>
        </w:rPr>
        <w:t>EIN obtained?</w:t>
      </w:r>
    </w:p>
    <w:p w14:paraId="29525733" w14:textId="77777777" w:rsidR="000960B5" w:rsidRPr="000960B5" w:rsidRDefault="000960B5">
      <w:pPr>
        <w:numPr>
          <w:ilvl w:val="0"/>
          <w:numId w:val="44"/>
        </w:numPr>
        <w:rPr>
          <w:rFonts w:ascii="Open Sans" w:hAnsi="Open Sans" w:cs="Open Sans"/>
        </w:rPr>
      </w:pPr>
      <w:r w:rsidRPr="000960B5">
        <w:rPr>
          <w:rFonts w:ascii="Open Sans" w:hAnsi="Open Sans" w:cs="Open Sans"/>
        </w:rPr>
        <w:t>Business registration completed?</w:t>
      </w:r>
    </w:p>
    <w:p w14:paraId="56E8000A" w14:textId="77777777" w:rsidR="000960B5" w:rsidRPr="000960B5" w:rsidRDefault="000960B5" w:rsidP="00F437E8">
      <w:pPr>
        <w:pStyle w:val="Heading3"/>
      </w:pPr>
      <w:r w:rsidRPr="000960B5">
        <w:t>Licenses and Permits</w:t>
      </w:r>
    </w:p>
    <w:p w14:paraId="1D566889" w14:textId="77777777" w:rsidR="000960B5" w:rsidRPr="000960B5" w:rsidRDefault="000960B5" w:rsidP="000960B5">
      <w:pPr>
        <w:rPr>
          <w:rFonts w:ascii="Open Sans" w:hAnsi="Open Sans" w:cs="Open Sans"/>
        </w:rPr>
      </w:pPr>
      <w:r w:rsidRPr="000960B5">
        <w:rPr>
          <w:rFonts w:ascii="Open Sans" w:hAnsi="Open Sans" w:cs="Open Sans"/>
        </w:rPr>
        <w:t>List all required licenses and permits.</w:t>
      </w:r>
    </w:p>
    <w:p w14:paraId="16F50EA3" w14:textId="77777777" w:rsidR="000960B5" w:rsidRPr="000960B5" w:rsidRDefault="000960B5" w:rsidP="00F437E8">
      <w:pPr>
        <w:pStyle w:val="Heading3"/>
      </w:pPr>
      <w:r w:rsidRPr="000960B5">
        <w:t>Insurance</w:t>
      </w:r>
    </w:p>
    <w:p w14:paraId="523F45E6" w14:textId="77777777" w:rsidR="000960B5" w:rsidRPr="000960B5" w:rsidRDefault="000960B5">
      <w:pPr>
        <w:numPr>
          <w:ilvl w:val="0"/>
          <w:numId w:val="45"/>
        </w:numPr>
        <w:rPr>
          <w:rFonts w:ascii="Open Sans" w:hAnsi="Open Sans" w:cs="Open Sans"/>
        </w:rPr>
      </w:pPr>
      <w:r w:rsidRPr="000960B5">
        <w:rPr>
          <w:rFonts w:ascii="Open Sans" w:hAnsi="Open Sans" w:cs="Open Sans"/>
        </w:rPr>
        <w:t>General liability</w:t>
      </w:r>
    </w:p>
    <w:p w14:paraId="60697BB8" w14:textId="77777777" w:rsidR="000960B5" w:rsidRPr="000960B5" w:rsidRDefault="000960B5">
      <w:pPr>
        <w:numPr>
          <w:ilvl w:val="0"/>
          <w:numId w:val="45"/>
        </w:numPr>
        <w:rPr>
          <w:rFonts w:ascii="Open Sans" w:hAnsi="Open Sans" w:cs="Open Sans"/>
        </w:rPr>
      </w:pPr>
      <w:r w:rsidRPr="000960B5">
        <w:rPr>
          <w:rFonts w:ascii="Open Sans" w:hAnsi="Open Sans" w:cs="Open Sans"/>
        </w:rPr>
        <w:lastRenderedPageBreak/>
        <w:t>Property</w:t>
      </w:r>
    </w:p>
    <w:p w14:paraId="49BC22A7" w14:textId="77777777" w:rsidR="000960B5" w:rsidRPr="000960B5" w:rsidRDefault="000960B5">
      <w:pPr>
        <w:numPr>
          <w:ilvl w:val="0"/>
          <w:numId w:val="45"/>
        </w:numPr>
        <w:rPr>
          <w:rFonts w:ascii="Open Sans" w:hAnsi="Open Sans" w:cs="Open Sans"/>
        </w:rPr>
      </w:pPr>
      <w:r w:rsidRPr="000960B5">
        <w:rPr>
          <w:rFonts w:ascii="Open Sans" w:hAnsi="Open Sans" w:cs="Open Sans"/>
        </w:rPr>
        <w:t>Workers' compensation</w:t>
      </w:r>
    </w:p>
    <w:p w14:paraId="518A2E38" w14:textId="77777777" w:rsidR="000960B5" w:rsidRPr="000960B5" w:rsidRDefault="000960B5">
      <w:pPr>
        <w:numPr>
          <w:ilvl w:val="0"/>
          <w:numId w:val="45"/>
        </w:numPr>
        <w:rPr>
          <w:rFonts w:ascii="Open Sans" w:hAnsi="Open Sans" w:cs="Open Sans"/>
        </w:rPr>
      </w:pPr>
      <w:r w:rsidRPr="000960B5">
        <w:rPr>
          <w:rFonts w:ascii="Open Sans" w:hAnsi="Open Sans" w:cs="Open Sans"/>
        </w:rPr>
        <w:t>Professional liability</w:t>
      </w:r>
    </w:p>
    <w:p w14:paraId="3D1BF41C" w14:textId="77777777" w:rsidR="000960B5" w:rsidRPr="000960B5" w:rsidRDefault="000960B5">
      <w:pPr>
        <w:numPr>
          <w:ilvl w:val="0"/>
          <w:numId w:val="45"/>
        </w:numPr>
        <w:rPr>
          <w:rFonts w:ascii="Open Sans" w:hAnsi="Open Sans" w:cs="Open Sans"/>
        </w:rPr>
      </w:pPr>
      <w:r w:rsidRPr="000960B5">
        <w:rPr>
          <w:rFonts w:ascii="Open Sans" w:hAnsi="Open Sans" w:cs="Open Sans"/>
        </w:rPr>
        <w:t>Other</w:t>
      </w:r>
    </w:p>
    <w:p w14:paraId="7470A0DF" w14:textId="77777777" w:rsidR="000960B5" w:rsidRPr="000960B5" w:rsidRDefault="000960B5" w:rsidP="00F437E8">
      <w:pPr>
        <w:pStyle w:val="Heading3"/>
      </w:pPr>
      <w:r w:rsidRPr="000960B5">
        <w:t>Regulatory Compliance</w:t>
      </w:r>
    </w:p>
    <w:p w14:paraId="1FD88EE3" w14:textId="77777777" w:rsidR="000960B5" w:rsidRPr="000960B5" w:rsidRDefault="000960B5">
      <w:pPr>
        <w:numPr>
          <w:ilvl w:val="0"/>
          <w:numId w:val="46"/>
        </w:numPr>
        <w:rPr>
          <w:rFonts w:ascii="Open Sans" w:hAnsi="Open Sans" w:cs="Open Sans"/>
        </w:rPr>
      </w:pPr>
      <w:r w:rsidRPr="000960B5">
        <w:rPr>
          <w:rFonts w:ascii="Open Sans" w:hAnsi="Open Sans" w:cs="Open Sans"/>
        </w:rPr>
        <w:t>Industry-specific requirements</w:t>
      </w:r>
    </w:p>
    <w:p w14:paraId="51EE6851" w14:textId="77777777" w:rsidR="000960B5" w:rsidRPr="000960B5" w:rsidRDefault="000960B5">
      <w:pPr>
        <w:numPr>
          <w:ilvl w:val="0"/>
          <w:numId w:val="46"/>
        </w:numPr>
        <w:rPr>
          <w:rFonts w:ascii="Open Sans" w:hAnsi="Open Sans" w:cs="Open Sans"/>
        </w:rPr>
      </w:pPr>
      <w:r w:rsidRPr="000960B5">
        <w:rPr>
          <w:rFonts w:ascii="Open Sans" w:hAnsi="Open Sans" w:cs="Open Sans"/>
        </w:rPr>
        <w:t>Federal regulations</w:t>
      </w:r>
    </w:p>
    <w:p w14:paraId="4224BAB3" w14:textId="77777777" w:rsidR="000960B5" w:rsidRPr="000960B5" w:rsidRDefault="000960B5">
      <w:pPr>
        <w:numPr>
          <w:ilvl w:val="0"/>
          <w:numId w:val="46"/>
        </w:numPr>
        <w:rPr>
          <w:rFonts w:ascii="Open Sans" w:hAnsi="Open Sans" w:cs="Open Sans"/>
        </w:rPr>
      </w:pPr>
      <w:r w:rsidRPr="000960B5">
        <w:rPr>
          <w:rFonts w:ascii="Open Sans" w:hAnsi="Open Sans" w:cs="Open Sans"/>
        </w:rPr>
        <w:t>State regulations</w:t>
      </w:r>
    </w:p>
    <w:p w14:paraId="161B459D" w14:textId="77777777" w:rsidR="000960B5" w:rsidRPr="000960B5" w:rsidRDefault="000960B5">
      <w:pPr>
        <w:numPr>
          <w:ilvl w:val="0"/>
          <w:numId w:val="46"/>
        </w:numPr>
        <w:rPr>
          <w:rFonts w:ascii="Open Sans" w:hAnsi="Open Sans" w:cs="Open Sans"/>
        </w:rPr>
      </w:pPr>
      <w:r w:rsidRPr="000960B5">
        <w:rPr>
          <w:rFonts w:ascii="Open Sans" w:hAnsi="Open Sans" w:cs="Open Sans"/>
        </w:rPr>
        <w:t>Local regulations</w:t>
      </w:r>
    </w:p>
    <w:p w14:paraId="2F4A50AF" w14:textId="77777777" w:rsidR="000960B5" w:rsidRPr="000960B5" w:rsidRDefault="00EC376D" w:rsidP="000960B5">
      <w:pPr>
        <w:rPr>
          <w:rFonts w:ascii="Open Sans" w:hAnsi="Open Sans" w:cs="Open Sans"/>
        </w:rPr>
      </w:pPr>
      <w:r>
        <w:rPr>
          <w:rFonts w:ascii="Open Sans" w:hAnsi="Open Sans" w:cs="Open Sans"/>
        </w:rPr>
        <w:pict w14:anchorId="235DB2A3">
          <v:rect id="_x0000_i1037" style="width:0;height:1.5pt" o:hralign="center" o:hrstd="t" o:hr="t" fillcolor="#a0a0a0" stroked="f"/>
        </w:pict>
      </w:r>
    </w:p>
    <w:p w14:paraId="5AF5BE31" w14:textId="77777777" w:rsidR="00715022" w:rsidRDefault="00715022" w:rsidP="000960B5">
      <w:pPr>
        <w:rPr>
          <w:rFonts w:ascii="Open Sans" w:hAnsi="Open Sans" w:cs="Open Sans"/>
          <w:b/>
          <w:bCs/>
        </w:rPr>
      </w:pPr>
    </w:p>
    <w:p w14:paraId="0E7D17C6" w14:textId="77777777" w:rsidR="00715022" w:rsidRDefault="00715022" w:rsidP="000960B5">
      <w:pPr>
        <w:rPr>
          <w:rFonts w:ascii="Open Sans" w:hAnsi="Open Sans" w:cs="Open Sans"/>
          <w:b/>
          <w:bCs/>
        </w:rPr>
      </w:pPr>
    </w:p>
    <w:p w14:paraId="4FA0B857" w14:textId="77777777" w:rsidR="00AC4FCB" w:rsidRDefault="00AC4FCB" w:rsidP="000960B5">
      <w:pPr>
        <w:rPr>
          <w:rFonts w:ascii="Open Sans" w:hAnsi="Open Sans" w:cs="Open Sans"/>
          <w:b/>
          <w:bCs/>
        </w:rPr>
      </w:pPr>
    </w:p>
    <w:p w14:paraId="3EFDE492" w14:textId="77777777" w:rsidR="00AC4FCB" w:rsidRDefault="00AC4FCB" w:rsidP="000960B5">
      <w:pPr>
        <w:rPr>
          <w:rFonts w:ascii="Open Sans" w:hAnsi="Open Sans" w:cs="Open Sans"/>
          <w:b/>
          <w:bCs/>
        </w:rPr>
      </w:pPr>
    </w:p>
    <w:p w14:paraId="2130DE1E" w14:textId="77777777" w:rsidR="00AC4FCB" w:rsidRDefault="00AC4FCB" w:rsidP="000960B5">
      <w:pPr>
        <w:rPr>
          <w:rFonts w:ascii="Open Sans" w:hAnsi="Open Sans" w:cs="Open Sans"/>
          <w:b/>
          <w:bCs/>
        </w:rPr>
      </w:pPr>
    </w:p>
    <w:p w14:paraId="484BF006" w14:textId="77777777" w:rsidR="00AC4FCB" w:rsidRDefault="00AC4FCB" w:rsidP="000960B5">
      <w:pPr>
        <w:rPr>
          <w:rFonts w:ascii="Open Sans" w:hAnsi="Open Sans" w:cs="Open Sans"/>
          <w:b/>
          <w:bCs/>
        </w:rPr>
      </w:pPr>
    </w:p>
    <w:p w14:paraId="5BBDD41C" w14:textId="77777777" w:rsidR="00AC4FCB" w:rsidRDefault="00AC4FCB" w:rsidP="000960B5">
      <w:pPr>
        <w:rPr>
          <w:rFonts w:ascii="Open Sans" w:hAnsi="Open Sans" w:cs="Open Sans"/>
          <w:b/>
          <w:bCs/>
        </w:rPr>
      </w:pPr>
    </w:p>
    <w:p w14:paraId="5436B680" w14:textId="77777777" w:rsidR="00AC4FCB" w:rsidRDefault="00AC4FCB" w:rsidP="000960B5">
      <w:pPr>
        <w:rPr>
          <w:rFonts w:ascii="Open Sans" w:hAnsi="Open Sans" w:cs="Open Sans"/>
          <w:b/>
          <w:bCs/>
        </w:rPr>
      </w:pPr>
    </w:p>
    <w:p w14:paraId="0365331C" w14:textId="77777777" w:rsidR="00AC4FCB" w:rsidRDefault="00AC4FCB" w:rsidP="000960B5">
      <w:pPr>
        <w:rPr>
          <w:rFonts w:ascii="Open Sans" w:hAnsi="Open Sans" w:cs="Open Sans"/>
          <w:b/>
          <w:bCs/>
        </w:rPr>
      </w:pPr>
    </w:p>
    <w:p w14:paraId="51060956" w14:textId="208E4F18" w:rsidR="000960B5" w:rsidRPr="000960B5" w:rsidRDefault="000960B5" w:rsidP="00FF5429">
      <w:pPr>
        <w:pStyle w:val="Heading2"/>
      </w:pPr>
      <w:r w:rsidRPr="000960B5">
        <w:t>12. Goals and Milestones</w:t>
      </w:r>
    </w:p>
    <w:p w14:paraId="6FA1182F" w14:textId="77777777" w:rsidR="000960B5" w:rsidRPr="000960B5" w:rsidRDefault="000960B5" w:rsidP="00F437E8">
      <w:pPr>
        <w:pStyle w:val="Heading3"/>
      </w:pPr>
      <w:r w:rsidRPr="000960B5">
        <w:t>Start-Up Goals</w:t>
      </w:r>
    </w:p>
    <w:p w14:paraId="1229AB27" w14:textId="77777777" w:rsidR="000960B5" w:rsidRPr="000960B5" w:rsidRDefault="000960B5" w:rsidP="000960B5">
      <w:pPr>
        <w:rPr>
          <w:rFonts w:ascii="Open Sans" w:hAnsi="Open Sans" w:cs="Open Sans"/>
        </w:rPr>
      </w:pPr>
      <w:r w:rsidRPr="000960B5">
        <w:rPr>
          <w:rFonts w:ascii="Open Sans" w:hAnsi="Open Sans" w:cs="Open Sans"/>
        </w:rPr>
        <w:t>Goals to accomplish before opening.</w:t>
      </w:r>
    </w:p>
    <w:tbl>
      <w:tblPr>
        <w:tblW w:w="9442" w:type="dxa"/>
        <w:tblCellSpacing w:w="15" w:type="dxa"/>
        <w:tblCellMar>
          <w:top w:w="15" w:type="dxa"/>
          <w:left w:w="15" w:type="dxa"/>
          <w:bottom w:w="15" w:type="dxa"/>
          <w:right w:w="15" w:type="dxa"/>
        </w:tblCellMar>
        <w:tblLook w:val="04A0" w:firstRow="1" w:lastRow="0" w:firstColumn="1" w:lastColumn="0" w:noHBand="0" w:noVBand="1"/>
      </w:tblPr>
      <w:tblGrid>
        <w:gridCol w:w="7192"/>
        <w:gridCol w:w="2250"/>
      </w:tblGrid>
      <w:tr w:rsidR="000960B5" w:rsidRPr="000960B5" w14:paraId="615C0C96" w14:textId="77777777" w:rsidTr="00C50D88">
        <w:trPr>
          <w:trHeight w:val="570"/>
          <w:tblHeader/>
          <w:tblCellSpacing w:w="15" w:type="dxa"/>
        </w:trPr>
        <w:tc>
          <w:tcPr>
            <w:tcW w:w="714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397B62E" w14:textId="77777777" w:rsidR="000960B5" w:rsidRPr="000960B5" w:rsidRDefault="000960B5" w:rsidP="000960B5">
            <w:pPr>
              <w:rPr>
                <w:rFonts w:ascii="Open Sans" w:hAnsi="Open Sans" w:cs="Open Sans"/>
                <w:b/>
                <w:bCs/>
              </w:rPr>
            </w:pPr>
            <w:r w:rsidRPr="000960B5">
              <w:rPr>
                <w:rFonts w:ascii="Open Sans" w:hAnsi="Open Sans" w:cs="Open Sans"/>
                <w:b/>
                <w:bCs/>
              </w:rPr>
              <w:lastRenderedPageBreak/>
              <w:t>Goal</w:t>
            </w:r>
          </w:p>
        </w:tc>
        <w:tc>
          <w:tcPr>
            <w:tcW w:w="220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E34F9B2" w14:textId="77777777" w:rsidR="000960B5" w:rsidRPr="000960B5" w:rsidRDefault="000960B5" w:rsidP="000960B5">
            <w:pPr>
              <w:rPr>
                <w:rFonts w:ascii="Open Sans" w:hAnsi="Open Sans" w:cs="Open Sans"/>
                <w:b/>
                <w:bCs/>
              </w:rPr>
            </w:pPr>
            <w:r w:rsidRPr="000960B5">
              <w:rPr>
                <w:rFonts w:ascii="Open Sans" w:hAnsi="Open Sans" w:cs="Open Sans"/>
                <w:b/>
                <w:bCs/>
              </w:rPr>
              <w:t>Target Date</w:t>
            </w:r>
          </w:p>
        </w:tc>
      </w:tr>
      <w:tr w:rsidR="000960B5" w:rsidRPr="000960B5" w14:paraId="60C05B59" w14:textId="77777777" w:rsidTr="00C50D88">
        <w:trPr>
          <w:trHeight w:val="450"/>
          <w:tblCellSpacing w:w="15" w:type="dxa"/>
        </w:trPr>
        <w:tc>
          <w:tcPr>
            <w:tcW w:w="7147" w:type="dxa"/>
            <w:tcBorders>
              <w:top w:val="single" w:sz="6" w:space="0" w:color="E6E6E6"/>
              <w:left w:val="single" w:sz="6" w:space="0" w:color="E6E6E6"/>
              <w:bottom w:val="single" w:sz="6" w:space="0" w:color="E6E6E6"/>
              <w:right w:val="single" w:sz="6" w:space="0" w:color="E6E6E6"/>
            </w:tcBorders>
            <w:vAlign w:val="center"/>
            <w:hideMark/>
          </w:tcPr>
          <w:p w14:paraId="235BB80D" w14:textId="77777777" w:rsidR="000960B5" w:rsidRPr="000960B5" w:rsidRDefault="000960B5" w:rsidP="000960B5">
            <w:pPr>
              <w:rPr>
                <w:rFonts w:ascii="Open Sans" w:hAnsi="Open Sans" w:cs="Open Sans"/>
                <w:b/>
                <w:bCs/>
              </w:rPr>
            </w:pPr>
          </w:p>
        </w:tc>
        <w:tc>
          <w:tcPr>
            <w:tcW w:w="2205" w:type="dxa"/>
            <w:tcBorders>
              <w:top w:val="single" w:sz="6" w:space="0" w:color="E6E6E6"/>
              <w:left w:val="single" w:sz="6" w:space="0" w:color="E6E6E6"/>
              <w:bottom w:val="single" w:sz="6" w:space="0" w:color="E6E6E6"/>
              <w:right w:val="single" w:sz="6" w:space="0" w:color="E6E6E6"/>
            </w:tcBorders>
            <w:vAlign w:val="center"/>
            <w:hideMark/>
          </w:tcPr>
          <w:p w14:paraId="10B0913C" w14:textId="77777777" w:rsidR="000960B5" w:rsidRPr="000960B5" w:rsidRDefault="000960B5" w:rsidP="000960B5">
            <w:pPr>
              <w:rPr>
                <w:rFonts w:ascii="Open Sans" w:hAnsi="Open Sans" w:cs="Open Sans"/>
              </w:rPr>
            </w:pPr>
          </w:p>
        </w:tc>
      </w:tr>
      <w:tr w:rsidR="000960B5" w:rsidRPr="000960B5" w14:paraId="7EA78B0E" w14:textId="77777777" w:rsidTr="00C50D88">
        <w:trPr>
          <w:trHeight w:val="540"/>
          <w:tblCellSpacing w:w="15" w:type="dxa"/>
        </w:trPr>
        <w:tc>
          <w:tcPr>
            <w:tcW w:w="7147" w:type="dxa"/>
            <w:tcBorders>
              <w:top w:val="single" w:sz="6" w:space="0" w:color="E6E6E6"/>
              <w:left w:val="single" w:sz="6" w:space="0" w:color="E6E6E6"/>
              <w:bottom w:val="single" w:sz="6" w:space="0" w:color="E6E6E6"/>
              <w:right w:val="single" w:sz="6" w:space="0" w:color="E6E6E6"/>
            </w:tcBorders>
            <w:vAlign w:val="center"/>
            <w:hideMark/>
          </w:tcPr>
          <w:p w14:paraId="4E7D5A25" w14:textId="77777777" w:rsidR="000960B5" w:rsidRPr="000960B5" w:rsidRDefault="000960B5" w:rsidP="000960B5">
            <w:pPr>
              <w:rPr>
                <w:rFonts w:ascii="Open Sans" w:hAnsi="Open Sans" w:cs="Open Sans"/>
              </w:rPr>
            </w:pPr>
          </w:p>
        </w:tc>
        <w:tc>
          <w:tcPr>
            <w:tcW w:w="2205" w:type="dxa"/>
            <w:tcBorders>
              <w:top w:val="single" w:sz="6" w:space="0" w:color="E6E6E6"/>
              <w:left w:val="single" w:sz="6" w:space="0" w:color="E6E6E6"/>
              <w:bottom w:val="single" w:sz="6" w:space="0" w:color="E6E6E6"/>
              <w:right w:val="single" w:sz="6" w:space="0" w:color="E6E6E6"/>
            </w:tcBorders>
            <w:vAlign w:val="center"/>
            <w:hideMark/>
          </w:tcPr>
          <w:p w14:paraId="39F81E19" w14:textId="77777777" w:rsidR="000960B5" w:rsidRPr="000960B5" w:rsidRDefault="000960B5" w:rsidP="000960B5">
            <w:pPr>
              <w:rPr>
                <w:rFonts w:ascii="Open Sans" w:hAnsi="Open Sans" w:cs="Open Sans"/>
              </w:rPr>
            </w:pPr>
          </w:p>
        </w:tc>
      </w:tr>
      <w:tr w:rsidR="004A6EDA" w:rsidRPr="000960B5" w14:paraId="0898E83E" w14:textId="77777777" w:rsidTr="00C50D88">
        <w:trPr>
          <w:trHeight w:val="540"/>
          <w:tblCellSpacing w:w="15" w:type="dxa"/>
        </w:trPr>
        <w:tc>
          <w:tcPr>
            <w:tcW w:w="7147" w:type="dxa"/>
            <w:tcBorders>
              <w:top w:val="single" w:sz="6" w:space="0" w:color="E6E6E6"/>
              <w:left w:val="single" w:sz="6" w:space="0" w:color="E6E6E6"/>
              <w:bottom w:val="single" w:sz="6" w:space="0" w:color="E6E6E6"/>
              <w:right w:val="single" w:sz="6" w:space="0" w:color="E6E6E6"/>
            </w:tcBorders>
            <w:vAlign w:val="center"/>
          </w:tcPr>
          <w:p w14:paraId="3CF9D262" w14:textId="77777777" w:rsidR="004A6EDA" w:rsidRPr="000960B5" w:rsidRDefault="004A6EDA" w:rsidP="000960B5">
            <w:pPr>
              <w:rPr>
                <w:rFonts w:ascii="Open Sans" w:hAnsi="Open Sans" w:cs="Open Sans"/>
              </w:rPr>
            </w:pPr>
          </w:p>
        </w:tc>
        <w:tc>
          <w:tcPr>
            <w:tcW w:w="2205" w:type="dxa"/>
            <w:tcBorders>
              <w:top w:val="single" w:sz="6" w:space="0" w:color="E6E6E6"/>
              <w:left w:val="single" w:sz="6" w:space="0" w:color="E6E6E6"/>
              <w:bottom w:val="single" w:sz="6" w:space="0" w:color="E6E6E6"/>
              <w:right w:val="single" w:sz="6" w:space="0" w:color="E6E6E6"/>
            </w:tcBorders>
            <w:vAlign w:val="center"/>
          </w:tcPr>
          <w:p w14:paraId="5708D324" w14:textId="77777777" w:rsidR="004A6EDA" w:rsidRPr="000960B5" w:rsidRDefault="004A6EDA" w:rsidP="000960B5">
            <w:pPr>
              <w:rPr>
                <w:rFonts w:ascii="Open Sans" w:hAnsi="Open Sans" w:cs="Open Sans"/>
              </w:rPr>
            </w:pPr>
          </w:p>
        </w:tc>
      </w:tr>
      <w:tr w:rsidR="004A6EDA" w:rsidRPr="000960B5" w14:paraId="50E05D88" w14:textId="77777777" w:rsidTr="00C50D88">
        <w:trPr>
          <w:trHeight w:val="540"/>
          <w:tblCellSpacing w:w="15" w:type="dxa"/>
        </w:trPr>
        <w:tc>
          <w:tcPr>
            <w:tcW w:w="7147" w:type="dxa"/>
            <w:tcBorders>
              <w:top w:val="single" w:sz="6" w:space="0" w:color="E6E6E6"/>
              <w:left w:val="single" w:sz="6" w:space="0" w:color="E6E6E6"/>
              <w:bottom w:val="single" w:sz="6" w:space="0" w:color="E6E6E6"/>
              <w:right w:val="single" w:sz="6" w:space="0" w:color="E6E6E6"/>
            </w:tcBorders>
            <w:vAlign w:val="center"/>
          </w:tcPr>
          <w:p w14:paraId="5FB80779" w14:textId="77777777" w:rsidR="004A6EDA" w:rsidRPr="000960B5" w:rsidRDefault="004A6EDA" w:rsidP="000960B5">
            <w:pPr>
              <w:rPr>
                <w:rFonts w:ascii="Open Sans" w:hAnsi="Open Sans" w:cs="Open Sans"/>
              </w:rPr>
            </w:pPr>
          </w:p>
        </w:tc>
        <w:tc>
          <w:tcPr>
            <w:tcW w:w="2205" w:type="dxa"/>
            <w:tcBorders>
              <w:top w:val="single" w:sz="6" w:space="0" w:color="E6E6E6"/>
              <w:left w:val="single" w:sz="6" w:space="0" w:color="E6E6E6"/>
              <w:bottom w:val="single" w:sz="6" w:space="0" w:color="E6E6E6"/>
              <w:right w:val="single" w:sz="6" w:space="0" w:color="E6E6E6"/>
            </w:tcBorders>
            <w:vAlign w:val="center"/>
          </w:tcPr>
          <w:p w14:paraId="3203A511" w14:textId="77777777" w:rsidR="004A6EDA" w:rsidRPr="000960B5" w:rsidRDefault="004A6EDA" w:rsidP="000960B5">
            <w:pPr>
              <w:rPr>
                <w:rFonts w:ascii="Open Sans" w:hAnsi="Open Sans" w:cs="Open Sans"/>
              </w:rPr>
            </w:pPr>
          </w:p>
        </w:tc>
      </w:tr>
      <w:tr w:rsidR="004A6EDA" w:rsidRPr="000960B5" w14:paraId="406F1070" w14:textId="77777777" w:rsidTr="00C50D88">
        <w:trPr>
          <w:trHeight w:val="540"/>
          <w:tblCellSpacing w:w="15" w:type="dxa"/>
        </w:trPr>
        <w:tc>
          <w:tcPr>
            <w:tcW w:w="7147" w:type="dxa"/>
            <w:tcBorders>
              <w:top w:val="single" w:sz="6" w:space="0" w:color="E6E6E6"/>
              <w:left w:val="single" w:sz="6" w:space="0" w:color="E6E6E6"/>
              <w:bottom w:val="single" w:sz="6" w:space="0" w:color="E6E6E6"/>
              <w:right w:val="single" w:sz="6" w:space="0" w:color="E6E6E6"/>
            </w:tcBorders>
            <w:vAlign w:val="center"/>
          </w:tcPr>
          <w:p w14:paraId="35C55052" w14:textId="77777777" w:rsidR="004A6EDA" w:rsidRPr="000960B5" w:rsidRDefault="004A6EDA" w:rsidP="000960B5">
            <w:pPr>
              <w:rPr>
                <w:rFonts w:ascii="Open Sans" w:hAnsi="Open Sans" w:cs="Open Sans"/>
              </w:rPr>
            </w:pPr>
          </w:p>
        </w:tc>
        <w:tc>
          <w:tcPr>
            <w:tcW w:w="2205" w:type="dxa"/>
            <w:tcBorders>
              <w:top w:val="single" w:sz="6" w:space="0" w:color="E6E6E6"/>
              <w:left w:val="single" w:sz="6" w:space="0" w:color="E6E6E6"/>
              <w:bottom w:val="single" w:sz="6" w:space="0" w:color="E6E6E6"/>
              <w:right w:val="single" w:sz="6" w:space="0" w:color="E6E6E6"/>
            </w:tcBorders>
            <w:vAlign w:val="center"/>
          </w:tcPr>
          <w:p w14:paraId="6DA72623" w14:textId="77777777" w:rsidR="004A6EDA" w:rsidRPr="000960B5" w:rsidRDefault="004A6EDA" w:rsidP="000960B5">
            <w:pPr>
              <w:rPr>
                <w:rFonts w:ascii="Open Sans" w:hAnsi="Open Sans" w:cs="Open Sans"/>
              </w:rPr>
            </w:pPr>
          </w:p>
        </w:tc>
      </w:tr>
    </w:tbl>
    <w:p w14:paraId="666E2C60" w14:textId="77777777" w:rsidR="00C50D88" w:rsidRDefault="00C50D88" w:rsidP="00AA2429">
      <w:pPr>
        <w:pStyle w:val="Heading4"/>
      </w:pPr>
    </w:p>
    <w:p w14:paraId="7C8EA074" w14:textId="3AB90128" w:rsidR="000960B5" w:rsidRPr="000960B5" w:rsidRDefault="000960B5" w:rsidP="00AA2429">
      <w:pPr>
        <w:pStyle w:val="Heading4"/>
      </w:pPr>
      <w:r w:rsidRPr="000960B5">
        <w:t>Year 1 Goals</w:t>
      </w:r>
    </w:p>
    <w:p w14:paraId="06AE7276" w14:textId="77777777" w:rsidR="000960B5" w:rsidRPr="000960B5" w:rsidRDefault="000960B5">
      <w:pPr>
        <w:numPr>
          <w:ilvl w:val="0"/>
          <w:numId w:val="47"/>
        </w:numPr>
        <w:rPr>
          <w:rFonts w:ascii="Open Sans" w:hAnsi="Open Sans" w:cs="Open Sans"/>
        </w:rPr>
      </w:pPr>
      <w:r w:rsidRPr="000960B5">
        <w:rPr>
          <w:rFonts w:ascii="Open Sans" w:hAnsi="Open Sans" w:cs="Open Sans"/>
        </w:rPr>
        <w:t>Revenue goals</w:t>
      </w:r>
    </w:p>
    <w:p w14:paraId="6D69D721" w14:textId="77777777" w:rsidR="000960B5" w:rsidRPr="000960B5" w:rsidRDefault="000960B5">
      <w:pPr>
        <w:numPr>
          <w:ilvl w:val="0"/>
          <w:numId w:val="47"/>
        </w:numPr>
        <w:rPr>
          <w:rFonts w:ascii="Open Sans" w:hAnsi="Open Sans" w:cs="Open Sans"/>
        </w:rPr>
      </w:pPr>
      <w:r w:rsidRPr="000960B5">
        <w:rPr>
          <w:rFonts w:ascii="Open Sans" w:hAnsi="Open Sans" w:cs="Open Sans"/>
        </w:rPr>
        <w:t>Profitability goals</w:t>
      </w:r>
    </w:p>
    <w:p w14:paraId="106F0B05" w14:textId="77777777" w:rsidR="000960B5" w:rsidRPr="000960B5" w:rsidRDefault="000960B5">
      <w:pPr>
        <w:numPr>
          <w:ilvl w:val="0"/>
          <w:numId w:val="47"/>
        </w:numPr>
        <w:rPr>
          <w:rFonts w:ascii="Open Sans" w:hAnsi="Open Sans" w:cs="Open Sans"/>
        </w:rPr>
      </w:pPr>
      <w:r w:rsidRPr="000960B5">
        <w:rPr>
          <w:rFonts w:ascii="Open Sans" w:hAnsi="Open Sans" w:cs="Open Sans"/>
        </w:rPr>
        <w:t>Customer goals</w:t>
      </w:r>
    </w:p>
    <w:p w14:paraId="0F068660" w14:textId="77777777" w:rsidR="000960B5" w:rsidRPr="000960B5" w:rsidRDefault="000960B5">
      <w:pPr>
        <w:numPr>
          <w:ilvl w:val="0"/>
          <w:numId w:val="47"/>
        </w:numPr>
        <w:rPr>
          <w:rFonts w:ascii="Open Sans" w:hAnsi="Open Sans" w:cs="Open Sans"/>
        </w:rPr>
      </w:pPr>
      <w:r w:rsidRPr="000960B5">
        <w:rPr>
          <w:rFonts w:ascii="Open Sans" w:hAnsi="Open Sans" w:cs="Open Sans"/>
        </w:rPr>
        <w:t>Marketing goals</w:t>
      </w:r>
    </w:p>
    <w:p w14:paraId="085DD643" w14:textId="77777777" w:rsidR="000960B5" w:rsidRPr="000960B5" w:rsidRDefault="000960B5" w:rsidP="00AA2429">
      <w:pPr>
        <w:pStyle w:val="Heading4"/>
      </w:pPr>
      <w:r w:rsidRPr="000960B5">
        <w:t>Years 2-3 Goals</w:t>
      </w:r>
    </w:p>
    <w:p w14:paraId="12F18376" w14:textId="77777777" w:rsidR="000960B5" w:rsidRPr="000960B5" w:rsidRDefault="000960B5">
      <w:pPr>
        <w:numPr>
          <w:ilvl w:val="0"/>
          <w:numId w:val="48"/>
        </w:numPr>
        <w:rPr>
          <w:rFonts w:ascii="Open Sans" w:hAnsi="Open Sans" w:cs="Open Sans"/>
        </w:rPr>
      </w:pPr>
      <w:r w:rsidRPr="000960B5">
        <w:rPr>
          <w:rFonts w:ascii="Open Sans" w:hAnsi="Open Sans" w:cs="Open Sans"/>
        </w:rPr>
        <w:t>Growth goals</w:t>
      </w:r>
    </w:p>
    <w:p w14:paraId="564D0568" w14:textId="77777777" w:rsidR="000960B5" w:rsidRPr="000960B5" w:rsidRDefault="000960B5">
      <w:pPr>
        <w:numPr>
          <w:ilvl w:val="0"/>
          <w:numId w:val="48"/>
        </w:numPr>
        <w:rPr>
          <w:rFonts w:ascii="Open Sans" w:hAnsi="Open Sans" w:cs="Open Sans"/>
        </w:rPr>
      </w:pPr>
      <w:r w:rsidRPr="000960B5">
        <w:rPr>
          <w:rFonts w:ascii="Open Sans" w:hAnsi="Open Sans" w:cs="Open Sans"/>
        </w:rPr>
        <w:t>Staffing goals</w:t>
      </w:r>
    </w:p>
    <w:p w14:paraId="63D541D1" w14:textId="77777777" w:rsidR="000960B5" w:rsidRPr="000960B5" w:rsidRDefault="000960B5">
      <w:pPr>
        <w:numPr>
          <w:ilvl w:val="0"/>
          <w:numId w:val="48"/>
        </w:numPr>
        <w:rPr>
          <w:rFonts w:ascii="Open Sans" w:hAnsi="Open Sans" w:cs="Open Sans"/>
        </w:rPr>
      </w:pPr>
      <w:r w:rsidRPr="000960B5">
        <w:rPr>
          <w:rFonts w:ascii="Open Sans" w:hAnsi="Open Sans" w:cs="Open Sans"/>
        </w:rPr>
        <w:t>Expansion goals</w:t>
      </w:r>
    </w:p>
    <w:p w14:paraId="074AE35E" w14:textId="77777777" w:rsidR="000960B5" w:rsidRPr="000960B5" w:rsidRDefault="000960B5" w:rsidP="00AA2429">
      <w:pPr>
        <w:pStyle w:val="Heading4"/>
      </w:pPr>
      <w:r w:rsidRPr="000960B5">
        <w:t>Long-Term Vision (5-10 Years)</w:t>
      </w:r>
    </w:p>
    <w:p w14:paraId="5F014AF6" w14:textId="77777777" w:rsidR="000960B5" w:rsidRPr="000960B5" w:rsidRDefault="000960B5">
      <w:pPr>
        <w:numPr>
          <w:ilvl w:val="0"/>
          <w:numId w:val="49"/>
        </w:numPr>
        <w:rPr>
          <w:rFonts w:ascii="Open Sans" w:hAnsi="Open Sans" w:cs="Open Sans"/>
        </w:rPr>
      </w:pPr>
      <w:r w:rsidRPr="000960B5">
        <w:rPr>
          <w:rFonts w:ascii="Open Sans" w:hAnsi="Open Sans" w:cs="Open Sans"/>
        </w:rPr>
        <w:t>Future size of business</w:t>
      </w:r>
    </w:p>
    <w:p w14:paraId="4FA5B9F3" w14:textId="77777777" w:rsidR="000960B5" w:rsidRPr="000960B5" w:rsidRDefault="000960B5">
      <w:pPr>
        <w:numPr>
          <w:ilvl w:val="0"/>
          <w:numId w:val="49"/>
        </w:numPr>
        <w:rPr>
          <w:rFonts w:ascii="Open Sans" w:hAnsi="Open Sans" w:cs="Open Sans"/>
        </w:rPr>
      </w:pPr>
      <w:r w:rsidRPr="000960B5">
        <w:rPr>
          <w:rFonts w:ascii="Open Sans" w:hAnsi="Open Sans" w:cs="Open Sans"/>
        </w:rPr>
        <w:t>Geographic expansion</w:t>
      </w:r>
    </w:p>
    <w:p w14:paraId="23DB7F6A" w14:textId="77777777" w:rsidR="000960B5" w:rsidRPr="000960B5" w:rsidRDefault="000960B5">
      <w:pPr>
        <w:numPr>
          <w:ilvl w:val="0"/>
          <w:numId w:val="49"/>
        </w:numPr>
        <w:rPr>
          <w:rFonts w:ascii="Open Sans" w:hAnsi="Open Sans" w:cs="Open Sans"/>
        </w:rPr>
      </w:pPr>
      <w:r w:rsidRPr="000960B5">
        <w:rPr>
          <w:rFonts w:ascii="Open Sans" w:hAnsi="Open Sans" w:cs="Open Sans"/>
        </w:rPr>
        <w:t>Exit strategy (if applicable)</w:t>
      </w:r>
    </w:p>
    <w:p w14:paraId="36B3BAB5" w14:textId="77777777" w:rsidR="000960B5" w:rsidRPr="000960B5" w:rsidRDefault="00EC376D" w:rsidP="000960B5">
      <w:pPr>
        <w:rPr>
          <w:rFonts w:ascii="Open Sans" w:hAnsi="Open Sans" w:cs="Open Sans"/>
        </w:rPr>
      </w:pPr>
      <w:r>
        <w:rPr>
          <w:rFonts w:ascii="Open Sans" w:hAnsi="Open Sans" w:cs="Open Sans"/>
        </w:rPr>
        <w:pict w14:anchorId="5C9AE85C">
          <v:rect id="_x0000_i1038" style="width:0;height:1.5pt" o:hralign="center" o:hrstd="t" o:hr="t" fillcolor="#a0a0a0" stroked="f"/>
        </w:pict>
      </w:r>
    </w:p>
    <w:p w14:paraId="280E8A3F" w14:textId="77777777" w:rsidR="000960B5" w:rsidRPr="000960B5" w:rsidRDefault="000960B5" w:rsidP="00FF5429">
      <w:pPr>
        <w:pStyle w:val="Heading2"/>
      </w:pPr>
      <w:r w:rsidRPr="000960B5">
        <w:lastRenderedPageBreak/>
        <w:t>13. Funding Request (If Applicable)</w:t>
      </w:r>
    </w:p>
    <w:p w14:paraId="50DA5A38" w14:textId="77777777" w:rsidR="000960B5" w:rsidRPr="000960B5" w:rsidRDefault="000960B5" w:rsidP="00AA2429">
      <w:pPr>
        <w:pStyle w:val="Heading3"/>
      </w:pPr>
      <w:r w:rsidRPr="000960B5">
        <w:t>Amount Requested</w:t>
      </w:r>
    </w:p>
    <w:p w14:paraId="63C3ED2F" w14:textId="77777777" w:rsidR="000960B5" w:rsidRPr="000960B5" w:rsidRDefault="000960B5" w:rsidP="00AA2429">
      <w:pPr>
        <w:pStyle w:val="Heading3"/>
      </w:pPr>
      <w:r w:rsidRPr="000960B5">
        <w:t>Use of Funds</w:t>
      </w:r>
    </w:p>
    <w:tbl>
      <w:tblPr>
        <w:tblW w:w="9442" w:type="dxa"/>
        <w:tblCellSpacing w:w="15" w:type="dxa"/>
        <w:tblCellMar>
          <w:top w:w="15" w:type="dxa"/>
          <w:left w:w="15" w:type="dxa"/>
          <w:bottom w:w="15" w:type="dxa"/>
          <w:right w:w="15" w:type="dxa"/>
        </w:tblCellMar>
        <w:tblLook w:val="04A0" w:firstRow="1" w:lastRow="0" w:firstColumn="1" w:lastColumn="0" w:noHBand="0" w:noVBand="1"/>
      </w:tblPr>
      <w:tblGrid>
        <w:gridCol w:w="1870"/>
        <w:gridCol w:w="7572"/>
      </w:tblGrid>
      <w:tr w:rsidR="000960B5" w:rsidRPr="000960B5" w14:paraId="03761C7D" w14:textId="77777777" w:rsidTr="00210363">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E6F11EB" w14:textId="77777777" w:rsidR="000960B5" w:rsidRPr="000960B5" w:rsidRDefault="000960B5" w:rsidP="000960B5">
            <w:pPr>
              <w:rPr>
                <w:rFonts w:ascii="Open Sans" w:hAnsi="Open Sans" w:cs="Open Sans"/>
                <w:b/>
                <w:bCs/>
              </w:rPr>
            </w:pPr>
            <w:r w:rsidRPr="000960B5">
              <w:rPr>
                <w:rFonts w:ascii="Open Sans" w:hAnsi="Open Sans" w:cs="Open Sans"/>
                <w:b/>
                <w:bCs/>
              </w:rPr>
              <w:t>Purpose</w:t>
            </w:r>
          </w:p>
        </w:tc>
        <w:tc>
          <w:tcPr>
            <w:tcW w:w="752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60F4927" w14:textId="77777777" w:rsidR="000960B5" w:rsidRPr="000960B5" w:rsidRDefault="000960B5" w:rsidP="000960B5">
            <w:pPr>
              <w:rPr>
                <w:rFonts w:ascii="Open Sans" w:hAnsi="Open Sans" w:cs="Open Sans"/>
                <w:b/>
                <w:bCs/>
              </w:rPr>
            </w:pPr>
            <w:r w:rsidRPr="000960B5">
              <w:rPr>
                <w:rFonts w:ascii="Open Sans" w:hAnsi="Open Sans" w:cs="Open Sans"/>
                <w:b/>
                <w:bCs/>
              </w:rPr>
              <w:t>Amount</w:t>
            </w:r>
          </w:p>
        </w:tc>
      </w:tr>
      <w:tr w:rsidR="000960B5" w:rsidRPr="000960B5" w14:paraId="2194F6DD" w14:textId="77777777" w:rsidTr="00210363">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52F872E" w14:textId="77777777" w:rsidR="000960B5" w:rsidRPr="000960B5" w:rsidRDefault="000960B5" w:rsidP="000960B5">
            <w:pPr>
              <w:rPr>
                <w:rFonts w:ascii="Open Sans" w:hAnsi="Open Sans" w:cs="Open Sans"/>
              </w:rPr>
            </w:pPr>
            <w:r w:rsidRPr="000960B5">
              <w:rPr>
                <w:rFonts w:ascii="Open Sans" w:hAnsi="Open Sans" w:cs="Open Sans"/>
              </w:rPr>
              <w:t>Equipment</w:t>
            </w:r>
          </w:p>
        </w:tc>
        <w:tc>
          <w:tcPr>
            <w:tcW w:w="7527" w:type="dxa"/>
            <w:tcBorders>
              <w:top w:val="single" w:sz="6" w:space="0" w:color="E6E6E6"/>
              <w:left w:val="single" w:sz="6" w:space="0" w:color="E6E6E6"/>
              <w:bottom w:val="single" w:sz="6" w:space="0" w:color="E6E6E6"/>
              <w:right w:val="single" w:sz="6" w:space="0" w:color="E6E6E6"/>
            </w:tcBorders>
            <w:vAlign w:val="center"/>
            <w:hideMark/>
          </w:tcPr>
          <w:p w14:paraId="6B61CA26" w14:textId="77777777" w:rsidR="000960B5" w:rsidRPr="000960B5" w:rsidRDefault="000960B5" w:rsidP="000960B5">
            <w:pPr>
              <w:rPr>
                <w:rFonts w:ascii="Open Sans" w:hAnsi="Open Sans" w:cs="Open Sans"/>
              </w:rPr>
            </w:pPr>
          </w:p>
        </w:tc>
      </w:tr>
      <w:tr w:rsidR="000960B5" w:rsidRPr="000960B5" w14:paraId="64F524B1" w14:textId="77777777" w:rsidTr="00210363">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ACF34DB" w14:textId="77777777" w:rsidR="000960B5" w:rsidRPr="000960B5" w:rsidRDefault="000960B5" w:rsidP="000960B5">
            <w:pPr>
              <w:rPr>
                <w:rFonts w:ascii="Open Sans" w:hAnsi="Open Sans" w:cs="Open Sans"/>
              </w:rPr>
            </w:pPr>
            <w:r w:rsidRPr="000960B5">
              <w:rPr>
                <w:rFonts w:ascii="Open Sans" w:hAnsi="Open Sans" w:cs="Open Sans"/>
              </w:rPr>
              <w:t>Inventory</w:t>
            </w:r>
          </w:p>
        </w:tc>
        <w:tc>
          <w:tcPr>
            <w:tcW w:w="7527" w:type="dxa"/>
            <w:tcBorders>
              <w:top w:val="single" w:sz="6" w:space="0" w:color="E6E6E6"/>
              <w:left w:val="single" w:sz="6" w:space="0" w:color="E6E6E6"/>
              <w:bottom w:val="single" w:sz="6" w:space="0" w:color="E6E6E6"/>
              <w:right w:val="single" w:sz="6" w:space="0" w:color="E6E6E6"/>
            </w:tcBorders>
            <w:vAlign w:val="center"/>
            <w:hideMark/>
          </w:tcPr>
          <w:p w14:paraId="2A2B94B8" w14:textId="77777777" w:rsidR="000960B5" w:rsidRPr="000960B5" w:rsidRDefault="000960B5" w:rsidP="000960B5">
            <w:pPr>
              <w:rPr>
                <w:rFonts w:ascii="Open Sans" w:hAnsi="Open Sans" w:cs="Open Sans"/>
              </w:rPr>
            </w:pPr>
          </w:p>
        </w:tc>
      </w:tr>
      <w:tr w:rsidR="000960B5" w:rsidRPr="000960B5" w14:paraId="218AC694" w14:textId="77777777" w:rsidTr="00210363">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B8D8FF1" w14:textId="77777777" w:rsidR="000960B5" w:rsidRPr="000960B5" w:rsidRDefault="000960B5" w:rsidP="000960B5">
            <w:pPr>
              <w:rPr>
                <w:rFonts w:ascii="Open Sans" w:hAnsi="Open Sans" w:cs="Open Sans"/>
              </w:rPr>
            </w:pPr>
            <w:r w:rsidRPr="000960B5">
              <w:rPr>
                <w:rFonts w:ascii="Open Sans" w:hAnsi="Open Sans" w:cs="Open Sans"/>
              </w:rPr>
              <w:t>Working Capital</w:t>
            </w:r>
          </w:p>
        </w:tc>
        <w:tc>
          <w:tcPr>
            <w:tcW w:w="7527" w:type="dxa"/>
            <w:tcBorders>
              <w:top w:val="single" w:sz="6" w:space="0" w:color="E6E6E6"/>
              <w:left w:val="single" w:sz="6" w:space="0" w:color="E6E6E6"/>
              <w:bottom w:val="single" w:sz="6" w:space="0" w:color="E6E6E6"/>
              <w:right w:val="single" w:sz="6" w:space="0" w:color="E6E6E6"/>
            </w:tcBorders>
            <w:vAlign w:val="center"/>
            <w:hideMark/>
          </w:tcPr>
          <w:p w14:paraId="70D7CAC4" w14:textId="77777777" w:rsidR="000960B5" w:rsidRPr="000960B5" w:rsidRDefault="000960B5" w:rsidP="000960B5">
            <w:pPr>
              <w:rPr>
                <w:rFonts w:ascii="Open Sans" w:hAnsi="Open Sans" w:cs="Open Sans"/>
              </w:rPr>
            </w:pPr>
          </w:p>
        </w:tc>
      </w:tr>
      <w:tr w:rsidR="000960B5" w:rsidRPr="000960B5" w14:paraId="1145E0A0" w14:textId="77777777" w:rsidTr="00210363">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3F0DB87" w14:textId="77777777" w:rsidR="000960B5" w:rsidRPr="000960B5" w:rsidRDefault="000960B5" w:rsidP="000960B5">
            <w:pPr>
              <w:rPr>
                <w:rFonts w:ascii="Open Sans" w:hAnsi="Open Sans" w:cs="Open Sans"/>
              </w:rPr>
            </w:pPr>
            <w:r w:rsidRPr="000960B5">
              <w:rPr>
                <w:rFonts w:ascii="Open Sans" w:hAnsi="Open Sans" w:cs="Open Sans"/>
              </w:rPr>
              <w:t>Real Estate</w:t>
            </w:r>
          </w:p>
        </w:tc>
        <w:tc>
          <w:tcPr>
            <w:tcW w:w="7527" w:type="dxa"/>
            <w:tcBorders>
              <w:top w:val="single" w:sz="6" w:space="0" w:color="E6E6E6"/>
              <w:left w:val="single" w:sz="6" w:space="0" w:color="E6E6E6"/>
              <w:bottom w:val="single" w:sz="6" w:space="0" w:color="E6E6E6"/>
              <w:right w:val="single" w:sz="6" w:space="0" w:color="E6E6E6"/>
            </w:tcBorders>
            <w:vAlign w:val="center"/>
            <w:hideMark/>
          </w:tcPr>
          <w:p w14:paraId="2A22B9FD" w14:textId="77777777" w:rsidR="000960B5" w:rsidRPr="000960B5" w:rsidRDefault="000960B5" w:rsidP="000960B5">
            <w:pPr>
              <w:rPr>
                <w:rFonts w:ascii="Open Sans" w:hAnsi="Open Sans" w:cs="Open Sans"/>
              </w:rPr>
            </w:pPr>
          </w:p>
        </w:tc>
      </w:tr>
      <w:tr w:rsidR="000960B5" w:rsidRPr="000960B5" w14:paraId="3724360F" w14:textId="77777777" w:rsidTr="00210363">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0C71911" w14:textId="77777777" w:rsidR="000960B5" w:rsidRPr="000960B5" w:rsidRDefault="000960B5" w:rsidP="000960B5">
            <w:pPr>
              <w:rPr>
                <w:rFonts w:ascii="Open Sans" w:hAnsi="Open Sans" w:cs="Open Sans"/>
              </w:rPr>
            </w:pPr>
            <w:r w:rsidRPr="000960B5">
              <w:rPr>
                <w:rFonts w:ascii="Open Sans" w:hAnsi="Open Sans" w:cs="Open Sans"/>
              </w:rPr>
              <w:t>Other</w:t>
            </w:r>
          </w:p>
        </w:tc>
        <w:tc>
          <w:tcPr>
            <w:tcW w:w="7527" w:type="dxa"/>
            <w:tcBorders>
              <w:top w:val="single" w:sz="6" w:space="0" w:color="E6E6E6"/>
              <w:left w:val="single" w:sz="6" w:space="0" w:color="E6E6E6"/>
              <w:bottom w:val="single" w:sz="6" w:space="0" w:color="E6E6E6"/>
              <w:right w:val="single" w:sz="6" w:space="0" w:color="E6E6E6"/>
            </w:tcBorders>
            <w:vAlign w:val="center"/>
            <w:hideMark/>
          </w:tcPr>
          <w:p w14:paraId="31196AD5" w14:textId="77777777" w:rsidR="000960B5" w:rsidRPr="000960B5" w:rsidRDefault="000960B5" w:rsidP="000960B5">
            <w:pPr>
              <w:rPr>
                <w:rFonts w:ascii="Open Sans" w:hAnsi="Open Sans" w:cs="Open Sans"/>
              </w:rPr>
            </w:pPr>
          </w:p>
        </w:tc>
      </w:tr>
    </w:tbl>
    <w:p w14:paraId="033ABEA3" w14:textId="77777777" w:rsidR="000960B5" w:rsidRPr="000960B5" w:rsidRDefault="000960B5" w:rsidP="00AA2429">
      <w:pPr>
        <w:pStyle w:val="Heading3"/>
      </w:pPr>
      <w:r w:rsidRPr="000960B5">
        <w:t>Sources and Uses Summary</w:t>
      </w:r>
    </w:p>
    <w:p w14:paraId="7FB016E1" w14:textId="77777777" w:rsidR="000960B5" w:rsidRPr="000960B5" w:rsidRDefault="000960B5" w:rsidP="00AA2429">
      <w:pPr>
        <w:pStyle w:val="Heading3"/>
      </w:pPr>
      <w:r w:rsidRPr="000960B5">
        <w:t>Repayment Plan</w:t>
      </w:r>
    </w:p>
    <w:p w14:paraId="216AA144" w14:textId="77777777" w:rsidR="000960B5" w:rsidRPr="000960B5" w:rsidRDefault="000960B5" w:rsidP="00AA2429">
      <w:pPr>
        <w:pStyle w:val="Heading3"/>
      </w:pPr>
      <w:r w:rsidRPr="000960B5">
        <w:t>Owner Investment</w:t>
      </w:r>
    </w:p>
    <w:p w14:paraId="12B96AEC" w14:textId="77777777" w:rsidR="000960B5" w:rsidRPr="000960B5" w:rsidRDefault="00EC376D" w:rsidP="000960B5">
      <w:pPr>
        <w:rPr>
          <w:rFonts w:ascii="Open Sans" w:hAnsi="Open Sans" w:cs="Open Sans"/>
        </w:rPr>
      </w:pPr>
      <w:r>
        <w:rPr>
          <w:rFonts w:ascii="Open Sans" w:hAnsi="Open Sans" w:cs="Open Sans"/>
        </w:rPr>
        <w:pict w14:anchorId="3DD106C3">
          <v:rect id="_x0000_i1039" style="width:0;height:1.5pt" o:hralign="center" o:hrstd="t" o:hr="t" fillcolor="#a0a0a0" stroked="f"/>
        </w:pict>
      </w:r>
    </w:p>
    <w:p w14:paraId="6E47A291" w14:textId="77777777" w:rsidR="000960B5" w:rsidRPr="000960B5" w:rsidRDefault="000960B5" w:rsidP="00FF5429">
      <w:pPr>
        <w:pStyle w:val="Heading2"/>
      </w:pPr>
      <w:r w:rsidRPr="000960B5">
        <w:t>14. Financial Projections and Assumptions</w:t>
      </w:r>
    </w:p>
    <w:p w14:paraId="4D3495C7" w14:textId="77777777" w:rsidR="000960B5" w:rsidRPr="000960B5" w:rsidRDefault="000960B5" w:rsidP="000960B5">
      <w:pPr>
        <w:rPr>
          <w:rFonts w:ascii="Open Sans" w:hAnsi="Open Sans" w:cs="Open Sans"/>
        </w:rPr>
      </w:pPr>
      <w:r w:rsidRPr="000960B5">
        <w:rPr>
          <w:rFonts w:ascii="Open Sans" w:hAnsi="Open Sans" w:cs="Open Sans"/>
        </w:rPr>
        <w:t>Attach supporting spreadsheets.</w:t>
      </w:r>
    </w:p>
    <w:p w14:paraId="7562CBEE" w14:textId="77777777" w:rsidR="000960B5" w:rsidRPr="000960B5" w:rsidRDefault="000960B5" w:rsidP="000960B5">
      <w:pPr>
        <w:rPr>
          <w:rFonts w:ascii="Open Sans" w:hAnsi="Open Sans" w:cs="Open Sans"/>
        </w:rPr>
      </w:pPr>
      <w:r w:rsidRPr="000960B5">
        <w:rPr>
          <w:rFonts w:ascii="Open Sans" w:hAnsi="Open Sans" w:cs="Open Sans"/>
        </w:rPr>
        <w:t>Include:</w:t>
      </w:r>
    </w:p>
    <w:p w14:paraId="6A366517" w14:textId="77777777" w:rsidR="000960B5" w:rsidRPr="000960B5" w:rsidRDefault="000960B5">
      <w:pPr>
        <w:numPr>
          <w:ilvl w:val="0"/>
          <w:numId w:val="50"/>
        </w:numPr>
        <w:rPr>
          <w:rFonts w:ascii="Open Sans" w:hAnsi="Open Sans" w:cs="Open Sans"/>
        </w:rPr>
      </w:pPr>
      <w:r w:rsidRPr="000960B5">
        <w:rPr>
          <w:rFonts w:ascii="Open Sans" w:hAnsi="Open Sans" w:cs="Open Sans"/>
        </w:rPr>
        <w:t>Start-up costs</w:t>
      </w:r>
    </w:p>
    <w:p w14:paraId="43D11878" w14:textId="77777777" w:rsidR="000960B5" w:rsidRPr="000960B5" w:rsidRDefault="000960B5">
      <w:pPr>
        <w:numPr>
          <w:ilvl w:val="0"/>
          <w:numId w:val="50"/>
        </w:numPr>
        <w:rPr>
          <w:rFonts w:ascii="Open Sans" w:hAnsi="Open Sans" w:cs="Open Sans"/>
        </w:rPr>
      </w:pPr>
      <w:r w:rsidRPr="000960B5">
        <w:rPr>
          <w:rFonts w:ascii="Open Sans" w:hAnsi="Open Sans" w:cs="Open Sans"/>
        </w:rPr>
        <w:t>12-month cash flow projection</w:t>
      </w:r>
    </w:p>
    <w:p w14:paraId="47A489C3" w14:textId="77777777" w:rsidR="000960B5" w:rsidRPr="000960B5" w:rsidRDefault="000960B5">
      <w:pPr>
        <w:numPr>
          <w:ilvl w:val="0"/>
          <w:numId w:val="50"/>
        </w:numPr>
        <w:rPr>
          <w:rFonts w:ascii="Open Sans" w:hAnsi="Open Sans" w:cs="Open Sans"/>
        </w:rPr>
      </w:pPr>
      <w:r w:rsidRPr="000960B5">
        <w:rPr>
          <w:rFonts w:ascii="Open Sans" w:hAnsi="Open Sans" w:cs="Open Sans"/>
        </w:rPr>
        <w:t>3-year projections</w:t>
      </w:r>
    </w:p>
    <w:p w14:paraId="0E45D356" w14:textId="77777777" w:rsidR="000960B5" w:rsidRPr="000960B5" w:rsidRDefault="000960B5">
      <w:pPr>
        <w:numPr>
          <w:ilvl w:val="0"/>
          <w:numId w:val="50"/>
        </w:numPr>
        <w:rPr>
          <w:rFonts w:ascii="Open Sans" w:hAnsi="Open Sans" w:cs="Open Sans"/>
        </w:rPr>
      </w:pPr>
      <w:r w:rsidRPr="000960B5">
        <w:rPr>
          <w:rFonts w:ascii="Open Sans" w:hAnsi="Open Sans" w:cs="Open Sans"/>
        </w:rPr>
        <w:t>Profit and loss forecast</w:t>
      </w:r>
    </w:p>
    <w:p w14:paraId="27C94763" w14:textId="77777777" w:rsidR="000960B5" w:rsidRPr="000960B5" w:rsidRDefault="000960B5">
      <w:pPr>
        <w:numPr>
          <w:ilvl w:val="0"/>
          <w:numId w:val="50"/>
        </w:numPr>
        <w:rPr>
          <w:rFonts w:ascii="Open Sans" w:hAnsi="Open Sans" w:cs="Open Sans"/>
        </w:rPr>
      </w:pPr>
      <w:r w:rsidRPr="000960B5">
        <w:rPr>
          <w:rFonts w:ascii="Open Sans" w:hAnsi="Open Sans" w:cs="Open Sans"/>
        </w:rPr>
        <w:t>Break-even analysis</w:t>
      </w:r>
    </w:p>
    <w:p w14:paraId="6FC45CD4" w14:textId="77777777" w:rsidR="000960B5" w:rsidRPr="000960B5" w:rsidRDefault="000960B5" w:rsidP="00AA2429">
      <w:pPr>
        <w:pStyle w:val="Heading3"/>
      </w:pPr>
      <w:r w:rsidRPr="000960B5">
        <w:lastRenderedPageBreak/>
        <w:t>Assumptions</w:t>
      </w:r>
    </w:p>
    <w:p w14:paraId="5B2A363D" w14:textId="77777777" w:rsidR="000960B5" w:rsidRPr="000960B5" w:rsidRDefault="000960B5" w:rsidP="000960B5">
      <w:pPr>
        <w:rPr>
          <w:rFonts w:ascii="Open Sans" w:hAnsi="Open Sans" w:cs="Open Sans"/>
        </w:rPr>
      </w:pPr>
      <w:r w:rsidRPr="000960B5">
        <w:rPr>
          <w:rFonts w:ascii="Open Sans" w:hAnsi="Open Sans" w:cs="Open Sans"/>
        </w:rPr>
        <w:t>Document assumptions used in projections:</w:t>
      </w:r>
    </w:p>
    <w:p w14:paraId="7D6F9A7F" w14:textId="77777777" w:rsidR="000960B5" w:rsidRPr="000960B5" w:rsidRDefault="000960B5">
      <w:pPr>
        <w:numPr>
          <w:ilvl w:val="0"/>
          <w:numId w:val="51"/>
        </w:numPr>
        <w:rPr>
          <w:rFonts w:ascii="Open Sans" w:hAnsi="Open Sans" w:cs="Open Sans"/>
        </w:rPr>
      </w:pPr>
      <w:r w:rsidRPr="000960B5">
        <w:rPr>
          <w:rFonts w:ascii="Open Sans" w:hAnsi="Open Sans" w:cs="Open Sans"/>
        </w:rPr>
        <w:t>Revenue assumptions</w:t>
      </w:r>
    </w:p>
    <w:p w14:paraId="3D870042" w14:textId="77777777" w:rsidR="000960B5" w:rsidRPr="000960B5" w:rsidRDefault="000960B5">
      <w:pPr>
        <w:numPr>
          <w:ilvl w:val="0"/>
          <w:numId w:val="51"/>
        </w:numPr>
        <w:rPr>
          <w:rFonts w:ascii="Open Sans" w:hAnsi="Open Sans" w:cs="Open Sans"/>
        </w:rPr>
      </w:pPr>
      <w:r w:rsidRPr="000960B5">
        <w:rPr>
          <w:rFonts w:ascii="Open Sans" w:hAnsi="Open Sans" w:cs="Open Sans"/>
        </w:rPr>
        <w:t>Pricing assumptions</w:t>
      </w:r>
    </w:p>
    <w:p w14:paraId="7F21C335" w14:textId="77777777" w:rsidR="000960B5" w:rsidRPr="000960B5" w:rsidRDefault="000960B5">
      <w:pPr>
        <w:numPr>
          <w:ilvl w:val="0"/>
          <w:numId w:val="51"/>
        </w:numPr>
        <w:rPr>
          <w:rFonts w:ascii="Open Sans" w:hAnsi="Open Sans" w:cs="Open Sans"/>
        </w:rPr>
      </w:pPr>
      <w:r w:rsidRPr="000960B5">
        <w:rPr>
          <w:rFonts w:ascii="Open Sans" w:hAnsi="Open Sans" w:cs="Open Sans"/>
        </w:rPr>
        <w:t>Staffing assumptions</w:t>
      </w:r>
    </w:p>
    <w:p w14:paraId="4D4AC349" w14:textId="77777777" w:rsidR="000960B5" w:rsidRPr="000960B5" w:rsidRDefault="000960B5">
      <w:pPr>
        <w:numPr>
          <w:ilvl w:val="0"/>
          <w:numId w:val="51"/>
        </w:numPr>
        <w:rPr>
          <w:rFonts w:ascii="Open Sans" w:hAnsi="Open Sans" w:cs="Open Sans"/>
        </w:rPr>
      </w:pPr>
      <w:r w:rsidRPr="000960B5">
        <w:rPr>
          <w:rFonts w:ascii="Open Sans" w:hAnsi="Open Sans" w:cs="Open Sans"/>
        </w:rPr>
        <w:t>Growth assumptions</w:t>
      </w:r>
    </w:p>
    <w:p w14:paraId="4832AB40" w14:textId="77777777" w:rsidR="000960B5" w:rsidRPr="000960B5" w:rsidRDefault="00EC376D" w:rsidP="000960B5">
      <w:pPr>
        <w:rPr>
          <w:rFonts w:ascii="Open Sans" w:hAnsi="Open Sans" w:cs="Open Sans"/>
        </w:rPr>
      </w:pPr>
      <w:r>
        <w:rPr>
          <w:rFonts w:ascii="Open Sans" w:hAnsi="Open Sans" w:cs="Open Sans"/>
        </w:rPr>
        <w:pict w14:anchorId="16FD2B8D">
          <v:rect id="_x0000_i1040" style="width:0;height:1.5pt" o:hralign="center" o:hrstd="t" o:hr="t" fillcolor="#a0a0a0" stroked="f"/>
        </w:pict>
      </w:r>
    </w:p>
    <w:p w14:paraId="43AE791F" w14:textId="77777777" w:rsidR="00E17D27" w:rsidRDefault="00E17D27" w:rsidP="00FF5429">
      <w:pPr>
        <w:pStyle w:val="Heading2"/>
      </w:pPr>
    </w:p>
    <w:p w14:paraId="2BEB5729" w14:textId="77777777" w:rsidR="00C50D88" w:rsidRPr="00C50D88" w:rsidRDefault="00C50D88" w:rsidP="00C50D88"/>
    <w:p w14:paraId="5AE08705" w14:textId="17696D83" w:rsidR="000960B5" w:rsidRPr="000960B5" w:rsidRDefault="000960B5" w:rsidP="00FF5429">
      <w:pPr>
        <w:pStyle w:val="Heading2"/>
      </w:pPr>
      <w:r w:rsidRPr="000960B5">
        <w:t>15. Professional Support Team</w:t>
      </w:r>
    </w:p>
    <w:tbl>
      <w:tblPr>
        <w:tblW w:w="9352" w:type="dxa"/>
        <w:tblCellSpacing w:w="15" w:type="dxa"/>
        <w:tblCellMar>
          <w:top w:w="15" w:type="dxa"/>
          <w:left w:w="15" w:type="dxa"/>
          <w:bottom w:w="15" w:type="dxa"/>
          <w:right w:w="15" w:type="dxa"/>
        </w:tblCellMar>
        <w:tblLook w:val="04A0" w:firstRow="1" w:lastRow="0" w:firstColumn="1" w:lastColumn="0" w:noHBand="0" w:noVBand="1"/>
      </w:tblPr>
      <w:tblGrid>
        <w:gridCol w:w="1998"/>
        <w:gridCol w:w="3214"/>
        <w:gridCol w:w="4140"/>
      </w:tblGrid>
      <w:tr w:rsidR="000960B5" w:rsidRPr="000960B5" w14:paraId="3FFD66D4" w14:textId="77777777" w:rsidTr="006C6030">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A8C3AC" w14:textId="77777777" w:rsidR="000960B5" w:rsidRPr="000960B5" w:rsidRDefault="000960B5" w:rsidP="000960B5">
            <w:pPr>
              <w:rPr>
                <w:rFonts w:ascii="Open Sans" w:hAnsi="Open Sans" w:cs="Open Sans"/>
                <w:b/>
                <w:bCs/>
              </w:rPr>
            </w:pPr>
            <w:r w:rsidRPr="000960B5">
              <w:rPr>
                <w:rFonts w:ascii="Open Sans" w:hAnsi="Open Sans" w:cs="Open Sans"/>
                <w:b/>
                <w:bCs/>
              </w:rPr>
              <w:t>Professional</w:t>
            </w:r>
          </w:p>
        </w:tc>
        <w:tc>
          <w:tcPr>
            <w:tcW w:w="318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F679D29" w14:textId="77777777" w:rsidR="000960B5" w:rsidRPr="000960B5" w:rsidRDefault="000960B5" w:rsidP="000960B5">
            <w:pPr>
              <w:rPr>
                <w:rFonts w:ascii="Open Sans" w:hAnsi="Open Sans" w:cs="Open Sans"/>
                <w:b/>
                <w:bCs/>
              </w:rPr>
            </w:pPr>
            <w:r w:rsidRPr="000960B5">
              <w:rPr>
                <w:rFonts w:ascii="Open Sans" w:hAnsi="Open Sans" w:cs="Open Sans"/>
                <w:b/>
                <w:bCs/>
              </w:rPr>
              <w:t>Name</w:t>
            </w:r>
          </w:p>
        </w:tc>
        <w:tc>
          <w:tcPr>
            <w:tcW w:w="409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5051B83" w14:textId="77777777" w:rsidR="000960B5" w:rsidRPr="000960B5" w:rsidRDefault="000960B5" w:rsidP="000960B5">
            <w:pPr>
              <w:rPr>
                <w:rFonts w:ascii="Open Sans" w:hAnsi="Open Sans" w:cs="Open Sans"/>
                <w:b/>
                <w:bCs/>
              </w:rPr>
            </w:pPr>
            <w:r w:rsidRPr="000960B5">
              <w:rPr>
                <w:rFonts w:ascii="Open Sans" w:hAnsi="Open Sans" w:cs="Open Sans"/>
                <w:b/>
                <w:bCs/>
              </w:rPr>
              <w:t>Contact Information</w:t>
            </w:r>
          </w:p>
        </w:tc>
      </w:tr>
      <w:tr w:rsidR="000960B5" w:rsidRPr="000960B5" w14:paraId="6BEF2D59" w14:textId="77777777" w:rsidTr="006C6030">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75E9E9D" w14:textId="77777777" w:rsidR="000960B5" w:rsidRPr="000960B5" w:rsidRDefault="000960B5" w:rsidP="000960B5">
            <w:pPr>
              <w:rPr>
                <w:rFonts w:ascii="Open Sans" w:hAnsi="Open Sans" w:cs="Open Sans"/>
              </w:rPr>
            </w:pPr>
            <w:r w:rsidRPr="000960B5">
              <w:rPr>
                <w:rFonts w:ascii="Open Sans" w:hAnsi="Open Sans" w:cs="Open Sans"/>
              </w:rPr>
              <w:t>Accountant</w:t>
            </w:r>
          </w:p>
        </w:tc>
        <w:tc>
          <w:tcPr>
            <w:tcW w:w="3184" w:type="dxa"/>
            <w:tcBorders>
              <w:top w:val="single" w:sz="6" w:space="0" w:color="E6E6E6"/>
              <w:left w:val="single" w:sz="6" w:space="0" w:color="E6E6E6"/>
              <w:bottom w:val="single" w:sz="6" w:space="0" w:color="E6E6E6"/>
              <w:right w:val="single" w:sz="6" w:space="0" w:color="E6E6E6"/>
            </w:tcBorders>
            <w:vAlign w:val="center"/>
            <w:hideMark/>
          </w:tcPr>
          <w:p w14:paraId="03F7F7CE" w14:textId="77777777" w:rsidR="000960B5" w:rsidRPr="000960B5" w:rsidRDefault="000960B5" w:rsidP="000960B5">
            <w:pPr>
              <w:rPr>
                <w:rFonts w:ascii="Open Sans" w:hAnsi="Open Sans" w:cs="Open Sans"/>
              </w:rPr>
            </w:pPr>
          </w:p>
        </w:tc>
        <w:tc>
          <w:tcPr>
            <w:tcW w:w="4095" w:type="dxa"/>
            <w:tcBorders>
              <w:top w:val="single" w:sz="6" w:space="0" w:color="E6E6E6"/>
              <w:left w:val="single" w:sz="6" w:space="0" w:color="E6E6E6"/>
              <w:bottom w:val="single" w:sz="6" w:space="0" w:color="E6E6E6"/>
              <w:right w:val="single" w:sz="6" w:space="0" w:color="E6E6E6"/>
            </w:tcBorders>
            <w:vAlign w:val="center"/>
            <w:hideMark/>
          </w:tcPr>
          <w:p w14:paraId="5AEA5C99" w14:textId="77777777" w:rsidR="000960B5" w:rsidRPr="000960B5" w:rsidRDefault="000960B5" w:rsidP="000960B5">
            <w:pPr>
              <w:rPr>
                <w:rFonts w:ascii="Open Sans" w:hAnsi="Open Sans" w:cs="Open Sans"/>
              </w:rPr>
            </w:pPr>
          </w:p>
        </w:tc>
      </w:tr>
      <w:tr w:rsidR="000960B5" w:rsidRPr="000960B5" w14:paraId="153002E0" w14:textId="77777777" w:rsidTr="006C6030">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1ABB262" w14:textId="77777777" w:rsidR="000960B5" w:rsidRPr="000960B5" w:rsidRDefault="000960B5" w:rsidP="000960B5">
            <w:pPr>
              <w:rPr>
                <w:rFonts w:ascii="Open Sans" w:hAnsi="Open Sans" w:cs="Open Sans"/>
              </w:rPr>
            </w:pPr>
            <w:r w:rsidRPr="000960B5">
              <w:rPr>
                <w:rFonts w:ascii="Open Sans" w:hAnsi="Open Sans" w:cs="Open Sans"/>
              </w:rPr>
              <w:t>Attorney</w:t>
            </w:r>
          </w:p>
        </w:tc>
        <w:tc>
          <w:tcPr>
            <w:tcW w:w="3184" w:type="dxa"/>
            <w:tcBorders>
              <w:top w:val="single" w:sz="6" w:space="0" w:color="E6E6E6"/>
              <w:left w:val="single" w:sz="6" w:space="0" w:color="E6E6E6"/>
              <w:bottom w:val="single" w:sz="6" w:space="0" w:color="E6E6E6"/>
              <w:right w:val="single" w:sz="6" w:space="0" w:color="E6E6E6"/>
            </w:tcBorders>
            <w:vAlign w:val="center"/>
            <w:hideMark/>
          </w:tcPr>
          <w:p w14:paraId="42E7279A" w14:textId="77777777" w:rsidR="000960B5" w:rsidRPr="000960B5" w:rsidRDefault="000960B5" w:rsidP="000960B5">
            <w:pPr>
              <w:rPr>
                <w:rFonts w:ascii="Open Sans" w:hAnsi="Open Sans" w:cs="Open Sans"/>
              </w:rPr>
            </w:pPr>
          </w:p>
        </w:tc>
        <w:tc>
          <w:tcPr>
            <w:tcW w:w="4095" w:type="dxa"/>
            <w:tcBorders>
              <w:top w:val="single" w:sz="6" w:space="0" w:color="E6E6E6"/>
              <w:left w:val="single" w:sz="6" w:space="0" w:color="E6E6E6"/>
              <w:bottom w:val="single" w:sz="6" w:space="0" w:color="E6E6E6"/>
              <w:right w:val="single" w:sz="6" w:space="0" w:color="E6E6E6"/>
            </w:tcBorders>
            <w:vAlign w:val="center"/>
            <w:hideMark/>
          </w:tcPr>
          <w:p w14:paraId="38E71C28" w14:textId="77777777" w:rsidR="000960B5" w:rsidRPr="000960B5" w:rsidRDefault="000960B5" w:rsidP="000960B5">
            <w:pPr>
              <w:rPr>
                <w:rFonts w:ascii="Open Sans" w:hAnsi="Open Sans" w:cs="Open Sans"/>
              </w:rPr>
            </w:pPr>
          </w:p>
        </w:tc>
      </w:tr>
      <w:tr w:rsidR="000960B5" w:rsidRPr="000960B5" w14:paraId="5D1C25D2" w14:textId="77777777" w:rsidTr="006C6030">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DEB04C5" w14:textId="77777777" w:rsidR="000960B5" w:rsidRPr="000960B5" w:rsidRDefault="000960B5" w:rsidP="000960B5">
            <w:pPr>
              <w:rPr>
                <w:rFonts w:ascii="Open Sans" w:hAnsi="Open Sans" w:cs="Open Sans"/>
              </w:rPr>
            </w:pPr>
            <w:r w:rsidRPr="000960B5">
              <w:rPr>
                <w:rFonts w:ascii="Open Sans" w:hAnsi="Open Sans" w:cs="Open Sans"/>
              </w:rPr>
              <w:t>Banker</w:t>
            </w:r>
          </w:p>
        </w:tc>
        <w:tc>
          <w:tcPr>
            <w:tcW w:w="3184" w:type="dxa"/>
            <w:tcBorders>
              <w:top w:val="single" w:sz="6" w:space="0" w:color="E6E6E6"/>
              <w:left w:val="single" w:sz="6" w:space="0" w:color="E6E6E6"/>
              <w:bottom w:val="single" w:sz="6" w:space="0" w:color="E6E6E6"/>
              <w:right w:val="single" w:sz="6" w:space="0" w:color="E6E6E6"/>
            </w:tcBorders>
            <w:vAlign w:val="center"/>
            <w:hideMark/>
          </w:tcPr>
          <w:p w14:paraId="6C22D8A6" w14:textId="77777777" w:rsidR="000960B5" w:rsidRPr="000960B5" w:rsidRDefault="000960B5" w:rsidP="000960B5">
            <w:pPr>
              <w:rPr>
                <w:rFonts w:ascii="Open Sans" w:hAnsi="Open Sans" w:cs="Open Sans"/>
              </w:rPr>
            </w:pPr>
          </w:p>
        </w:tc>
        <w:tc>
          <w:tcPr>
            <w:tcW w:w="4095" w:type="dxa"/>
            <w:tcBorders>
              <w:top w:val="single" w:sz="6" w:space="0" w:color="E6E6E6"/>
              <w:left w:val="single" w:sz="6" w:space="0" w:color="E6E6E6"/>
              <w:bottom w:val="single" w:sz="6" w:space="0" w:color="E6E6E6"/>
              <w:right w:val="single" w:sz="6" w:space="0" w:color="E6E6E6"/>
            </w:tcBorders>
            <w:vAlign w:val="center"/>
            <w:hideMark/>
          </w:tcPr>
          <w:p w14:paraId="0FDE457A" w14:textId="77777777" w:rsidR="000960B5" w:rsidRPr="000960B5" w:rsidRDefault="000960B5" w:rsidP="000960B5">
            <w:pPr>
              <w:rPr>
                <w:rFonts w:ascii="Open Sans" w:hAnsi="Open Sans" w:cs="Open Sans"/>
              </w:rPr>
            </w:pPr>
          </w:p>
        </w:tc>
      </w:tr>
      <w:tr w:rsidR="000960B5" w:rsidRPr="000960B5" w14:paraId="32B9D27E" w14:textId="77777777" w:rsidTr="006C6030">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BE3D497" w14:textId="77777777" w:rsidR="000960B5" w:rsidRPr="000960B5" w:rsidRDefault="000960B5" w:rsidP="000960B5">
            <w:pPr>
              <w:rPr>
                <w:rFonts w:ascii="Open Sans" w:hAnsi="Open Sans" w:cs="Open Sans"/>
              </w:rPr>
            </w:pPr>
            <w:r w:rsidRPr="000960B5">
              <w:rPr>
                <w:rFonts w:ascii="Open Sans" w:hAnsi="Open Sans" w:cs="Open Sans"/>
              </w:rPr>
              <w:t>Insurance Agent</w:t>
            </w:r>
          </w:p>
        </w:tc>
        <w:tc>
          <w:tcPr>
            <w:tcW w:w="3184" w:type="dxa"/>
            <w:tcBorders>
              <w:top w:val="single" w:sz="6" w:space="0" w:color="E6E6E6"/>
              <w:left w:val="single" w:sz="6" w:space="0" w:color="E6E6E6"/>
              <w:bottom w:val="single" w:sz="6" w:space="0" w:color="E6E6E6"/>
              <w:right w:val="single" w:sz="6" w:space="0" w:color="E6E6E6"/>
            </w:tcBorders>
            <w:vAlign w:val="center"/>
            <w:hideMark/>
          </w:tcPr>
          <w:p w14:paraId="0E5F5C88" w14:textId="77777777" w:rsidR="000960B5" w:rsidRPr="000960B5" w:rsidRDefault="000960B5" w:rsidP="000960B5">
            <w:pPr>
              <w:rPr>
                <w:rFonts w:ascii="Open Sans" w:hAnsi="Open Sans" w:cs="Open Sans"/>
              </w:rPr>
            </w:pPr>
          </w:p>
        </w:tc>
        <w:tc>
          <w:tcPr>
            <w:tcW w:w="4095" w:type="dxa"/>
            <w:tcBorders>
              <w:top w:val="single" w:sz="6" w:space="0" w:color="E6E6E6"/>
              <w:left w:val="single" w:sz="6" w:space="0" w:color="E6E6E6"/>
              <w:bottom w:val="single" w:sz="6" w:space="0" w:color="E6E6E6"/>
              <w:right w:val="single" w:sz="6" w:space="0" w:color="E6E6E6"/>
            </w:tcBorders>
            <w:vAlign w:val="center"/>
            <w:hideMark/>
          </w:tcPr>
          <w:p w14:paraId="7B6D7F4E" w14:textId="77777777" w:rsidR="000960B5" w:rsidRPr="000960B5" w:rsidRDefault="000960B5" w:rsidP="000960B5">
            <w:pPr>
              <w:rPr>
                <w:rFonts w:ascii="Open Sans" w:hAnsi="Open Sans" w:cs="Open Sans"/>
              </w:rPr>
            </w:pPr>
          </w:p>
        </w:tc>
      </w:tr>
      <w:tr w:rsidR="000960B5" w:rsidRPr="000960B5" w14:paraId="1AE71167" w14:textId="77777777" w:rsidTr="006C6030">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DCCE8B1" w14:textId="77777777" w:rsidR="000960B5" w:rsidRPr="000960B5" w:rsidRDefault="000960B5" w:rsidP="000960B5">
            <w:pPr>
              <w:rPr>
                <w:rFonts w:ascii="Open Sans" w:hAnsi="Open Sans" w:cs="Open Sans"/>
              </w:rPr>
            </w:pPr>
            <w:r w:rsidRPr="000960B5">
              <w:rPr>
                <w:rFonts w:ascii="Open Sans" w:hAnsi="Open Sans" w:cs="Open Sans"/>
              </w:rPr>
              <w:t>SBDC Consultant</w:t>
            </w:r>
          </w:p>
        </w:tc>
        <w:tc>
          <w:tcPr>
            <w:tcW w:w="3184" w:type="dxa"/>
            <w:tcBorders>
              <w:top w:val="single" w:sz="6" w:space="0" w:color="E6E6E6"/>
              <w:left w:val="single" w:sz="6" w:space="0" w:color="E6E6E6"/>
              <w:bottom w:val="single" w:sz="6" w:space="0" w:color="E6E6E6"/>
              <w:right w:val="single" w:sz="6" w:space="0" w:color="E6E6E6"/>
            </w:tcBorders>
            <w:vAlign w:val="center"/>
            <w:hideMark/>
          </w:tcPr>
          <w:p w14:paraId="59079BA0" w14:textId="77777777" w:rsidR="000960B5" w:rsidRPr="000960B5" w:rsidRDefault="000960B5" w:rsidP="000960B5">
            <w:pPr>
              <w:rPr>
                <w:rFonts w:ascii="Open Sans" w:hAnsi="Open Sans" w:cs="Open Sans"/>
              </w:rPr>
            </w:pPr>
          </w:p>
        </w:tc>
        <w:tc>
          <w:tcPr>
            <w:tcW w:w="4095" w:type="dxa"/>
            <w:tcBorders>
              <w:top w:val="single" w:sz="6" w:space="0" w:color="E6E6E6"/>
              <w:left w:val="single" w:sz="6" w:space="0" w:color="E6E6E6"/>
              <w:bottom w:val="single" w:sz="6" w:space="0" w:color="E6E6E6"/>
              <w:right w:val="single" w:sz="6" w:space="0" w:color="E6E6E6"/>
            </w:tcBorders>
            <w:vAlign w:val="center"/>
            <w:hideMark/>
          </w:tcPr>
          <w:p w14:paraId="13EA345A" w14:textId="77777777" w:rsidR="000960B5" w:rsidRPr="000960B5" w:rsidRDefault="000960B5" w:rsidP="000960B5">
            <w:pPr>
              <w:rPr>
                <w:rFonts w:ascii="Open Sans" w:hAnsi="Open Sans" w:cs="Open Sans"/>
              </w:rPr>
            </w:pPr>
          </w:p>
        </w:tc>
      </w:tr>
      <w:tr w:rsidR="000960B5" w:rsidRPr="000960B5" w14:paraId="565A59F7" w14:textId="77777777" w:rsidTr="006C6030">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D935271" w14:textId="77777777" w:rsidR="000960B5" w:rsidRPr="000960B5" w:rsidRDefault="000960B5" w:rsidP="000960B5">
            <w:pPr>
              <w:rPr>
                <w:rFonts w:ascii="Open Sans" w:hAnsi="Open Sans" w:cs="Open Sans"/>
              </w:rPr>
            </w:pPr>
            <w:r w:rsidRPr="000960B5">
              <w:rPr>
                <w:rFonts w:ascii="Open Sans" w:hAnsi="Open Sans" w:cs="Open Sans"/>
              </w:rPr>
              <w:t>Other Advisors</w:t>
            </w:r>
          </w:p>
        </w:tc>
        <w:tc>
          <w:tcPr>
            <w:tcW w:w="3184" w:type="dxa"/>
            <w:tcBorders>
              <w:top w:val="single" w:sz="6" w:space="0" w:color="E6E6E6"/>
              <w:left w:val="single" w:sz="6" w:space="0" w:color="E6E6E6"/>
              <w:bottom w:val="single" w:sz="6" w:space="0" w:color="E6E6E6"/>
              <w:right w:val="single" w:sz="6" w:space="0" w:color="E6E6E6"/>
            </w:tcBorders>
            <w:vAlign w:val="center"/>
            <w:hideMark/>
          </w:tcPr>
          <w:p w14:paraId="07CE9178" w14:textId="77777777" w:rsidR="000960B5" w:rsidRPr="000960B5" w:rsidRDefault="000960B5" w:rsidP="000960B5">
            <w:pPr>
              <w:rPr>
                <w:rFonts w:ascii="Open Sans" w:hAnsi="Open Sans" w:cs="Open Sans"/>
              </w:rPr>
            </w:pPr>
          </w:p>
        </w:tc>
        <w:tc>
          <w:tcPr>
            <w:tcW w:w="4095" w:type="dxa"/>
            <w:tcBorders>
              <w:top w:val="single" w:sz="6" w:space="0" w:color="E6E6E6"/>
              <w:left w:val="single" w:sz="6" w:space="0" w:color="E6E6E6"/>
              <w:bottom w:val="single" w:sz="6" w:space="0" w:color="E6E6E6"/>
              <w:right w:val="single" w:sz="6" w:space="0" w:color="E6E6E6"/>
            </w:tcBorders>
            <w:vAlign w:val="center"/>
            <w:hideMark/>
          </w:tcPr>
          <w:p w14:paraId="1AAF68F6" w14:textId="77777777" w:rsidR="000960B5" w:rsidRPr="000960B5" w:rsidRDefault="000960B5" w:rsidP="000960B5">
            <w:pPr>
              <w:rPr>
                <w:rFonts w:ascii="Open Sans" w:hAnsi="Open Sans" w:cs="Open Sans"/>
              </w:rPr>
            </w:pPr>
          </w:p>
        </w:tc>
      </w:tr>
    </w:tbl>
    <w:p w14:paraId="633A4633" w14:textId="5526E90B" w:rsidR="000960B5" w:rsidRPr="000960B5" w:rsidRDefault="00EC376D" w:rsidP="000960B5">
      <w:pPr>
        <w:rPr>
          <w:rFonts w:ascii="Open Sans" w:hAnsi="Open Sans" w:cs="Open Sans"/>
        </w:rPr>
      </w:pPr>
      <w:r>
        <w:rPr>
          <w:rFonts w:ascii="Open Sans" w:hAnsi="Open Sans" w:cs="Open Sans"/>
        </w:rPr>
        <w:pict w14:anchorId="097C895B">
          <v:rect id="_x0000_i1041" style="width:0;height:1.5pt" o:hralign="center" o:hrstd="t" o:hr="t" fillcolor="#a0a0a0" stroked="f"/>
        </w:pict>
      </w:r>
    </w:p>
    <w:p w14:paraId="06EE77A0" w14:textId="77777777" w:rsidR="00924D8D" w:rsidRDefault="00924D8D" w:rsidP="00FF5429">
      <w:pPr>
        <w:pStyle w:val="Heading2"/>
      </w:pPr>
    </w:p>
    <w:p w14:paraId="33EA2EB6" w14:textId="77777777" w:rsidR="00924D8D" w:rsidRDefault="00924D8D" w:rsidP="00FF5429">
      <w:pPr>
        <w:pStyle w:val="Heading2"/>
      </w:pPr>
    </w:p>
    <w:p w14:paraId="6241F711" w14:textId="77777777" w:rsidR="00924D8D" w:rsidRDefault="00924D8D" w:rsidP="00FF5429">
      <w:pPr>
        <w:pStyle w:val="Heading2"/>
      </w:pPr>
    </w:p>
    <w:p w14:paraId="75DA59B3" w14:textId="77777777" w:rsidR="0008110A" w:rsidRPr="0008110A" w:rsidRDefault="0008110A" w:rsidP="0008110A"/>
    <w:p w14:paraId="4DA3FAD4" w14:textId="58D0E396" w:rsidR="000960B5" w:rsidRPr="000960B5" w:rsidRDefault="000960B5" w:rsidP="00FF5429">
      <w:pPr>
        <w:pStyle w:val="Heading2"/>
      </w:pPr>
      <w:r w:rsidRPr="000960B5">
        <w:lastRenderedPageBreak/>
        <w:t>16. Appendices</w:t>
      </w:r>
    </w:p>
    <w:p w14:paraId="26DA6ADD" w14:textId="77777777" w:rsidR="000960B5" w:rsidRPr="000960B5" w:rsidRDefault="000960B5" w:rsidP="000960B5">
      <w:pPr>
        <w:rPr>
          <w:rFonts w:ascii="Open Sans" w:hAnsi="Open Sans" w:cs="Open Sans"/>
        </w:rPr>
      </w:pPr>
      <w:r w:rsidRPr="000960B5">
        <w:rPr>
          <w:rFonts w:ascii="Open Sans" w:hAnsi="Open Sans" w:cs="Open Sans"/>
        </w:rPr>
        <w:t>Include supporting documents:</w:t>
      </w:r>
    </w:p>
    <w:p w14:paraId="24425D94" w14:textId="77777777" w:rsidR="000960B5" w:rsidRPr="000960B5" w:rsidRDefault="000960B5">
      <w:pPr>
        <w:numPr>
          <w:ilvl w:val="0"/>
          <w:numId w:val="52"/>
        </w:numPr>
        <w:rPr>
          <w:rFonts w:ascii="Open Sans" w:hAnsi="Open Sans" w:cs="Open Sans"/>
        </w:rPr>
      </w:pPr>
      <w:r w:rsidRPr="000960B5">
        <w:rPr>
          <w:rFonts w:ascii="Open Sans" w:hAnsi="Open Sans" w:cs="Open Sans"/>
        </w:rPr>
        <w:t>Resumes</w:t>
      </w:r>
    </w:p>
    <w:p w14:paraId="210CC092" w14:textId="77777777" w:rsidR="000960B5" w:rsidRPr="000960B5" w:rsidRDefault="000960B5">
      <w:pPr>
        <w:numPr>
          <w:ilvl w:val="0"/>
          <w:numId w:val="52"/>
        </w:numPr>
        <w:rPr>
          <w:rFonts w:ascii="Open Sans" w:hAnsi="Open Sans" w:cs="Open Sans"/>
        </w:rPr>
      </w:pPr>
      <w:r w:rsidRPr="000960B5">
        <w:rPr>
          <w:rFonts w:ascii="Open Sans" w:hAnsi="Open Sans" w:cs="Open Sans"/>
        </w:rPr>
        <w:t>Licenses</w:t>
      </w:r>
    </w:p>
    <w:p w14:paraId="014477A9" w14:textId="77777777" w:rsidR="000960B5" w:rsidRPr="000960B5" w:rsidRDefault="000960B5">
      <w:pPr>
        <w:numPr>
          <w:ilvl w:val="0"/>
          <w:numId w:val="52"/>
        </w:numPr>
        <w:rPr>
          <w:rFonts w:ascii="Open Sans" w:hAnsi="Open Sans" w:cs="Open Sans"/>
        </w:rPr>
      </w:pPr>
      <w:r w:rsidRPr="000960B5">
        <w:rPr>
          <w:rFonts w:ascii="Open Sans" w:hAnsi="Open Sans" w:cs="Open Sans"/>
        </w:rPr>
        <w:t>Permits</w:t>
      </w:r>
    </w:p>
    <w:p w14:paraId="3AAF40F9" w14:textId="77777777" w:rsidR="000960B5" w:rsidRPr="000960B5" w:rsidRDefault="000960B5">
      <w:pPr>
        <w:numPr>
          <w:ilvl w:val="0"/>
          <w:numId w:val="52"/>
        </w:numPr>
        <w:rPr>
          <w:rFonts w:ascii="Open Sans" w:hAnsi="Open Sans" w:cs="Open Sans"/>
        </w:rPr>
      </w:pPr>
      <w:r w:rsidRPr="000960B5">
        <w:rPr>
          <w:rFonts w:ascii="Open Sans" w:hAnsi="Open Sans" w:cs="Open Sans"/>
        </w:rPr>
        <w:t>Lease agreements</w:t>
      </w:r>
    </w:p>
    <w:p w14:paraId="705C5B3C" w14:textId="77777777" w:rsidR="000960B5" w:rsidRPr="000960B5" w:rsidRDefault="000960B5">
      <w:pPr>
        <w:numPr>
          <w:ilvl w:val="0"/>
          <w:numId w:val="52"/>
        </w:numPr>
        <w:rPr>
          <w:rFonts w:ascii="Open Sans" w:hAnsi="Open Sans" w:cs="Open Sans"/>
        </w:rPr>
      </w:pPr>
      <w:r w:rsidRPr="000960B5">
        <w:rPr>
          <w:rFonts w:ascii="Open Sans" w:hAnsi="Open Sans" w:cs="Open Sans"/>
        </w:rPr>
        <w:t>Market research</w:t>
      </w:r>
    </w:p>
    <w:p w14:paraId="2224FCBE" w14:textId="77777777" w:rsidR="000960B5" w:rsidRPr="000960B5" w:rsidRDefault="000960B5">
      <w:pPr>
        <w:numPr>
          <w:ilvl w:val="0"/>
          <w:numId w:val="52"/>
        </w:numPr>
        <w:rPr>
          <w:rFonts w:ascii="Open Sans" w:hAnsi="Open Sans" w:cs="Open Sans"/>
        </w:rPr>
      </w:pPr>
      <w:r w:rsidRPr="000960B5">
        <w:rPr>
          <w:rFonts w:ascii="Open Sans" w:hAnsi="Open Sans" w:cs="Open Sans"/>
        </w:rPr>
        <w:t>Product photos</w:t>
      </w:r>
    </w:p>
    <w:p w14:paraId="0000C6E4" w14:textId="77777777" w:rsidR="000960B5" w:rsidRPr="000960B5" w:rsidRDefault="000960B5">
      <w:pPr>
        <w:numPr>
          <w:ilvl w:val="0"/>
          <w:numId w:val="52"/>
        </w:numPr>
        <w:rPr>
          <w:rFonts w:ascii="Open Sans" w:hAnsi="Open Sans" w:cs="Open Sans"/>
        </w:rPr>
      </w:pPr>
      <w:r w:rsidRPr="000960B5">
        <w:rPr>
          <w:rFonts w:ascii="Open Sans" w:hAnsi="Open Sans" w:cs="Open Sans"/>
        </w:rPr>
        <w:t>Quotes and estimates</w:t>
      </w:r>
    </w:p>
    <w:p w14:paraId="38DABF58" w14:textId="77777777" w:rsidR="000960B5" w:rsidRPr="000960B5" w:rsidRDefault="000960B5">
      <w:pPr>
        <w:numPr>
          <w:ilvl w:val="0"/>
          <w:numId w:val="52"/>
        </w:numPr>
        <w:rPr>
          <w:rFonts w:ascii="Open Sans" w:hAnsi="Open Sans" w:cs="Open Sans"/>
        </w:rPr>
      </w:pPr>
      <w:r w:rsidRPr="000960B5">
        <w:rPr>
          <w:rFonts w:ascii="Open Sans" w:hAnsi="Open Sans" w:cs="Open Sans"/>
        </w:rPr>
        <w:t>Financial statements</w:t>
      </w:r>
    </w:p>
    <w:p w14:paraId="3AEB5462" w14:textId="77777777" w:rsidR="000960B5" w:rsidRPr="000960B5" w:rsidRDefault="000960B5">
      <w:pPr>
        <w:numPr>
          <w:ilvl w:val="0"/>
          <w:numId w:val="52"/>
        </w:numPr>
        <w:rPr>
          <w:rFonts w:ascii="Open Sans" w:hAnsi="Open Sans" w:cs="Open Sans"/>
        </w:rPr>
      </w:pPr>
      <w:r w:rsidRPr="000960B5">
        <w:rPr>
          <w:rFonts w:ascii="Open Sans" w:hAnsi="Open Sans" w:cs="Open Sans"/>
        </w:rPr>
        <w:t>Tax returns</w:t>
      </w:r>
    </w:p>
    <w:p w14:paraId="71110AD1" w14:textId="77777777" w:rsidR="000960B5" w:rsidRPr="000960B5" w:rsidRDefault="000960B5">
      <w:pPr>
        <w:numPr>
          <w:ilvl w:val="0"/>
          <w:numId w:val="52"/>
        </w:numPr>
        <w:rPr>
          <w:rFonts w:ascii="Open Sans" w:hAnsi="Open Sans" w:cs="Open Sans"/>
        </w:rPr>
      </w:pPr>
      <w:r w:rsidRPr="000960B5">
        <w:rPr>
          <w:rFonts w:ascii="Open Sans" w:hAnsi="Open Sans" w:cs="Open Sans"/>
        </w:rPr>
        <w:t>Letters of support</w:t>
      </w:r>
    </w:p>
    <w:p w14:paraId="35D8DE40" w14:textId="77777777" w:rsidR="000960B5" w:rsidRPr="000960B5" w:rsidRDefault="00EC376D" w:rsidP="000960B5">
      <w:pPr>
        <w:rPr>
          <w:rFonts w:ascii="Open Sans" w:hAnsi="Open Sans" w:cs="Open Sans"/>
        </w:rPr>
      </w:pPr>
      <w:r>
        <w:rPr>
          <w:rFonts w:ascii="Open Sans" w:hAnsi="Open Sans" w:cs="Open Sans"/>
        </w:rPr>
        <w:pict w14:anchorId="09AE2654">
          <v:rect id="_x0000_i1042" style="width:0;height:1.5pt" o:hralign="center" o:hrstd="t" o:hr="t" fillcolor="#a0a0a0" stroked="f"/>
        </w:pict>
      </w:r>
    </w:p>
    <w:p w14:paraId="57EFF06B" w14:textId="77777777" w:rsidR="00846C25" w:rsidRPr="000960B5" w:rsidRDefault="00846C25">
      <w:pPr>
        <w:rPr>
          <w:rFonts w:ascii="Open Sans" w:hAnsi="Open Sans" w:cs="Open Sans"/>
        </w:rPr>
      </w:pPr>
    </w:p>
    <w:sectPr w:rsidR="00846C25" w:rsidRPr="000960B5" w:rsidSect="00E56D2A">
      <w:footerReference w:type="defaul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B952D" w14:textId="77777777" w:rsidR="00EC376D" w:rsidRDefault="00EC376D" w:rsidP="00127B85">
      <w:pPr>
        <w:spacing w:after="0" w:line="240" w:lineRule="auto"/>
      </w:pPr>
      <w:r>
        <w:separator/>
      </w:r>
    </w:p>
  </w:endnote>
  <w:endnote w:type="continuationSeparator" w:id="0">
    <w:p w14:paraId="13D91503" w14:textId="77777777" w:rsidR="00EC376D" w:rsidRDefault="00EC376D" w:rsidP="00127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80DB3" w14:textId="30A53312" w:rsidR="00127B85" w:rsidRPr="00392A49" w:rsidRDefault="00EA4021">
    <w:pPr>
      <w:pStyle w:val="Footer"/>
      <w:rPr>
        <w:rFonts w:ascii="Open Sans" w:hAnsi="Open Sans" w:cs="Open Sans"/>
        <w:sz w:val="18"/>
        <w:szCs w:val="18"/>
      </w:rPr>
    </w:pPr>
    <w:r w:rsidRPr="00392A49">
      <w:rPr>
        <w:rFonts w:ascii="Open Sans" w:hAnsi="Open Sans" w:cs="Open Sans"/>
        <w:noProof/>
        <w:sz w:val="18"/>
        <w:szCs w:val="18"/>
      </w:rPr>
      <w:drawing>
        <wp:anchor distT="0" distB="0" distL="114300" distR="114300" simplePos="0" relativeHeight="251658240" behindDoc="1" locked="0" layoutInCell="1" allowOverlap="1" wp14:anchorId="4CA4F781" wp14:editId="7BC51CCA">
          <wp:simplePos x="0" y="0"/>
          <wp:positionH relativeFrom="column">
            <wp:posOffset>47625</wp:posOffset>
          </wp:positionH>
          <wp:positionV relativeFrom="page">
            <wp:posOffset>9020175</wp:posOffset>
          </wp:positionV>
          <wp:extent cx="609600" cy="360680"/>
          <wp:effectExtent l="0" t="0" r="0" b="1270"/>
          <wp:wrapTight wrapText="bothSides">
            <wp:wrapPolygon edited="0">
              <wp:start x="4050" y="0"/>
              <wp:lineTo x="0" y="2282"/>
              <wp:lineTo x="0" y="20535"/>
              <wp:lineTo x="20925" y="20535"/>
              <wp:lineTo x="20925" y="2282"/>
              <wp:lineTo x="18900" y="0"/>
              <wp:lineTo x="4050" y="0"/>
            </wp:wrapPolygon>
          </wp:wrapTight>
          <wp:docPr id="50489348" name="Picture 2" descr="Minnesota Small Business Development 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89348" name="Picture 2" descr="Minnesota Small Business Development Center logo"/>
                  <pic:cNvPicPr/>
                </pic:nvPicPr>
                <pic:blipFill>
                  <a:blip r:embed="rId1">
                    <a:extLst>
                      <a:ext uri="{28A0092B-C50C-407E-A947-70E740481C1C}">
                        <a14:useLocalDpi xmlns:a14="http://schemas.microsoft.com/office/drawing/2010/main" val="0"/>
                      </a:ext>
                    </a:extLst>
                  </a:blip>
                  <a:stretch>
                    <a:fillRect/>
                  </a:stretch>
                </pic:blipFill>
                <pic:spPr>
                  <a:xfrm>
                    <a:off x="0" y="0"/>
                    <a:ext cx="609600" cy="360680"/>
                  </a:xfrm>
                  <a:prstGeom prst="rect">
                    <a:avLst/>
                  </a:prstGeom>
                </pic:spPr>
              </pic:pic>
            </a:graphicData>
          </a:graphic>
          <wp14:sizeRelH relativeFrom="margin">
            <wp14:pctWidth>0</wp14:pctWidth>
          </wp14:sizeRelH>
          <wp14:sizeRelV relativeFrom="margin">
            <wp14:pctHeight>0</wp14:pctHeight>
          </wp14:sizeRelV>
        </wp:anchor>
      </w:drawing>
    </w:r>
    <w:r w:rsidR="00127B85" w:rsidRPr="00392A49">
      <w:rPr>
        <w:rFonts w:ascii="Open Sans" w:hAnsi="Open Sans" w:cs="Open Sans"/>
        <w:sz w:val="18"/>
        <w:szCs w:val="18"/>
      </w:rPr>
      <w:t>Minnesota SBDC has prepared financial projections from information communicated by the client. We are not licensed by the state of MN to practice Public Accounting and can therefore give no opinion or assurance on the statements.</w:t>
    </w:r>
  </w:p>
  <w:p w14:paraId="49721630" w14:textId="77777777" w:rsidR="00127B85" w:rsidRDefault="00127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60BAA" w14:textId="77777777" w:rsidR="00EC376D" w:rsidRDefault="00EC376D" w:rsidP="00127B85">
      <w:pPr>
        <w:spacing w:after="0" w:line="240" w:lineRule="auto"/>
      </w:pPr>
      <w:r>
        <w:separator/>
      </w:r>
    </w:p>
  </w:footnote>
  <w:footnote w:type="continuationSeparator" w:id="0">
    <w:p w14:paraId="7B154F25" w14:textId="77777777" w:rsidR="00EC376D" w:rsidRDefault="00EC376D" w:rsidP="00127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2ADA"/>
    <w:multiLevelType w:val="multilevel"/>
    <w:tmpl w:val="39CA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A4899"/>
    <w:multiLevelType w:val="multilevel"/>
    <w:tmpl w:val="D94CD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6504B"/>
    <w:multiLevelType w:val="multilevel"/>
    <w:tmpl w:val="0DE4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5449D"/>
    <w:multiLevelType w:val="multilevel"/>
    <w:tmpl w:val="EAC6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C0C8F"/>
    <w:multiLevelType w:val="multilevel"/>
    <w:tmpl w:val="071C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5A13D6"/>
    <w:multiLevelType w:val="multilevel"/>
    <w:tmpl w:val="38207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237596"/>
    <w:multiLevelType w:val="multilevel"/>
    <w:tmpl w:val="A8B8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382351"/>
    <w:multiLevelType w:val="multilevel"/>
    <w:tmpl w:val="13F8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CF505E"/>
    <w:multiLevelType w:val="multilevel"/>
    <w:tmpl w:val="FD70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0D62D9"/>
    <w:multiLevelType w:val="multilevel"/>
    <w:tmpl w:val="F962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BB6E8B"/>
    <w:multiLevelType w:val="multilevel"/>
    <w:tmpl w:val="44CC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7B4521"/>
    <w:multiLevelType w:val="multilevel"/>
    <w:tmpl w:val="A1829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8B39F3"/>
    <w:multiLevelType w:val="multilevel"/>
    <w:tmpl w:val="A0E61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816BB6"/>
    <w:multiLevelType w:val="multilevel"/>
    <w:tmpl w:val="E520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077C9E"/>
    <w:multiLevelType w:val="multilevel"/>
    <w:tmpl w:val="0FA6B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127A18"/>
    <w:multiLevelType w:val="multilevel"/>
    <w:tmpl w:val="8A96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B96C69"/>
    <w:multiLevelType w:val="multilevel"/>
    <w:tmpl w:val="AED82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1942EF"/>
    <w:multiLevelType w:val="multilevel"/>
    <w:tmpl w:val="FEF0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6F2F55"/>
    <w:multiLevelType w:val="multilevel"/>
    <w:tmpl w:val="33D4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2A14AD"/>
    <w:multiLevelType w:val="multilevel"/>
    <w:tmpl w:val="A83C8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BD2499"/>
    <w:multiLevelType w:val="multilevel"/>
    <w:tmpl w:val="9A96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C1190D"/>
    <w:multiLevelType w:val="multilevel"/>
    <w:tmpl w:val="5D32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FF1548"/>
    <w:multiLevelType w:val="multilevel"/>
    <w:tmpl w:val="453E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CE487C"/>
    <w:multiLevelType w:val="multilevel"/>
    <w:tmpl w:val="10E6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123B49"/>
    <w:multiLevelType w:val="multilevel"/>
    <w:tmpl w:val="4D9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3E3BAC"/>
    <w:multiLevelType w:val="multilevel"/>
    <w:tmpl w:val="CC0CA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8D42B0"/>
    <w:multiLevelType w:val="multilevel"/>
    <w:tmpl w:val="2EE2F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2D51F9"/>
    <w:multiLevelType w:val="multilevel"/>
    <w:tmpl w:val="EF5A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7D6032"/>
    <w:multiLevelType w:val="multilevel"/>
    <w:tmpl w:val="73421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F3385F"/>
    <w:multiLevelType w:val="multilevel"/>
    <w:tmpl w:val="CA36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B31F76"/>
    <w:multiLevelType w:val="multilevel"/>
    <w:tmpl w:val="64B87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6D0245"/>
    <w:multiLevelType w:val="multilevel"/>
    <w:tmpl w:val="8324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344814"/>
    <w:multiLevelType w:val="multilevel"/>
    <w:tmpl w:val="D0748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C3006A"/>
    <w:multiLevelType w:val="multilevel"/>
    <w:tmpl w:val="3C12F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151D0F"/>
    <w:multiLevelType w:val="multilevel"/>
    <w:tmpl w:val="07AA4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5A59B2"/>
    <w:multiLevelType w:val="multilevel"/>
    <w:tmpl w:val="8598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A44459"/>
    <w:multiLevelType w:val="multilevel"/>
    <w:tmpl w:val="9ADA4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F407A5"/>
    <w:multiLevelType w:val="multilevel"/>
    <w:tmpl w:val="09CAC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9D5E6D"/>
    <w:multiLevelType w:val="multilevel"/>
    <w:tmpl w:val="70141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C83AD4"/>
    <w:multiLevelType w:val="multilevel"/>
    <w:tmpl w:val="1BAAA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5423F1"/>
    <w:multiLevelType w:val="multilevel"/>
    <w:tmpl w:val="1532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8D2694"/>
    <w:multiLevelType w:val="multilevel"/>
    <w:tmpl w:val="572A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DF1549"/>
    <w:multiLevelType w:val="multilevel"/>
    <w:tmpl w:val="7786E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3B4A86"/>
    <w:multiLevelType w:val="multilevel"/>
    <w:tmpl w:val="6DB2E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FF2163"/>
    <w:multiLevelType w:val="multilevel"/>
    <w:tmpl w:val="0D28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053AEF"/>
    <w:multiLevelType w:val="multilevel"/>
    <w:tmpl w:val="26700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266533"/>
    <w:multiLevelType w:val="multilevel"/>
    <w:tmpl w:val="566A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7F1BA8"/>
    <w:multiLevelType w:val="multilevel"/>
    <w:tmpl w:val="6DBEB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5A78F8"/>
    <w:multiLevelType w:val="multilevel"/>
    <w:tmpl w:val="0C6A9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85D66D8"/>
    <w:multiLevelType w:val="multilevel"/>
    <w:tmpl w:val="989E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B024CF5"/>
    <w:multiLevelType w:val="multilevel"/>
    <w:tmpl w:val="181C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F007BDA"/>
    <w:multiLevelType w:val="multilevel"/>
    <w:tmpl w:val="389A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4850860">
    <w:abstractNumId w:val="12"/>
  </w:num>
  <w:num w:numId="2" w16cid:durableId="1483230741">
    <w:abstractNumId w:val="22"/>
  </w:num>
  <w:num w:numId="3" w16cid:durableId="459961159">
    <w:abstractNumId w:val="29"/>
  </w:num>
  <w:num w:numId="4" w16cid:durableId="1041251175">
    <w:abstractNumId w:val="24"/>
  </w:num>
  <w:num w:numId="5" w16cid:durableId="173807564">
    <w:abstractNumId w:val="10"/>
  </w:num>
  <w:num w:numId="6" w16cid:durableId="592670534">
    <w:abstractNumId w:val="13"/>
  </w:num>
  <w:num w:numId="7" w16cid:durableId="1218011343">
    <w:abstractNumId w:val="6"/>
  </w:num>
  <w:num w:numId="8" w16cid:durableId="1910797967">
    <w:abstractNumId w:val="18"/>
  </w:num>
  <w:num w:numId="9" w16cid:durableId="337776072">
    <w:abstractNumId w:val="23"/>
  </w:num>
  <w:num w:numId="10" w16cid:durableId="325282019">
    <w:abstractNumId w:val="46"/>
  </w:num>
  <w:num w:numId="11" w16cid:durableId="2022584313">
    <w:abstractNumId w:val="20"/>
  </w:num>
  <w:num w:numId="12" w16cid:durableId="315963066">
    <w:abstractNumId w:val="21"/>
  </w:num>
  <w:num w:numId="13" w16cid:durableId="962537596">
    <w:abstractNumId w:val="37"/>
  </w:num>
  <w:num w:numId="14" w16cid:durableId="940717692">
    <w:abstractNumId w:val="31"/>
  </w:num>
  <w:num w:numId="15" w16cid:durableId="1550334853">
    <w:abstractNumId w:val="50"/>
  </w:num>
  <w:num w:numId="16" w16cid:durableId="882132054">
    <w:abstractNumId w:val="16"/>
  </w:num>
  <w:num w:numId="17" w16cid:durableId="1275209560">
    <w:abstractNumId w:val="34"/>
  </w:num>
  <w:num w:numId="18" w16cid:durableId="1298679031">
    <w:abstractNumId w:val="15"/>
  </w:num>
  <w:num w:numId="19" w16cid:durableId="1722896736">
    <w:abstractNumId w:val="48"/>
  </w:num>
  <w:num w:numId="20" w16cid:durableId="516113284">
    <w:abstractNumId w:val="7"/>
  </w:num>
  <w:num w:numId="21" w16cid:durableId="769591286">
    <w:abstractNumId w:val="33"/>
  </w:num>
  <w:num w:numId="22" w16cid:durableId="1311522408">
    <w:abstractNumId w:val="4"/>
  </w:num>
  <w:num w:numId="23" w16cid:durableId="1913925084">
    <w:abstractNumId w:val="40"/>
  </w:num>
  <w:num w:numId="24" w16cid:durableId="442304084">
    <w:abstractNumId w:val="1"/>
  </w:num>
  <w:num w:numId="25" w16cid:durableId="454906162">
    <w:abstractNumId w:val="39"/>
  </w:num>
  <w:num w:numId="26" w16cid:durableId="1246649489">
    <w:abstractNumId w:val="17"/>
  </w:num>
  <w:num w:numId="27" w16cid:durableId="586774080">
    <w:abstractNumId w:val="36"/>
  </w:num>
  <w:num w:numId="28" w16cid:durableId="1826701575">
    <w:abstractNumId w:val="27"/>
  </w:num>
  <w:num w:numId="29" w16cid:durableId="587466575">
    <w:abstractNumId w:val="43"/>
  </w:num>
  <w:num w:numId="30" w16cid:durableId="1228685883">
    <w:abstractNumId w:val="2"/>
  </w:num>
  <w:num w:numId="31" w16cid:durableId="1917740463">
    <w:abstractNumId w:val="19"/>
  </w:num>
  <w:num w:numId="32" w16cid:durableId="854462021">
    <w:abstractNumId w:val="25"/>
  </w:num>
  <w:num w:numId="33" w16cid:durableId="1839536916">
    <w:abstractNumId w:val="14"/>
  </w:num>
  <w:num w:numId="34" w16cid:durableId="1829831637">
    <w:abstractNumId w:val="11"/>
  </w:num>
  <w:num w:numId="35" w16cid:durableId="1032614286">
    <w:abstractNumId w:val="26"/>
  </w:num>
  <w:num w:numId="36" w16cid:durableId="111825060">
    <w:abstractNumId w:val="9"/>
  </w:num>
  <w:num w:numId="37" w16cid:durableId="507870752">
    <w:abstractNumId w:val="35"/>
  </w:num>
  <w:num w:numId="38" w16cid:durableId="361176649">
    <w:abstractNumId w:val="49"/>
  </w:num>
  <w:num w:numId="39" w16cid:durableId="1208760419">
    <w:abstractNumId w:val="5"/>
  </w:num>
  <w:num w:numId="40" w16cid:durableId="1060445562">
    <w:abstractNumId w:val="38"/>
  </w:num>
  <w:num w:numId="41" w16cid:durableId="761221914">
    <w:abstractNumId w:val="8"/>
  </w:num>
  <w:num w:numId="42" w16cid:durableId="466707785">
    <w:abstractNumId w:val="32"/>
  </w:num>
  <w:num w:numId="43" w16cid:durableId="897475493">
    <w:abstractNumId w:val="3"/>
  </w:num>
  <w:num w:numId="44" w16cid:durableId="1511793158">
    <w:abstractNumId w:val="0"/>
  </w:num>
  <w:num w:numId="45" w16cid:durableId="1584341356">
    <w:abstractNumId w:val="51"/>
  </w:num>
  <w:num w:numId="46" w16cid:durableId="1744910856">
    <w:abstractNumId w:val="42"/>
  </w:num>
  <w:num w:numId="47" w16cid:durableId="1853254788">
    <w:abstractNumId w:val="28"/>
  </w:num>
  <w:num w:numId="48" w16cid:durableId="1602450802">
    <w:abstractNumId w:val="30"/>
  </w:num>
  <w:num w:numId="49" w16cid:durableId="353502458">
    <w:abstractNumId w:val="47"/>
  </w:num>
  <w:num w:numId="50" w16cid:durableId="588122305">
    <w:abstractNumId w:val="41"/>
  </w:num>
  <w:num w:numId="51" w16cid:durableId="911279739">
    <w:abstractNumId w:val="44"/>
  </w:num>
  <w:num w:numId="52" w16cid:durableId="690837994">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0B5"/>
    <w:rsid w:val="000243B8"/>
    <w:rsid w:val="0008110A"/>
    <w:rsid w:val="000919B8"/>
    <w:rsid w:val="000960B5"/>
    <w:rsid w:val="00127B85"/>
    <w:rsid w:val="0017434C"/>
    <w:rsid w:val="001A3358"/>
    <w:rsid w:val="001D3A5E"/>
    <w:rsid w:val="001E75CB"/>
    <w:rsid w:val="001F6430"/>
    <w:rsid w:val="00210363"/>
    <w:rsid w:val="002F3E45"/>
    <w:rsid w:val="00300697"/>
    <w:rsid w:val="00392A49"/>
    <w:rsid w:val="003934FC"/>
    <w:rsid w:val="003C466F"/>
    <w:rsid w:val="00435516"/>
    <w:rsid w:val="004530A0"/>
    <w:rsid w:val="004A6EDA"/>
    <w:rsid w:val="004B101F"/>
    <w:rsid w:val="00540974"/>
    <w:rsid w:val="00542279"/>
    <w:rsid w:val="005D25FB"/>
    <w:rsid w:val="006C6030"/>
    <w:rsid w:val="00715022"/>
    <w:rsid w:val="00816E32"/>
    <w:rsid w:val="0083596C"/>
    <w:rsid w:val="00846C25"/>
    <w:rsid w:val="00867398"/>
    <w:rsid w:val="008B4122"/>
    <w:rsid w:val="008E0343"/>
    <w:rsid w:val="00904086"/>
    <w:rsid w:val="00907363"/>
    <w:rsid w:val="00924D8D"/>
    <w:rsid w:val="009C751A"/>
    <w:rsid w:val="009E1C84"/>
    <w:rsid w:val="00A51B07"/>
    <w:rsid w:val="00AA2429"/>
    <w:rsid w:val="00AB1B3E"/>
    <w:rsid w:val="00AC4FCB"/>
    <w:rsid w:val="00AD06D1"/>
    <w:rsid w:val="00B575CD"/>
    <w:rsid w:val="00B8034D"/>
    <w:rsid w:val="00C47E26"/>
    <w:rsid w:val="00C50D88"/>
    <w:rsid w:val="00C97162"/>
    <w:rsid w:val="00D04C29"/>
    <w:rsid w:val="00D14904"/>
    <w:rsid w:val="00D60EEF"/>
    <w:rsid w:val="00D97044"/>
    <w:rsid w:val="00DB11FF"/>
    <w:rsid w:val="00DD44A7"/>
    <w:rsid w:val="00E17D27"/>
    <w:rsid w:val="00E56D2A"/>
    <w:rsid w:val="00EA4021"/>
    <w:rsid w:val="00EC376D"/>
    <w:rsid w:val="00F3435E"/>
    <w:rsid w:val="00F36EFF"/>
    <w:rsid w:val="00F437E8"/>
    <w:rsid w:val="00FF5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FADB0"/>
  <w15:chartTrackingRefBased/>
  <w15:docId w15:val="{D171D2D3-E8DE-40F2-875D-0A05A1309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60B5"/>
    <w:pPr>
      <w:keepNext/>
      <w:keepLines/>
      <w:spacing w:before="360" w:after="80"/>
      <w:outlineLvl w:val="0"/>
    </w:pPr>
    <w:rPr>
      <w:rFonts w:asciiTheme="majorHAnsi" w:eastAsiaTheme="majorEastAsia" w:hAnsiTheme="majorHAnsi" w:cstheme="majorBidi"/>
      <w:color w:val="051939" w:themeColor="accent1" w:themeShade="BF"/>
      <w:sz w:val="40"/>
      <w:szCs w:val="40"/>
    </w:rPr>
  </w:style>
  <w:style w:type="paragraph" w:styleId="Heading2">
    <w:name w:val="heading 2"/>
    <w:basedOn w:val="Normal"/>
    <w:next w:val="Normal"/>
    <w:link w:val="Heading2Char"/>
    <w:uiPriority w:val="9"/>
    <w:unhideWhenUsed/>
    <w:qFormat/>
    <w:rsid w:val="000960B5"/>
    <w:pPr>
      <w:keepNext/>
      <w:keepLines/>
      <w:spacing w:before="160" w:after="80"/>
      <w:outlineLvl w:val="1"/>
    </w:pPr>
    <w:rPr>
      <w:rFonts w:asciiTheme="majorHAnsi" w:eastAsiaTheme="majorEastAsia" w:hAnsiTheme="majorHAnsi" w:cstheme="majorBidi"/>
      <w:color w:val="051939" w:themeColor="accent1" w:themeShade="BF"/>
      <w:sz w:val="32"/>
      <w:szCs w:val="32"/>
    </w:rPr>
  </w:style>
  <w:style w:type="paragraph" w:styleId="Heading3">
    <w:name w:val="heading 3"/>
    <w:basedOn w:val="Normal"/>
    <w:next w:val="Normal"/>
    <w:link w:val="Heading3Char"/>
    <w:uiPriority w:val="9"/>
    <w:unhideWhenUsed/>
    <w:qFormat/>
    <w:rsid w:val="000960B5"/>
    <w:pPr>
      <w:keepNext/>
      <w:keepLines/>
      <w:spacing w:before="160" w:after="80"/>
      <w:outlineLvl w:val="2"/>
    </w:pPr>
    <w:rPr>
      <w:rFonts w:eastAsiaTheme="majorEastAsia" w:cstheme="majorBidi"/>
      <w:color w:val="051939" w:themeColor="accent1" w:themeShade="BF"/>
      <w:sz w:val="28"/>
      <w:szCs w:val="28"/>
    </w:rPr>
  </w:style>
  <w:style w:type="paragraph" w:styleId="Heading4">
    <w:name w:val="heading 4"/>
    <w:basedOn w:val="Normal"/>
    <w:next w:val="Normal"/>
    <w:link w:val="Heading4Char"/>
    <w:uiPriority w:val="9"/>
    <w:unhideWhenUsed/>
    <w:qFormat/>
    <w:rsid w:val="000960B5"/>
    <w:pPr>
      <w:keepNext/>
      <w:keepLines/>
      <w:spacing w:before="80" w:after="40"/>
      <w:outlineLvl w:val="3"/>
    </w:pPr>
    <w:rPr>
      <w:rFonts w:eastAsiaTheme="majorEastAsia" w:cstheme="majorBidi"/>
      <w:i/>
      <w:iCs/>
      <w:color w:val="051939" w:themeColor="accent1" w:themeShade="BF"/>
    </w:rPr>
  </w:style>
  <w:style w:type="paragraph" w:styleId="Heading5">
    <w:name w:val="heading 5"/>
    <w:basedOn w:val="Normal"/>
    <w:next w:val="Normal"/>
    <w:link w:val="Heading5Char"/>
    <w:uiPriority w:val="9"/>
    <w:semiHidden/>
    <w:unhideWhenUsed/>
    <w:qFormat/>
    <w:rsid w:val="000960B5"/>
    <w:pPr>
      <w:keepNext/>
      <w:keepLines/>
      <w:spacing w:before="80" w:after="40"/>
      <w:outlineLvl w:val="4"/>
    </w:pPr>
    <w:rPr>
      <w:rFonts w:eastAsiaTheme="majorEastAsia" w:cstheme="majorBidi"/>
      <w:color w:val="051939" w:themeColor="accent1" w:themeShade="BF"/>
    </w:rPr>
  </w:style>
  <w:style w:type="paragraph" w:styleId="Heading6">
    <w:name w:val="heading 6"/>
    <w:basedOn w:val="Normal"/>
    <w:next w:val="Normal"/>
    <w:link w:val="Heading6Char"/>
    <w:uiPriority w:val="9"/>
    <w:semiHidden/>
    <w:unhideWhenUsed/>
    <w:qFormat/>
    <w:rsid w:val="000960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60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60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60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0B5"/>
    <w:rPr>
      <w:rFonts w:asciiTheme="majorHAnsi" w:eastAsiaTheme="majorEastAsia" w:hAnsiTheme="majorHAnsi" w:cstheme="majorBidi"/>
      <w:color w:val="051939" w:themeColor="accent1" w:themeShade="BF"/>
      <w:sz w:val="40"/>
      <w:szCs w:val="40"/>
    </w:rPr>
  </w:style>
  <w:style w:type="character" w:customStyle="1" w:styleId="Heading2Char">
    <w:name w:val="Heading 2 Char"/>
    <w:basedOn w:val="DefaultParagraphFont"/>
    <w:link w:val="Heading2"/>
    <w:uiPriority w:val="9"/>
    <w:rsid w:val="000960B5"/>
    <w:rPr>
      <w:rFonts w:asciiTheme="majorHAnsi" w:eastAsiaTheme="majorEastAsia" w:hAnsiTheme="majorHAnsi" w:cstheme="majorBidi"/>
      <w:color w:val="051939" w:themeColor="accent1" w:themeShade="BF"/>
      <w:sz w:val="32"/>
      <w:szCs w:val="32"/>
    </w:rPr>
  </w:style>
  <w:style w:type="character" w:customStyle="1" w:styleId="Heading3Char">
    <w:name w:val="Heading 3 Char"/>
    <w:basedOn w:val="DefaultParagraphFont"/>
    <w:link w:val="Heading3"/>
    <w:uiPriority w:val="9"/>
    <w:rsid w:val="000960B5"/>
    <w:rPr>
      <w:rFonts w:eastAsiaTheme="majorEastAsia" w:cstheme="majorBidi"/>
      <w:color w:val="051939" w:themeColor="accent1" w:themeShade="BF"/>
      <w:sz w:val="28"/>
      <w:szCs w:val="28"/>
    </w:rPr>
  </w:style>
  <w:style w:type="character" w:customStyle="1" w:styleId="Heading4Char">
    <w:name w:val="Heading 4 Char"/>
    <w:basedOn w:val="DefaultParagraphFont"/>
    <w:link w:val="Heading4"/>
    <w:uiPriority w:val="9"/>
    <w:rsid w:val="000960B5"/>
    <w:rPr>
      <w:rFonts w:eastAsiaTheme="majorEastAsia" w:cstheme="majorBidi"/>
      <w:i/>
      <w:iCs/>
      <w:color w:val="051939" w:themeColor="accent1" w:themeShade="BF"/>
    </w:rPr>
  </w:style>
  <w:style w:type="character" w:customStyle="1" w:styleId="Heading5Char">
    <w:name w:val="Heading 5 Char"/>
    <w:basedOn w:val="DefaultParagraphFont"/>
    <w:link w:val="Heading5"/>
    <w:uiPriority w:val="9"/>
    <w:semiHidden/>
    <w:rsid w:val="000960B5"/>
    <w:rPr>
      <w:rFonts w:eastAsiaTheme="majorEastAsia" w:cstheme="majorBidi"/>
      <w:color w:val="051939" w:themeColor="accent1" w:themeShade="BF"/>
    </w:rPr>
  </w:style>
  <w:style w:type="character" w:customStyle="1" w:styleId="Heading6Char">
    <w:name w:val="Heading 6 Char"/>
    <w:basedOn w:val="DefaultParagraphFont"/>
    <w:link w:val="Heading6"/>
    <w:uiPriority w:val="9"/>
    <w:semiHidden/>
    <w:rsid w:val="000960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0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0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0B5"/>
    <w:rPr>
      <w:rFonts w:eastAsiaTheme="majorEastAsia" w:cstheme="majorBidi"/>
      <w:color w:val="272727" w:themeColor="text1" w:themeTint="D8"/>
    </w:rPr>
  </w:style>
  <w:style w:type="paragraph" w:styleId="Title">
    <w:name w:val="Title"/>
    <w:basedOn w:val="Normal"/>
    <w:next w:val="Normal"/>
    <w:link w:val="TitleChar"/>
    <w:uiPriority w:val="10"/>
    <w:qFormat/>
    <w:rsid w:val="000960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0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0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60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0B5"/>
    <w:pPr>
      <w:spacing w:before="160"/>
      <w:jc w:val="center"/>
    </w:pPr>
    <w:rPr>
      <w:i/>
      <w:iCs/>
      <w:color w:val="404040" w:themeColor="text1" w:themeTint="BF"/>
    </w:rPr>
  </w:style>
  <w:style w:type="character" w:customStyle="1" w:styleId="QuoteChar">
    <w:name w:val="Quote Char"/>
    <w:basedOn w:val="DefaultParagraphFont"/>
    <w:link w:val="Quote"/>
    <w:uiPriority w:val="29"/>
    <w:rsid w:val="000960B5"/>
    <w:rPr>
      <w:i/>
      <w:iCs/>
      <w:color w:val="404040" w:themeColor="text1" w:themeTint="BF"/>
    </w:rPr>
  </w:style>
  <w:style w:type="paragraph" w:styleId="ListParagraph">
    <w:name w:val="List Paragraph"/>
    <w:basedOn w:val="Normal"/>
    <w:uiPriority w:val="34"/>
    <w:qFormat/>
    <w:rsid w:val="000960B5"/>
    <w:pPr>
      <w:ind w:left="720"/>
      <w:contextualSpacing/>
    </w:pPr>
  </w:style>
  <w:style w:type="character" w:styleId="IntenseEmphasis">
    <w:name w:val="Intense Emphasis"/>
    <w:basedOn w:val="DefaultParagraphFont"/>
    <w:uiPriority w:val="21"/>
    <w:qFormat/>
    <w:rsid w:val="000960B5"/>
    <w:rPr>
      <w:i/>
      <w:iCs/>
      <w:color w:val="051939" w:themeColor="accent1" w:themeShade="BF"/>
    </w:rPr>
  </w:style>
  <w:style w:type="paragraph" w:styleId="IntenseQuote">
    <w:name w:val="Intense Quote"/>
    <w:basedOn w:val="Normal"/>
    <w:next w:val="Normal"/>
    <w:link w:val="IntenseQuoteChar"/>
    <w:uiPriority w:val="30"/>
    <w:qFormat/>
    <w:rsid w:val="000960B5"/>
    <w:pPr>
      <w:pBdr>
        <w:top w:val="single" w:sz="4" w:space="10" w:color="051939" w:themeColor="accent1" w:themeShade="BF"/>
        <w:bottom w:val="single" w:sz="4" w:space="10" w:color="051939" w:themeColor="accent1" w:themeShade="BF"/>
      </w:pBdr>
      <w:spacing w:before="360" w:after="360"/>
      <w:ind w:left="864" w:right="864"/>
      <w:jc w:val="center"/>
    </w:pPr>
    <w:rPr>
      <w:i/>
      <w:iCs/>
      <w:color w:val="051939" w:themeColor="accent1" w:themeShade="BF"/>
    </w:rPr>
  </w:style>
  <w:style w:type="character" w:customStyle="1" w:styleId="IntenseQuoteChar">
    <w:name w:val="Intense Quote Char"/>
    <w:basedOn w:val="DefaultParagraphFont"/>
    <w:link w:val="IntenseQuote"/>
    <w:uiPriority w:val="30"/>
    <w:rsid w:val="000960B5"/>
    <w:rPr>
      <w:i/>
      <w:iCs/>
      <w:color w:val="051939" w:themeColor="accent1" w:themeShade="BF"/>
    </w:rPr>
  </w:style>
  <w:style w:type="character" w:styleId="IntenseReference">
    <w:name w:val="Intense Reference"/>
    <w:basedOn w:val="DefaultParagraphFont"/>
    <w:uiPriority w:val="32"/>
    <w:qFormat/>
    <w:rsid w:val="000960B5"/>
    <w:rPr>
      <w:b/>
      <w:bCs/>
      <w:smallCaps/>
      <w:color w:val="051939" w:themeColor="accent1" w:themeShade="BF"/>
      <w:spacing w:val="5"/>
    </w:rPr>
  </w:style>
  <w:style w:type="character" w:styleId="Hyperlink">
    <w:name w:val="Hyperlink"/>
    <w:basedOn w:val="DefaultParagraphFont"/>
    <w:uiPriority w:val="99"/>
    <w:unhideWhenUsed/>
    <w:rsid w:val="000960B5"/>
    <w:rPr>
      <w:color w:val="0563C1" w:themeColor="hyperlink"/>
      <w:u w:val="single"/>
    </w:rPr>
  </w:style>
  <w:style w:type="character" w:styleId="UnresolvedMention">
    <w:name w:val="Unresolved Mention"/>
    <w:basedOn w:val="DefaultParagraphFont"/>
    <w:uiPriority w:val="99"/>
    <w:semiHidden/>
    <w:unhideWhenUsed/>
    <w:rsid w:val="000960B5"/>
    <w:rPr>
      <w:color w:val="605E5C"/>
      <w:shd w:val="clear" w:color="auto" w:fill="E1DFDD"/>
    </w:rPr>
  </w:style>
  <w:style w:type="paragraph" w:styleId="NoSpacing">
    <w:name w:val="No Spacing"/>
    <w:link w:val="NoSpacingChar"/>
    <w:uiPriority w:val="1"/>
    <w:qFormat/>
    <w:rsid w:val="00E56D2A"/>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E56D2A"/>
    <w:rPr>
      <w:rFonts w:eastAsiaTheme="minorEastAsia"/>
      <w:kern w:val="0"/>
      <w:sz w:val="22"/>
      <w:szCs w:val="22"/>
      <w14:ligatures w14:val="none"/>
    </w:rPr>
  </w:style>
  <w:style w:type="paragraph" w:styleId="Header">
    <w:name w:val="header"/>
    <w:basedOn w:val="Normal"/>
    <w:link w:val="HeaderChar"/>
    <w:uiPriority w:val="99"/>
    <w:unhideWhenUsed/>
    <w:rsid w:val="00127B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7B85"/>
  </w:style>
  <w:style w:type="paragraph" w:styleId="Footer">
    <w:name w:val="footer"/>
    <w:basedOn w:val="Normal"/>
    <w:link w:val="FooterChar"/>
    <w:uiPriority w:val="99"/>
    <w:unhideWhenUsed/>
    <w:rsid w:val="00127B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BA96883B8B46B9B2DD42C43A15110F"/>
        <w:category>
          <w:name w:val="General"/>
          <w:gallery w:val="placeholder"/>
        </w:category>
        <w:types>
          <w:type w:val="bbPlcHdr"/>
        </w:types>
        <w:behaviors>
          <w:behavior w:val="content"/>
        </w:behaviors>
        <w:guid w:val="{38CDE8CC-33B9-43EC-ADC3-6A8DAF525A81}"/>
      </w:docPartPr>
      <w:docPartBody>
        <w:p w:rsidR="00433E64" w:rsidRDefault="00A303C1" w:rsidP="00A303C1">
          <w:pPr>
            <w:pStyle w:val="03BA96883B8B46B9B2DD42C43A15110F"/>
          </w:pPr>
          <w:r>
            <w:rPr>
              <w:color w:val="0F4761" w:themeColor="accent1" w:themeShade="BF"/>
            </w:rPr>
            <w:t>[Company name]</w:t>
          </w:r>
        </w:p>
      </w:docPartBody>
    </w:docPart>
    <w:docPart>
      <w:docPartPr>
        <w:name w:val="AF0AC1697B6140EDB4A4BED8229EFEA6"/>
        <w:category>
          <w:name w:val="General"/>
          <w:gallery w:val="placeholder"/>
        </w:category>
        <w:types>
          <w:type w:val="bbPlcHdr"/>
        </w:types>
        <w:behaviors>
          <w:behavior w:val="content"/>
        </w:behaviors>
        <w:guid w:val="{0D6EFB46-B026-4B73-A6F6-239E80B26D17}"/>
      </w:docPartPr>
      <w:docPartBody>
        <w:p w:rsidR="00433E64" w:rsidRDefault="00A303C1" w:rsidP="00A303C1">
          <w:pPr>
            <w:pStyle w:val="AF0AC1697B6140EDB4A4BED8229EFEA6"/>
          </w:pPr>
          <w:r>
            <w:rPr>
              <w:rFonts w:asciiTheme="majorHAnsi" w:eastAsiaTheme="majorEastAsia" w:hAnsiTheme="majorHAnsi" w:cstheme="majorBidi"/>
              <w:color w:val="156082" w:themeColor="accent1"/>
              <w:sz w:val="88"/>
              <w:szCs w:val="88"/>
            </w:rPr>
            <w:t>[Document title]</w:t>
          </w:r>
        </w:p>
      </w:docPartBody>
    </w:docPart>
    <w:docPart>
      <w:docPartPr>
        <w:name w:val="8E2CE2FA0D404C45A515379319B95A37"/>
        <w:category>
          <w:name w:val="General"/>
          <w:gallery w:val="placeholder"/>
        </w:category>
        <w:types>
          <w:type w:val="bbPlcHdr"/>
        </w:types>
        <w:behaviors>
          <w:behavior w:val="content"/>
        </w:behaviors>
        <w:guid w:val="{8AAA021A-C950-4FCE-A589-68E1DFDB63BF}"/>
      </w:docPartPr>
      <w:docPartBody>
        <w:p w:rsidR="00433E64" w:rsidRDefault="00A303C1" w:rsidP="00A303C1">
          <w:pPr>
            <w:pStyle w:val="8E2CE2FA0D404C45A515379319B95A37"/>
          </w:pPr>
          <w:r>
            <w:rPr>
              <w:color w:val="0F4761" w:themeColor="accent1" w:themeShade="BF"/>
            </w:rPr>
            <w:t>[Document subtitle]</w:t>
          </w:r>
        </w:p>
      </w:docPartBody>
    </w:docPart>
    <w:docPart>
      <w:docPartPr>
        <w:name w:val="335E9B711AC4435C95F46D7569660616"/>
        <w:category>
          <w:name w:val="General"/>
          <w:gallery w:val="placeholder"/>
        </w:category>
        <w:types>
          <w:type w:val="bbPlcHdr"/>
        </w:types>
        <w:behaviors>
          <w:behavior w:val="content"/>
        </w:behaviors>
        <w:guid w:val="{2C830280-E968-4DF3-B494-4B4BD2645A15}"/>
      </w:docPartPr>
      <w:docPartBody>
        <w:p w:rsidR="00433E64" w:rsidRDefault="00A303C1" w:rsidP="00A303C1">
          <w:pPr>
            <w:pStyle w:val="335E9B711AC4435C95F46D7569660616"/>
          </w:pPr>
          <w:r>
            <w:rPr>
              <w:color w:val="156082" w:themeColor="accent1"/>
              <w:sz w:val="28"/>
              <w:szCs w:val="2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3C1"/>
    <w:rsid w:val="00166CC9"/>
    <w:rsid w:val="00201CD3"/>
    <w:rsid w:val="00433E64"/>
    <w:rsid w:val="00620BE6"/>
    <w:rsid w:val="0075422A"/>
    <w:rsid w:val="00A303C1"/>
    <w:rsid w:val="00AB1B3E"/>
    <w:rsid w:val="00D97044"/>
    <w:rsid w:val="00F3435E"/>
    <w:rsid w:val="00F36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BA96883B8B46B9B2DD42C43A15110F">
    <w:name w:val="03BA96883B8B46B9B2DD42C43A15110F"/>
    <w:rsid w:val="00A303C1"/>
  </w:style>
  <w:style w:type="paragraph" w:customStyle="1" w:styleId="AF0AC1697B6140EDB4A4BED8229EFEA6">
    <w:name w:val="AF0AC1697B6140EDB4A4BED8229EFEA6"/>
    <w:rsid w:val="00A303C1"/>
  </w:style>
  <w:style w:type="paragraph" w:customStyle="1" w:styleId="8E2CE2FA0D404C45A515379319B95A37">
    <w:name w:val="8E2CE2FA0D404C45A515379319B95A37"/>
    <w:rsid w:val="00A303C1"/>
  </w:style>
  <w:style w:type="paragraph" w:customStyle="1" w:styleId="335E9B711AC4435C95F46D7569660616">
    <w:name w:val="335E9B711AC4435C95F46D7569660616"/>
    <w:rsid w:val="00A303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8EAADB"/>
      </a:dk2>
      <a:lt2>
        <a:srgbClr val="E7E6E6"/>
      </a:lt2>
      <a:accent1>
        <a:srgbClr val="07224D"/>
      </a:accent1>
      <a:accent2>
        <a:srgbClr val="C72F44"/>
      </a:accent2>
      <a:accent3>
        <a:srgbClr val="BFBFBF"/>
      </a:accent3>
      <a:accent4>
        <a:srgbClr val="FFC000"/>
      </a:accent4>
      <a:accent5>
        <a:srgbClr val="5B9BD5"/>
      </a:accent5>
      <a:accent6>
        <a:srgbClr val="70AD47"/>
      </a:accent6>
      <a:hlink>
        <a:srgbClr val="0563C1"/>
      </a:hlink>
      <a:folHlink>
        <a:srgbClr val="07224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C24F1-1A01-4244-9F18-3A8C62D2D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18</Pages>
  <Words>982</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Month, Year</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Name</dc:title>
  <dc:subject>Primary Contact Name</dc:subject>
  <dc:creator>Address, City, State, Zip</dc:creator>
  <cp:keywords/>
  <dc:description/>
  <cp:lastModifiedBy>Anderson, Amy L</cp:lastModifiedBy>
  <cp:revision>47</cp:revision>
  <dcterms:created xsi:type="dcterms:W3CDTF">2026-07-31T17:28:00Z</dcterms:created>
  <dcterms:modified xsi:type="dcterms:W3CDTF">2026-08-06T15:51:00Z</dcterms:modified>
</cp:coreProperties>
</file>