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571C" w14:textId="0CFDE6BB" w:rsidR="009E3B87" w:rsidRPr="00291620" w:rsidRDefault="009E3B87" w:rsidP="00AA16C9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291620">
        <w:rPr>
          <w:rStyle w:val="Heading1Char"/>
          <w:sz w:val="36"/>
          <w:szCs w:val="36"/>
        </w:rPr>
        <w:t>STARTING A BUSINESS IN MINNESOTA- Quick Start Guide</w:t>
      </w:r>
      <w:r w:rsidRPr="0029162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00000">
        <w:rPr>
          <w:rFonts w:ascii="Open Sans" w:hAnsi="Open Sans" w:cs="Open Sans"/>
          <w:sz w:val="20"/>
          <w:szCs w:val="20"/>
        </w:rPr>
        <w:pict w14:anchorId="77768D30">
          <v:rect id="_x0000_i1025" style="width:0;height:1.5pt" o:hralign="center" o:hrstd="t" o:hr="t" fillcolor="#a0a0a0" stroked="f"/>
        </w:pict>
      </w:r>
    </w:p>
    <w:p w14:paraId="013588BE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STEP 1: CHOOSE YOUR BUSINESS STRUCTURE</w:t>
      </w:r>
    </w:p>
    <w:p w14:paraId="7DCBA402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Decide whether your business will be a:</w:t>
      </w:r>
    </w:p>
    <w:p w14:paraId="085FC968" w14:textId="77777777" w:rsidR="009E3B87" w:rsidRPr="00291620" w:rsidRDefault="009E3B87" w:rsidP="00AA16C9">
      <w:pPr>
        <w:numPr>
          <w:ilvl w:val="0"/>
          <w:numId w:val="1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Sole Proprietorship</w:t>
      </w:r>
    </w:p>
    <w:p w14:paraId="5DBE505A" w14:textId="77777777" w:rsidR="009E3B87" w:rsidRPr="00291620" w:rsidRDefault="009E3B87" w:rsidP="00AA16C9">
      <w:pPr>
        <w:numPr>
          <w:ilvl w:val="0"/>
          <w:numId w:val="1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Partnership</w:t>
      </w:r>
    </w:p>
    <w:p w14:paraId="691D8806" w14:textId="77777777" w:rsidR="009E3B87" w:rsidRPr="00291620" w:rsidRDefault="009E3B87" w:rsidP="00AA16C9">
      <w:pPr>
        <w:numPr>
          <w:ilvl w:val="0"/>
          <w:numId w:val="1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LLC</w:t>
      </w:r>
    </w:p>
    <w:p w14:paraId="2CF84DA2" w14:textId="77777777" w:rsidR="009E3B87" w:rsidRPr="00291620" w:rsidRDefault="009E3B87" w:rsidP="00AA16C9">
      <w:pPr>
        <w:numPr>
          <w:ilvl w:val="0"/>
          <w:numId w:val="1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Corporation</w:t>
      </w:r>
    </w:p>
    <w:p w14:paraId="4CC71891" w14:textId="78EB8AC2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 xml:space="preserve">Consider consulting an attorney or accountant before making your decision. </w:t>
      </w:r>
    </w:p>
    <w:p w14:paraId="0D064EEA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1A136A45">
          <v:rect id="_x0000_i1026" style="width:0;height:1.5pt" o:hralign="center" o:hrstd="t" o:hr="t" fillcolor="#a0a0a0" stroked="f"/>
        </w:pict>
      </w:r>
    </w:p>
    <w:p w14:paraId="460E317D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STEP 2: CHOOSE A BUSINESS NAME</w:t>
      </w:r>
    </w:p>
    <w:p w14:paraId="298D5104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Search your business name availability through the Minnesota Secretary of State.</w:t>
      </w:r>
    </w:p>
    <w:p w14:paraId="2D69E0AB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Determine if you need to file an Assumed Name (DBA).</w:t>
      </w:r>
    </w:p>
    <w:p w14:paraId="51DCCE45" w14:textId="045A040C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Minnesota Secretary of State Business Search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8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https://mblsportal.sos.state.mn.us/Business/Search</w:t>
        </w:r>
      </w:hyperlink>
    </w:p>
    <w:p w14:paraId="1EE21837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75E0880B">
          <v:rect id="_x0000_i1027" style="width:0;height:1.5pt" o:hralign="center" o:hrstd="t" o:hr="t" fillcolor="#a0a0a0" stroked="f"/>
        </w:pict>
      </w:r>
    </w:p>
    <w:p w14:paraId="62C7C614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STEP 3: REGISTER YOUR BUSINESS</w:t>
      </w:r>
    </w:p>
    <w:p w14:paraId="2506CDC6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Create an account with the Minnesota Secretary of State.</w:t>
      </w:r>
    </w:p>
    <w:p w14:paraId="1110FCF9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File your LLC, Corporation, Partnership, or Assumed Name registration.</w:t>
      </w:r>
    </w:p>
    <w:p w14:paraId="3F4693D1" w14:textId="72706476" w:rsidR="001C524A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Minnesota Business &amp; Lien System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9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https://mblsportal.sos.state.mn.us/</w:t>
        </w:r>
      </w:hyperlink>
      <w:r w:rsidRPr="00291620">
        <w:rPr>
          <w:rFonts w:ascii="Open Sans" w:hAnsi="Open Sans" w:cs="Open Sans"/>
          <w:sz w:val="20"/>
          <w:szCs w:val="20"/>
        </w:rPr>
        <w:t xml:space="preserve"> </w:t>
      </w:r>
      <w:hyperlink r:id="rId10" w:history="1"/>
    </w:p>
    <w:p w14:paraId="5FA5192C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41D009ED">
          <v:rect id="_x0000_i1028" style="width:0;height:1.5pt" o:hralign="center" o:hrstd="t" o:hr="t" fillcolor="#a0a0a0" stroked="f"/>
        </w:pict>
      </w:r>
    </w:p>
    <w:p w14:paraId="5BC39894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STEP 4: GET YOUR TAX ID NUMBERS</w:t>
      </w:r>
    </w:p>
    <w:p w14:paraId="79C15FAC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Apply for a Federal EIN (Employer Identification Number).</w:t>
      </w:r>
    </w:p>
    <w:p w14:paraId="0A8037A2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Obtain a Minnesota Tax ID Number.</w:t>
      </w:r>
    </w:p>
    <w:p w14:paraId="73E2F5ED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Register for Sales Tax if required.</w:t>
      </w:r>
    </w:p>
    <w:p w14:paraId="65016827" w14:textId="7386982E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IRS EIN Application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1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https://www.irs.gov/ein</w:t>
        </w:r>
      </w:hyperlink>
    </w:p>
    <w:p w14:paraId="02057F1B" w14:textId="5DCE49DB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Minnesota Department of Revenue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2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https://www.revenue.state.mn.us/guide/registering-your-business</w:t>
        </w:r>
      </w:hyperlink>
      <w:r w:rsidRPr="00291620">
        <w:rPr>
          <w:rFonts w:ascii="Open Sans" w:hAnsi="Open Sans" w:cs="Open Sans"/>
          <w:sz w:val="20"/>
          <w:szCs w:val="20"/>
        </w:rPr>
        <w:t xml:space="preserve"> </w:t>
      </w:r>
    </w:p>
    <w:p w14:paraId="27E9E79B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6519B3B8">
          <v:rect id="_x0000_i1029" style="width:0;height:1.5pt" o:hralign="center" o:hrstd="t" o:hr="t" fillcolor="#a0a0a0" stroked="f"/>
        </w:pict>
      </w:r>
    </w:p>
    <w:p w14:paraId="5366F303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lastRenderedPageBreak/>
        <w:t>STEP 5: CHECK LICENSES &amp; PERMITS</w:t>
      </w:r>
    </w:p>
    <w:p w14:paraId="2F85926E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Determine if your business requires:</w:t>
      </w:r>
    </w:p>
    <w:p w14:paraId="324F65B8" w14:textId="77777777" w:rsidR="009E3B87" w:rsidRPr="00291620" w:rsidRDefault="009E3B87" w:rsidP="00AA16C9">
      <w:pPr>
        <w:numPr>
          <w:ilvl w:val="0"/>
          <w:numId w:val="2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Professional licensing</w:t>
      </w:r>
    </w:p>
    <w:p w14:paraId="2AFE22EE" w14:textId="77777777" w:rsidR="009E3B87" w:rsidRPr="00291620" w:rsidRDefault="009E3B87" w:rsidP="00AA16C9">
      <w:pPr>
        <w:numPr>
          <w:ilvl w:val="0"/>
          <w:numId w:val="2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Local permits</w:t>
      </w:r>
    </w:p>
    <w:p w14:paraId="728ECB31" w14:textId="77777777" w:rsidR="009E3B87" w:rsidRPr="00291620" w:rsidRDefault="009E3B87" w:rsidP="00AA16C9">
      <w:pPr>
        <w:numPr>
          <w:ilvl w:val="0"/>
          <w:numId w:val="2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Health permits</w:t>
      </w:r>
    </w:p>
    <w:p w14:paraId="6B16029F" w14:textId="77777777" w:rsidR="009E3B87" w:rsidRPr="00291620" w:rsidRDefault="009E3B87" w:rsidP="00AA16C9">
      <w:pPr>
        <w:numPr>
          <w:ilvl w:val="0"/>
          <w:numId w:val="2"/>
        </w:num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>Environmental permits</w:t>
      </w:r>
    </w:p>
    <w:p w14:paraId="466F7649" w14:textId="308EF593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sz w:val="20"/>
          <w:szCs w:val="20"/>
        </w:rPr>
        <w:t xml:space="preserve">Minnesota </w:t>
      </w:r>
      <w:proofErr w:type="spellStart"/>
      <w:r w:rsidRPr="00291620">
        <w:rPr>
          <w:rFonts w:ascii="Open Sans" w:hAnsi="Open Sans" w:cs="Open Sans"/>
          <w:sz w:val="20"/>
          <w:szCs w:val="20"/>
        </w:rPr>
        <w:t>eLicensing</w:t>
      </w:r>
      <w:proofErr w:type="spellEnd"/>
      <w:r w:rsidRPr="00291620">
        <w:rPr>
          <w:rFonts w:ascii="Open Sans" w:hAnsi="Open Sans" w:cs="Open Sans"/>
          <w:sz w:val="20"/>
          <w:szCs w:val="20"/>
        </w:rPr>
        <w:br/>
      </w:r>
      <w:hyperlink r:id="rId13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https://mn.gov/elicense/</w:t>
        </w:r>
      </w:hyperlink>
      <w:r w:rsidRPr="00291620">
        <w:rPr>
          <w:rFonts w:ascii="Open Sans" w:hAnsi="Open Sans" w:cs="Open Sans"/>
          <w:sz w:val="20"/>
          <w:szCs w:val="20"/>
        </w:rPr>
        <w:t xml:space="preserve"> </w:t>
      </w:r>
    </w:p>
    <w:p w14:paraId="3D19B758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261085E4">
          <v:rect id="_x0000_i1030" style="width:0;height:1.5pt" o:hralign="center" o:hrstd="t" o:hr="t" fillcolor="#a0a0a0" stroked="f"/>
        </w:pict>
      </w:r>
    </w:p>
    <w:p w14:paraId="1E9B893B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STEP 6: SET UP YOUR BUSINESS</w:t>
      </w:r>
    </w:p>
    <w:p w14:paraId="4FEC633D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Open a business bank account</w:t>
      </w:r>
    </w:p>
    <w:p w14:paraId="3AA80DF3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Set up bookkeeping/accounting</w:t>
      </w:r>
    </w:p>
    <w:p w14:paraId="5C2C079B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Obtain appropriate business insurance</w:t>
      </w:r>
    </w:p>
    <w:p w14:paraId="202CA778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Create business records system</w:t>
      </w:r>
    </w:p>
    <w:p w14:paraId="6C21581E" w14:textId="5D5017CA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Segoe UI Symbol" w:hAnsi="Segoe UI Symbol" w:cs="Segoe UI Symbol"/>
          <w:sz w:val="20"/>
          <w:szCs w:val="20"/>
        </w:rPr>
        <w:t>☐</w:t>
      </w:r>
      <w:r w:rsidRPr="00291620">
        <w:rPr>
          <w:rFonts w:ascii="Open Sans" w:hAnsi="Open Sans" w:cs="Open Sans"/>
          <w:sz w:val="20"/>
          <w:szCs w:val="20"/>
        </w:rPr>
        <w:t xml:space="preserve"> Determine if employees will be hired </w:t>
      </w:r>
    </w:p>
    <w:p w14:paraId="17D64327" w14:textId="37C4C363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62ED52D1">
          <v:rect id="_x0000_i1031" style="width:0;height:1.5pt" o:hralign="center" o:hrstd="t" o:hr="t" fillcolor="#a0a0a0" stroked="f"/>
        </w:pict>
      </w:r>
    </w:p>
    <w:p w14:paraId="11DAFAD9" w14:textId="77777777" w:rsidR="009E3B87" w:rsidRPr="00135770" w:rsidRDefault="009E3B87" w:rsidP="00AA16C9">
      <w:pPr>
        <w:pStyle w:val="Heading2"/>
        <w:spacing w:line="240" w:lineRule="auto"/>
        <w:rPr>
          <w:sz w:val="28"/>
          <w:szCs w:val="28"/>
        </w:rPr>
      </w:pPr>
      <w:r w:rsidRPr="00135770">
        <w:rPr>
          <w:sz w:val="28"/>
          <w:szCs w:val="28"/>
        </w:rPr>
        <w:t>QUICK LINKS</w:t>
      </w:r>
    </w:p>
    <w:p w14:paraId="18D61BD8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Secretary of State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4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www.sos.state.mn.us</w:t>
        </w:r>
      </w:hyperlink>
    </w:p>
    <w:p w14:paraId="68F6EC1B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IRS EIN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5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www.irs.gov/ein</w:t>
        </w:r>
      </w:hyperlink>
    </w:p>
    <w:p w14:paraId="63CCC251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Minnesota Department of Revenue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6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www.revenue.state.mn.us</w:t>
        </w:r>
      </w:hyperlink>
    </w:p>
    <w:p w14:paraId="41477697" w14:textId="5AAAA87B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 xml:space="preserve">Minnesota </w:t>
      </w:r>
      <w:proofErr w:type="spellStart"/>
      <w:r w:rsidRPr="00291620">
        <w:rPr>
          <w:rFonts w:ascii="Open Sans" w:hAnsi="Open Sans" w:cs="Open Sans"/>
          <w:b/>
          <w:bCs/>
          <w:sz w:val="20"/>
          <w:szCs w:val="20"/>
        </w:rPr>
        <w:t>eLicensing</w:t>
      </w:r>
      <w:proofErr w:type="spellEnd"/>
      <w:r w:rsidRPr="00291620">
        <w:rPr>
          <w:rFonts w:ascii="Open Sans" w:hAnsi="Open Sans" w:cs="Open Sans"/>
          <w:sz w:val="20"/>
          <w:szCs w:val="20"/>
        </w:rPr>
        <w:br/>
      </w:r>
      <w:hyperlink r:id="rId17" w:history="1">
        <w:r w:rsidR="00EE6202">
          <w:rPr>
            <w:rStyle w:val="Hyperlink"/>
            <w:rFonts w:ascii="Open Sans" w:hAnsi="Open Sans" w:cs="Open Sans"/>
            <w:sz w:val="20"/>
            <w:szCs w:val="20"/>
          </w:rPr>
          <w:t>www.mn.gov/elicense</w:t>
        </w:r>
      </w:hyperlink>
    </w:p>
    <w:p w14:paraId="6D9D5E89" w14:textId="77777777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Minnesota Unemployment Insurance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8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www.uimn.org</w:t>
        </w:r>
      </w:hyperlink>
    </w:p>
    <w:p w14:paraId="4940AC40" w14:textId="6332A00B" w:rsidR="009E3B87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Department of Labor &amp; Industry</w:t>
      </w:r>
      <w:r w:rsidRPr="00291620">
        <w:rPr>
          <w:rFonts w:ascii="Open Sans" w:hAnsi="Open Sans" w:cs="Open Sans"/>
          <w:sz w:val="20"/>
          <w:szCs w:val="20"/>
        </w:rPr>
        <w:br/>
      </w:r>
      <w:hyperlink r:id="rId19" w:history="1">
        <w:r w:rsidRPr="00291620">
          <w:rPr>
            <w:rStyle w:val="Hyperlink"/>
            <w:rFonts w:ascii="Open Sans" w:hAnsi="Open Sans" w:cs="Open Sans"/>
            <w:sz w:val="20"/>
            <w:szCs w:val="20"/>
          </w:rPr>
          <w:t>www.dli.mn.gov</w:t>
        </w:r>
      </w:hyperlink>
      <w:r w:rsidRPr="00291620">
        <w:rPr>
          <w:rFonts w:ascii="Open Sans" w:hAnsi="Open Sans" w:cs="Open Sans"/>
          <w:sz w:val="20"/>
          <w:szCs w:val="20"/>
        </w:rPr>
        <w:t xml:space="preserve"> </w:t>
      </w:r>
    </w:p>
    <w:p w14:paraId="511CDE1A" w14:textId="77777777" w:rsidR="009E3B87" w:rsidRPr="00291620" w:rsidRDefault="00000000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1D8D574B">
          <v:rect id="_x0000_i1032" style="width:0;height:1.5pt" o:hralign="center" o:hrstd="t" o:hr="t" fillcolor="#a0a0a0" stroked="f"/>
        </w:pict>
      </w:r>
    </w:p>
    <w:p w14:paraId="5B8176E4" w14:textId="73E91C1F" w:rsidR="009E3B87" w:rsidRPr="00291620" w:rsidRDefault="009E3B87" w:rsidP="00AA16C9">
      <w:pPr>
        <w:pStyle w:val="Heading3"/>
        <w:spacing w:line="240" w:lineRule="auto"/>
      </w:pPr>
      <w:r w:rsidRPr="00291620">
        <w:t>Need Help?</w:t>
      </w:r>
      <w:r w:rsidR="00291620" w:rsidRPr="00291620">
        <w:t xml:space="preserve"> </w:t>
      </w:r>
    </w:p>
    <w:p w14:paraId="4382EFD8" w14:textId="5D749F54" w:rsidR="00846C25" w:rsidRPr="00291620" w:rsidRDefault="009E3B87" w:rsidP="00AA16C9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291620">
        <w:rPr>
          <w:rFonts w:ascii="Open Sans" w:hAnsi="Open Sans" w:cs="Open Sans"/>
          <w:b/>
          <w:bCs/>
          <w:sz w:val="20"/>
          <w:szCs w:val="20"/>
        </w:rPr>
        <w:t>West Central Minnesota Small Business Development Center</w:t>
      </w:r>
      <w:r w:rsidRPr="00291620">
        <w:rPr>
          <w:rFonts w:ascii="Open Sans" w:hAnsi="Open Sans" w:cs="Open Sans"/>
          <w:sz w:val="20"/>
          <w:szCs w:val="20"/>
        </w:rPr>
        <w:br/>
        <w:t>Confidential no-cost business advising, startup assistance, and business planning support.</w:t>
      </w:r>
    </w:p>
    <w:sectPr w:rsidR="00846C25" w:rsidRPr="00291620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4D66" w14:textId="77777777" w:rsidR="009D0E1F" w:rsidRDefault="009D0E1F" w:rsidP="00E71477">
      <w:pPr>
        <w:spacing w:after="0" w:line="240" w:lineRule="auto"/>
      </w:pPr>
      <w:r>
        <w:separator/>
      </w:r>
    </w:p>
  </w:endnote>
  <w:endnote w:type="continuationSeparator" w:id="0">
    <w:p w14:paraId="7565E88D" w14:textId="77777777" w:rsidR="009D0E1F" w:rsidRDefault="009D0E1F" w:rsidP="00E7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8651" w14:textId="7B5C6CC1" w:rsidR="00E71477" w:rsidRPr="00050B3E" w:rsidRDefault="001444DB">
    <w:pPr>
      <w:pStyle w:val="Footer"/>
      <w:rPr>
        <w:rFonts w:ascii="Open Sans" w:hAnsi="Open Sans" w:cs="Open Sans"/>
        <w:sz w:val="12"/>
        <w:szCs w:val="12"/>
      </w:rPr>
    </w:pPr>
    <w:r w:rsidRPr="00050B3E">
      <w:rPr>
        <w:rFonts w:ascii="Open Sans" w:hAnsi="Open Sans" w:cs="Open Sans"/>
        <w:sz w:val="12"/>
        <w:szCs w:val="12"/>
      </w:rPr>
      <w:t xml:space="preserve">West Central MN SBDC and the Minnesota SBDC Network </w:t>
    </w:r>
    <w:proofErr w:type="gramStart"/>
    <w:r w:rsidRPr="00050B3E">
      <w:rPr>
        <w:rFonts w:ascii="Open Sans" w:hAnsi="Open Sans" w:cs="Open Sans"/>
        <w:sz w:val="12"/>
        <w:szCs w:val="12"/>
      </w:rPr>
      <w:t>is a proud part</w:t>
    </w:r>
    <w:proofErr w:type="gramEnd"/>
    <w:r w:rsidRPr="00050B3E">
      <w:rPr>
        <w:rFonts w:ascii="Open Sans" w:hAnsi="Open Sans" w:cs="Open Sans"/>
        <w:sz w:val="12"/>
        <w:szCs w:val="12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3C24" w14:textId="77777777" w:rsidR="009D0E1F" w:rsidRDefault="009D0E1F" w:rsidP="00E71477">
      <w:pPr>
        <w:spacing w:after="0" w:line="240" w:lineRule="auto"/>
      </w:pPr>
      <w:r>
        <w:separator/>
      </w:r>
    </w:p>
  </w:footnote>
  <w:footnote w:type="continuationSeparator" w:id="0">
    <w:p w14:paraId="586E0897" w14:textId="77777777" w:rsidR="009D0E1F" w:rsidRDefault="009D0E1F" w:rsidP="00E7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A76D" w14:textId="70F979C0" w:rsidR="00E71477" w:rsidRDefault="00B1485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C540E" wp14:editId="7234B860">
          <wp:simplePos x="0" y="0"/>
          <wp:positionH relativeFrom="column">
            <wp:posOffset>1485900</wp:posOffset>
          </wp:positionH>
          <wp:positionV relativeFrom="page">
            <wp:posOffset>333375</wp:posOffset>
          </wp:positionV>
          <wp:extent cx="513715" cy="304800"/>
          <wp:effectExtent l="0" t="0" r="635" b="0"/>
          <wp:wrapNone/>
          <wp:docPr id="1584480465" name="Picture 2" descr="Minnesota Small Business Development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480465" name="Picture 2" descr="Minnesota Small Business Development Cen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1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46FF">
      <w:rPr>
        <w:noProof/>
      </w:rPr>
      <w:drawing>
        <wp:anchor distT="0" distB="0" distL="114300" distR="114300" simplePos="0" relativeHeight="251660288" behindDoc="1" locked="0" layoutInCell="1" allowOverlap="1" wp14:anchorId="3DBD3739" wp14:editId="426CA2D5">
          <wp:simplePos x="0" y="0"/>
          <wp:positionH relativeFrom="column">
            <wp:posOffset>3057525</wp:posOffset>
          </wp:positionH>
          <wp:positionV relativeFrom="page">
            <wp:posOffset>333375</wp:posOffset>
          </wp:positionV>
          <wp:extent cx="712546" cy="290195"/>
          <wp:effectExtent l="0" t="0" r="0" b="0"/>
          <wp:wrapNone/>
          <wp:docPr id="1583534886" name="Picture 3" descr="Minnesota State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534886" name="Picture 3" descr="Minnesota State Community and Technical College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000" cy="29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44DB">
      <w:rPr>
        <w:noProof/>
      </w:rPr>
      <w:drawing>
        <wp:anchor distT="0" distB="0" distL="114300" distR="114300" simplePos="0" relativeHeight="251658240" behindDoc="1" locked="0" layoutInCell="1" allowOverlap="1" wp14:anchorId="118B9400" wp14:editId="0A800D77">
          <wp:simplePos x="0" y="0"/>
          <wp:positionH relativeFrom="column">
            <wp:posOffset>66675</wp:posOffset>
          </wp:positionH>
          <wp:positionV relativeFrom="page">
            <wp:posOffset>238125</wp:posOffset>
          </wp:positionV>
          <wp:extent cx="381000" cy="476250"/>
          <wp:effectExtent l="0" t="0" r="0" b="0"/>
          <wp:wrapNone/>
          <wp:docPr id="86955586" name="Picture 1" descr="United State Small Busines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55586" name="Picture 1" descr="United State Small Business Administration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46FF">
      <w:t xml:space="preserve">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E58"/>
    <w:multiLevelType w:val="multilevel"/>
    <w:tmpl w:val="A13E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14843"/>
    <w:multiLevelType w:val="multilevel"/>
    <w:tmpl w:val="F47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406837">
    <w:abstractNumId w:val="0"/>
  </w:num>
  <w:num w:numId="2" w16cid:durableId="127666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87"/>
    <w:rsid w:val="00050B3E"/>
    <w:rsid w:val="00135770"/>
    <w:rsid w:val="001444DB"/>
    <w:rsid w:val="001C524A"/>
    <w:rsid w:val="00212235"/>
    <w:rsid w:val="002377CD"/>
    <w:rsid w:val="00291620"/>
    <w:rsid w:val="003746FF"/>
    <w:rsid w:val="003934FC"/>
    <w:rsid w:val="003A437D"/>
    <w:rsid w:val="00435516"/>
    <w:rsid w:val="00511D33"/>
    <w:rsid w:val="005F129C"/>
    <w:rsid w:val="006225EE"/>
    <w:rsid w:val="006E7309"/>
    <w:rsid w:val="007717A4"/>
    <w:rsid w:val="00846C25"/>
    <w:rsid w:val="00867398"/>
    <w:rsid w:val="008E2450"/>
    <w:rsid w:val="00907BD8"/>
    <w:rsid w:val="009D0E1F"/>
    <w:rsid w:val="009E3B87"/>
    <w:rsid w:val="009F0E2F"/>
    <w:rsid w:val="00A226B7"/>
    <w:rsid w:val="00AA16C9"/>
    <w:rsid w:val="00B14851"/>
    <w:rsid w:val="00B634CA"/>
    <w:rsid w:val="00B74FC7"/>
    <w:rsid w:val="00C015D0"/>
    <w:rsid w:val="00CE7502"/>
    <w:rsid w:val="00E71477"/>
    <w:rsid w:val="00E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0DF30"/>
  <w15:chartTrackingRefBased/>
  <w15:docId w15:val="{7DA284CE-61E9-4A57-B9F2-64D40DCC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B87"/>
    <w:pPr>
      <w:keepNext/>
      <w:keepLines/>
      <w:spacing w:before="160" w:after="80"/>
      <w:outlineLvl w:val="2"/>
    </w:pPr>
    <w:rPr>
      <w:rFonts w:eastAsiaTheme="majorEastAsia" w:cstheme="majorBidi"/>
      <w:color w:val="05193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19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B87"/>
    <w:pPr>
      <w:keepNext/>
      <w:keepLines/>
      <w:spacing w:before="80" w:after="40"/>
      <w:outlineLvl w:val="4"/>
    </w:pPr>
    <w:rPr>
      <w:rFonts w:eastAsiaTheme="majorEastAsia" w:cstheme="majorBidi"/>
      <w:color w:val="0519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B87"/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3B87"/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3B87"/>
    <w:rPr>
      <w:rFonts w:eastAsiaTheme="majorEastAsia" w:cstheme="majorBidi"/>
      <w:color w:val="05193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B87"/>
    <w:rPr>
      <w:rFonts w:eastAsiaTheme="majorEastAsia" w:cstheme="majorBidi"/>
      <w:i/>
      <w:iCs/>
      <w:color w:val="0519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B87"/>
    <w:rPr>
      <w:rFonts w:eastAsiaTheme="majorEastAsia" w:cstheme="majorBidi"/>
      <w:color w:val="0519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B87"/>
    <w:rPr>
      <w:i/>
      <w:iCs/>
      <w:color w:val="0519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B87"/>
    <w:pPr>
      <w:pBdr>
        <w:top w:val="single" w:sz="4" w:space="10" w:color="051939" w:themeColor="accent1" w:themeShade="BF"/>
        <w:bottom w:val="single" w:sz="4" w:space="10" w:color="051939" w:themeColor="accent1" w:themeShade="BF"/>
      </w:pBdr>
      <w:spacing w:before="360" w:after="360"/>
      <w:ind w:left="864" w:right="864"/>
      <w:jc w:val="center"/>
    </w:pPr>
    <w:rPr>
      <w:i/>
      <w:iCs/>
      <w:color w:val="0519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B87"/>
    <w:rPr>
      <w:i/>
      <w:iCs/>
      <w:color w:val="0519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B87"/>
    <w:rPr>
      <w:b/>
      <w:bCs/>
      <w:smallCaps/>
      <w:color w:val="05193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3B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B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24A"/>
    <w:rPr>
      <w:color w:val="07224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77"/>
  </w:style>
  <w:style w:type="paragraph" w:styleId="Footer">
    <w:name w:val="footer"/>
    <w:basedOn w:val="Normal"/>
    <w:link w:val="FooterChar"/>
    <w:uiPriority w:val="99"/>
    <w:unhideWhenUsed/>
    <w:rsid w:val="00E71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lsportal.sos.state.mn.us/Business/Search" TargetMode="External"/><Relationship Id="rId13" Type="http://schemas.openxmlformats.org/officeDocument/2006/relationships/hyperlink" Target="https://mn.gov/elicense/" TargetMode="External"/><Relationship Id="rId18" Type="http://schemas.openxmlformats.org/officeDocument/2006/relationships/hyperlink" Target="http://www.uimn.org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revenue.state.mn.us/guide/registering-your-business" TargetMode="External"/><Relationship Id="rId17" Type="http://schemas.openxmlformats.org/officeDocument/2006/relationships/hyperlink" Target="https://mn.gov/elicens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venue.state.mn.u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rs.gov/e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s.gov/ei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nscu-my.sharepoint.com/personal/wl8324cy_minnstate_edu/_layouts/15/Doc.aspx?sourcedoc=%7B4BFAA3E9-99BC-4DD6-A303-F50866604F29%7D&amp;file=Actions%20to%20Starting%20a%20Business%202.2.2024.docx&amp;action=default&amp;mobileredirect=true" TargetMode="External"/><Relationship Id="rId19" Type="http://schemas.openxmlformats.org/officeDocument/2006/relationships/hyperlink" Target="http://www.dli.mn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lsportal.sos.state.mn.us/" TargetMode="External"/><Relationship Id="rId14" Type="http://schemas.openxmlformats.org/officeDocument/2006/relationships/hyperlink" Target="http://www.sos.state.mn.us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8EAADB"/>
      </a:dk2>
      <a:lt2>
        <a:srgbClr val="E7E6E6"/>
      </a:lt2>
      <a:accent1>
        <a:srgbClr val="07224D"/>
      </a:accent1>
      <a:accent2>
        <a:srgbClr val="C72F44"/>
      </a:accent2>
      <a:accent3>
        <a:srgbClr val="BFBFBF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7224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CD504-0C13-4385-9D38-25878EB1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397</Words>
  <Characters>2269</Characters>
  <Application>Microsoft Office Word</Application>
  <DocSecurity>0</DocSecurity>
  <Lines>18</Lines>
  <Paragraphs>5</Paragraphs>
  <ScaleCrop>false</ScaleCrop>
  <Company>Minnesota State Community and Technical College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Amy L</dc:creator>
  <cp:keywords/>
  <dc:description/>
  <cp:lastModifiedBy>Anderson, Amy L</cp:lastModifiedBy>
  <cp:revision>24</cp:revision>
  <dcterms:created xsi:type="dcterms:W3CDTF">2026-08-04T18:26:00Z</dcterms:created>
  <dcterms:modified xsi:type="dcterms:W3CDTF">2026-08-06T15:45:00Z</dcterms:modified>
</cp:coreProperties>
</file>