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BD4C" w14:textId="77777777" w:rsidR="003F5329" w:rsidRPr="003F5329" w:rsidRDefault="003F5329" w:rsidP="003F5329">
      <w:pPr>
        <w:spacing w:before="100" w:beforeAutospacing="1" w:after="100" w:afterAutospacing="1" w:line="240" w:lineRule="auto"/>
        <w:rPr>
          <w:rFonts w:eastAsia="Times New Roman" w:cs="Times New Roman"/>
          <w:kern w:val="0"/>
          <w14:ligatures w14:val="none"/>
        </w:rPr>
      </w:pPr>
      <w:r w:rsidRPr="003F5329">
        <w:rPr>
          <w:rFonts w:eastAsia="Times New Roman" w:cs="Times New Roman"/>
          <w:i/>
          <w:iCs/>
          <w:kern w:val="0"/>
          <w14:ligatures w14:val="none"/>
        </w:rPr>
        <w:t>A Guide for SBDC Consultants and Their Clients</w:t>
      </w:r>
    </w:p>
    <w:p w14:paraId="65FEE120" w14:textId="77777777" w:rsidR="003F5329" w:rsidRPr="003F5329" w:rsidRDefault="003F5329" w:rsidP="003F5329">
      <w:p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This guide summarizes key insights from the March 2025 Minnesota SBDC Peer Consultant Exchange, where seasoned consultants shared practical strategies and personal lessons on managing client relationships effectively. Whether you're new to consulting or looking to refine your approach, these takeaways can help you guide clients with greater clarity, consistency, and impact.</w:t>
      </w:r>
    </w:p>
    <w:p w14:paraId="7E0F84A1" w14:textId="77777777" w:rsidR="003F5329" w:rsidRPr="003F5329" w:rsidRDefault="003F5329" w:rsidP="003F5329">
      <w:pPr>
        <w:spacing w:after="0" w:line="240" w:lineRule="auto"/>
        <w:rPr>
          <w:rFonts w:eastAsia="Times New Roman" w:cs="Times New Roman"/>
          <w:kern w:val="0"/>
          <w14:ligatures w14:val="none"/>
        </w:rPr>
      </w:pPr>
      <w:r w:rsidRPr="003F5329">
        <w:rPr>
          <w:rFonts w:eastAsia="Times New Roman" w:cs="Times New Roman"/>
          <w:kern w:val="0"/>
          <w14:ligatures w14:val="none"/>
        </w:rPr>
        <w:pict w14:anchorId="3456DF7F">
          <v:rect id="_x0000_i1026" style="width:0;height:1.5pt" o:hralign="center" o:hrstd="t" o:hr="t" fillcolor="#a0a0a0" stroked="f"/>
        </w:pict>
      </w:r>
    </w:p>
    <w:p w14:paraId="346005EE" w14:textId="77777777" w:rsidR="003F5329" w:rsidRPr="003F5329" w:rsidRDefault="003F5329" w:rsidP="003F5329">
      <w:pPr>
        <w:spacing w:before="100" w:beforeAutospacing="1" w:after="100" w:afterAutospacing="1" w:line="240" w:lineRule="auto"/>
        <w:outlineLvl w:val="2"/>
        <w:rPr>
          <w:rFonts w:eastAsia="Times New Roman" w:cs="Times New Roman"/>
          <w:b/>
          <w:bCs/>
          <w:kern w:val="0"/>
          <w:sz w:val="27"/>
          <w:szCs w:val="27"/>
          <w14:ligatures w14:val="none"/>
        </w:rPr>
      </w:pPr>
      <w:r w:rsidRPr="003F5329">
        <w:rPr>
          <w:rFonts w:ascii="Segoe UI Emoji" w:eastAsia="Times New Roman" w:hAnsi="Segoe UI Emoji" w:cs="Segoe UI Emoji"/>
          <w:b/>
          <w:bCs/>
          <w:kern w:val="0"/>
          <w:sz w:val="27"/>
          <w:szCs w:val="27"/>
          <w14:ligatures w14:val="none"/>
        </w:rPr>
        <w:t>✅</w:t>
      </w:r>
      <w:r w:rsidRPr="003F5329">
        <w:rPr>
          <w:rFonts w:eastAsia="Times New Roman" w:cs="Times New Roman"/>
          <w:b/>
          <w:bCs/>
          <w:kern w:val="0"/>
          <w:sz w:val="27"/>
          <w:szCs w:val="27"/>
          <w14:ligatures w14:val="none"/>
        </w:rPr>
        <w:t xml:space="preserve"> Core Practices of Strong Client Management</w:t>
      </w:r>
    </w:p>
    <w:p w14:paraId="62D05599" w14:textId="77777777" w:rsidR="003F5329" w:rsidRPr="003F5329" w:rsidRDefault="003F5329" w:rsidP="003F5329">
      <w:pPr>
        <w:spacing w:before="100" w:beforeAutospacing="1" w:after="100" w:afterAutospacing="1" w:line="240" w:lineRule="auto"/>
        <w:rPr>
          <w:rFonts w:eastAsia="Times New Roman" w:cs="Times New Roman"/>
          <w:kern w:val="0"/>
          <w14:ligatures w14:val="none"/>
        </w:rPr>
      </w:pPr>
      <w:r w:rsidRPr="003F5329">
        <w:rPr>
          <w:rFonts w:eastAsia="Times New Roman" w:cs="Times New Roman"/>
          <w:b/>
          <w:bCs/>
          <w:kern w:val="0"/>
          <w14:ligatures w14:val="none"/>
        </w:rPr>
        <w:t>1. Set Clear Expectations from the Start</w:t>
      </w:r>
      <w:r w:rsidRPr="003F5329">
        <w:rPr>
          <w:rFonts w:eastAsia="Times New Roman" w:cs="Times New Roman"/>
          <w:kern w:val="0"/>
          <w14:ligatures w14:val="none"/>
        </w:rPr>
        <w:br/>
        <w:t>Clarify what your role is, what you can (and can’t) do, and what’s expected from the client. Define success together and revisit expectations as needed.</w:t>
      </w:r>
    </w:p>
    <w:p w14:paraId="6D70BC20" w14:textId="77777777" w:rsidR="003F5329" w:rsidRPr="003F5329" w:rsidRDefault="003F5329" w:rsidP="003F5329">
      <w:pPr>
        <w:spacing w:before="100" w:beforeAutospacing="1" w:after="100" w:afterAutospacing="1" w:line="240" w:lineRule="auto"/>
        <w:rPr>
          <w:rFonts w:eastAsia="Times New Roman" w:cs="Times New Roman"/>
          <w:kern w:val="0"/>
          <w14:ligatures w14:val="none"/>
        </w:rPr>
      </w:pPr>
      <w:r w:rsidRPr="003F5329">
        <w:rPr>
          <w:rFonts w:eastAsia="Times New Roman" w:cs="Times New Roman"/>
          <w:b/>
          <w:bCs/>
          <w:kern w:val="0"/>
          <w14:ligatures w14:val="none"/>
        </w:rPr>
        <w:t>2. Recognize When to Pause or Redirect</w:t>
      </w:r>
      <w:r w:rsidRPr="003F5329">
        <w:rPr>
          <w:rFonts w:eastAsia="Times New Roman" w:cs="Times New Roman"/>
          <w:kern w:val="0"/>
          <w14:ligatures w14:val="none"/>
        </w:rPr>
        <w:br/>
        <w:t xml:space="preserve">Not every engagement is a fit. If a client is consistently unresponsive, resistant to guidance, or not </w:t>
      </w:r>
      <w:proofErr w:type="gramStart"/>
      <w:r w:rsidRPr="003F5329">
        <w:rPr>
          <w:rFonts w:eastAsia="Times New Roman" w:cs="Times New Roman"/>
          <w:kern w:val="0"/>
          <w14:ligatures w14:val="none"/>
        </w:rPr>
        <w:t>taking action</w:t>
      </w:r>
      <w:proofErr w:type="gramEnd"/>
      <w:r w:rsidRPr="003F5329">
        <w:rPr>
          <w:rFonts w:eastAsia="Times New Roman" w:cs="Times New Roman"/>
          <w:kern w:val="0"/>
          <w14:ligatures w14:val="none"/>
        </w:rPr>
        <w:t>, it may be time to reset the relationship—or release it entirely.</w:t>
      </w:r>
    </w:p>
    <w:p w14:paraId="18EE06E5" w14:textId="77777777" w:rsidR="003F5329" w:rsidRPr="003F5329" w:rsidRDefault="003F5329" w:rsidP="003F5329">
      <w:pPr>
        <w:spacing w:before="100" w:beforeAutospacing="1" w:after="100" w:afterAutospacing="1" w:line="240" w:lineRule="auto"/>
        <w:rPr>
          <w:rFonts w:eastAsia="Times New Roman" w:cs="Times New Roman"/>
          <w:kern w:val="0"/>
          <w14:ligatures w14:val="none"/>
        </w:rPr>
      </w:pPr>
      <w:r w:rsidRPr="003F5329">
        <w:rPr>
          <w:rFonts w:eastAsia="Times New Roman" w:cs="Times New Roman"/>
          <w:b/>
          <w:bCs/>
          <w:kern w:val="0"/>
          <w14:ligatures w14:val="none"/>
        </w:rPr>
        <w:t>3. Focus on Impact, Not Just Activity</w:t>
      </w:r>
      <w:r w:rsidRPr="003F5329">
        <w:rPr>
          <w:rFonts w:eastAsia="Times New Roman" w:cs="Times New Roman"/>
          <w:kern w:val="0"/>
          <w14:ligatures w14:val="none"/>
        </w:rPr>
        <w:br/>
        <w:t xml:space="preserve">Good consultants help clients </w:t>
      </w:r>
      <w:r w:rsidRPr="003F5329">
        <w:rPr>
          <w:rFonts w:eastAsia="Times New Roman" w:cs="Times New Roman"/>
          <w:i/>
          <w:iCs/>
          <w:kern w:val="0"/>
          <w14:ligatures w14:val="none"/>
        </w:rPr>
        <w:t>move forward</w:t>
      </w:r>
      <w:r w:rsidRPr="003F5329">
        <w:rPr>
          <w:rFonts w:eastAsia="Times New Roman" w:cs="Times New Roman"/>
          <w:kern w:val="0"/>
          <w14:ligatures w14:val="none"/>
        </w:rPr>
        <w:t>, not just meet. Use your time together to reflect, plan, and hold clients accountable to their goals.</w:t>
      </w:r>
    </w:p>
    <w:p w14:paraId="7E8B4EFD" w14:textId="77777777" w:rsidR="003F5329" w:rsidRPr="003F5329" w:rsidRDefault="003F5329" w:rsidP="003F5329">
      <w:pPr>
        <w:spacing w:before="100" w:beforeAutospacing="1" w:after="100" w:afterAutospacing="1" w:line="240" w:lineRule="auto"/>
        <w:rPr>
          <w:rFonts w:eastAsia="Times New Roman" w:cs="Times New Roman"/>
          <w:kern w:val="0"/>
          <w14:ligatures w14:val="none"/>
        </w:rPr>
      </w:pPr>
      <w:r w:rsidRPr="003F5329">
        <w:rPr>
          <w:rFonts w:eastAsia="Times New Roman" w:cs="Times New Roman"/>
          <w:b/>
          <w:bCs/>
          <w:kern w:val="0"/>
          <w14:ligatures w14:val="none"/>
        </w:rPr>
        <w:t>4. Communicate with Clarity and Care</w:t>
      </w:r>
      <w:r w:rsidRPr="003F5329">
        <w:rPr>
          <w:rFonts w:eastAsia="Times New Roman" w:cs="Times New Roman"/>
          <w:kern w:val="0"/>
          <w14:ligatures w14:val="none"/>
        </w:rPr>
        <w:br/>
        <w:t>Small adjustments—like restating the next steps, using recap emails, or asking reflective questions—can shift conversations from reactive to results-driven.</w:t>
      </w:r>
    </w:p>
    <w:p w14:paraId="41622AE8" w14:textId="77777777" w:rsidR="003F5329" w:rsidRPr="003F5329" w:rsidRDefault="003F5329" w:rsidP="003F5329">
      <w:pPr>
        <w:spacing w:after="0" w:line="240" w:lineRule="auto"/>
        <w:rPr>
          <w:rFonts w:eastAsia="Times New Roman" w:cs="Times New Roman"/>
          <w:kern w:val="0"/>
          <w14:ligatures w14:val="none"/>
        </w:rPr>
      </w:pPr>
      <w:r w:rsidRPr="003F5329">
        <w:rPr>
          <w:rFonts w:eastAsia="Times New Roman" w:cs="Times New Roman"/>
          <w:kern w:val="0"/>
          <w14:ligatures w14:val="none"/>
        </w:rPr>
        <w:pict w14:anchorId="03C8E787">
          <v:rect id="_x0000_i1027" style="width:0;height:1.5pt" o:hralign="center" o:hrstd="t" o:hr="t" fillcolor="#a0a0a0" stroked="f"/>
        </w:pict>
      </w:r>
    </w:p>
    <w:p w14:paraId="6E14EECE" w14:textId="77777777" w:rsidR="003F5329" w:rsidRPr="003F5329" w:rsidRDefault="003F5329" w:rsidP="003F5329">
      <w:pPr>
        <w:spacing w:before="100" w:beforeAutospacing="1" w:after="100" w:afterAutospacing="1" w:line="240" w:lineRule="auto"/>
        <w:outlineLvl w:val="2"/>
        <w:rPr>
          <w:rFonts w:eastAsia="Times New Roman" w:cs="Times New Roman"/>
          <w:b/>
          <w:bCs/>
          <w:kern w:val="0"/>
          <w:sz w:val="27"/>
          <w:szCs w:val="27"/>
          <w14:ligatures w14:val="none"/>
        </w:rPr>
      </w:pPr>
      <w:r w:rsidRPr="003F5329">
        <w:rPr>
          <w:rFonts w:ascii="Segoe UI Emoji" w:eastAsia="Times New Roman" w:hAnsi="Segoe UI Emoji" w:cs="Segoe UI Emoji"/>
          <w:b/>
          <w:bCs/>
          <w:kern w:val="0"/>
          <w:sz w:val="27"/>
          <w:szCs w:val="27"/>
          <w14:ligatures w14:val="none"/>
        </w:rPr>
        <w:t>💡</w:t>
      </w:r>
      <w:r w:rsidRPr="003F5329">
        <w:rPr>
          <w:rFonts w:eastAsia="Times New Roman" w:cs="Times New Roman"/>
          <w:b/>
          <w:bCs/>
          <w:kern w:val="0"/>
          <w:sz w:val="27"/>
          <w:szCs w:val="27"/>
          <w14:ligatures w14:val="none"/>
        </w:rPr>
        <w:t xml:space="preserve"> Techniques Shared by Peer Consultants</w:t>
      </w:r>
    </w:p>
    <w:p w14:paraId="341A3D96" w14:textId="77777777" w:rsidR="003F5329" w:rsidRPr="003F5329" w:rsidRDefault="003F5329" w:rsidP="003F5329">
      <w:pPr>
        <w:numPr>
          <w:ilvl w:val="0"/>
          <w:numId w:val="1"/>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Use intake or pre-meeting questions to focus conversations</w:t>
      </w:r>
    </w:p>
    <w:p w14:paraId="6DB97AEE" w14:textId="77777777" w:rsidR="003F5329" w:rsidRPr="003F5329" w:rsidRDefault="003F5329" w:rsidP="003F5329">
      <w:pPr>
        <w:numPr>
          <w:ilvl w:val="0"/>
          <w:numId w:val="1"/>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Share written summaries to reduce confusion and improve follow-through</w:t>
      </w:r>
    </w:p>
    <w:p w14:paraId="7FADFBB0" w14:textId="77777777" w:rsidR="003F5329" w:rsidRPr="003F5329" w:rsidRDefault="003F5329" w:rsidP="003F5329">
      <w:pPr>
        <w:numPr>
          <w:ilvl w:val="0"/>
          <w:numId w:val="1"/>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 xml:space="preserve">When repeat issues arise, ask reflective questions like, </w:t>
      </w:r>
      <w:r w:rsidRPr="003F5329">
        <w:rPr>
          <w:rFonts w:eastAsia="Times New Roman" w:cs="Times New Roman"/>
          <w:i/>
          <w:iCs/>
          <w:kern w:val="0"/>
          <w14:ligatures w14:val="none"/>
        </w:rPr>
        <w:t>“What have you tried since we last met?”</w:t>
      </w:r>
    </w:p>
    <w:p w14:paraId="509D7943" w14:textId="77777777" w:rsidR="003F5329" w:rsidRPr="003F5329" w:rsidRDefault="003F5329" w:rsidP="003F5329">
      <w:pPr>
        <w:numPr>
          <w:ilvl w:val="0"/>
          <w:numId w:val="1"/>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Set time boundaries—don't let client sessions become indefinite check-ins</w:t>
      </w:r>
    </w:p>
    <w:p w14:paraId="4441CF97" w14:textId="77777777" w:rsidR="003F5329" w:rsidRPr="003F5329" w:rsidRDefault="003F5329" w:rsidP="003F5329">
      <w:pPr>
        <w:numPr>
          <w:ilvl w:val="0"/>
          <w:numId w:val="1"/>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Let silence work: allow space for clients to process and think</w:t>
      </w:r>
    </w:p>
    <w:p w14:paraId="2BC59BF0" w14:textId="77777777" w:rsidR="003F5329" w:rsidRPr="003F5329" w:rsidRDefault="003F5329" w:rsidP="003F5329">
      <w:pPr>
        <w:spacing w:after="0" w:line="240" w:lineRule="auto"/>
        <w:rPr>
          <w:rFonts w:eastAsia="Times New Roman" w:cs="Times New Roman"/>
          <w:kern w:val="0"/>
          <w14:ligatures w14:val="none"/>
        </w:rPr>
      </w:pPr>
      <w:r w:rsidRPr="003F5329">
        <w:rPr>
          <w:rFonts w:eastAsia="Times New Roman" w:cs="Times New Roman"/>
          <w:kern w:val="0"/>
          <w14:ligatures w14:val="none"/>
        </w:rPr>
        <w:pict w14:anchorId="4D66D818">
          <v:rect id="_x0000_i1028" style="width:0;height:1.5pt" o:hralign="center" o:hrstd="t" o:hr="t" fillcolor="#a0a0a0" stroked="f"/>
        </w:pict>
      </w:r>
    </w:p>
    <w:p w14:paraId="72631B42" w14:textId="77777777" w:rsidR="003F5329" w:rsidRDefault="003F5329" w:rsidP="003F5329">
      <w:pPr>
        <w:spacing w:before="100" w:beforeAutospacing="1" w:after="100" w:afterAutospacing="1" w:line="240" w:lineRule="auto"/>
        <w:outlineLvl w:val="2"/>
        <w:rPr>
          <w:rFonts w:ascii="Segoe UI Emoji" w:eastAsia="Times New Roman" w:hAnsi="Segoe UI Emoji" w:cs="Segoe UI Emoji"/>
          <w:b/>
          <w:bCs/>
          <w:kern w:val="0"/>
          <w:sz w:val="27"/>
          <w:szCs w:val="27"/>
          <w14:ligatures w14:val="none"/>
        </w:rPr>
      </w:pPr>
    </w:p>
    <w:p w14:paraId="56FC15FC" w14:textId="4B115127" w:rsidR="003F5329" w:rsidRPr="003F5329" w:rsidRDefault="003F5329" w:rsidP="003F5329">
      <w:pPr>
        <w:spacing w:before="100" w:beforeAutospacing="1" w:after="100" w:afterAutospacing="1" w:line="240" w:lineRule="auto"/>
        <w:outlineLvl w:val="2"/>
        <w:rPr>
          <w:rFonts w:eastAsia="Times New Roman" w:cs="Times New Roman"/>
          <w:b/>
          <w:bCs/>
          <w:kern w:val="0"/>
          <w:sz w:val="27"/>
          <w:szCs w:val="27"/>
          <w14:ligatures w14:val="none"/>
        </w:rPr>
      </w:pPr>
      <w:r w:rsidRPr="003F5329">
        <w:rPr>
          <w:rFonts w:ascii="Segoe UI Emoji" w:eastAsia="Times New Roman" w:hAnsi="Segoe UI Emoji" w:cs="Segoe UI Emoji"/>
          <w:b/>
          <w:bCs/>
          <w:kern w:val="0"/>
          <w:sz w:val="27"/>
          <w:szCs w:val="27"/>
          <w14:ligatures w14:val="none"/>
        </w:rPr>
        <w:lastRenderedPageBreak/>
        <w:t>🙋</w:t>
      </w:r>
      <w:r w:rsidRPr="003F5329">
        <w:rPr>
          <w:rFonts w:eastAsia="Times New Roman" w:cs="Times New Roman"/>
          <w:b/>
          <w:bCs/>
          <w:kern w:val="0"/>
          <w:sz w:val="27"/>
          <w:szCs w:val="27"/>
          <w14:ligatures w14:val="none"/>
        </w:rPr>
        <w:t>‍</w:t>
      </w:r>
      <w:r w:rsidRPr="003F5329">
        <w:rPr>
          <w:rFonts w:ascii="Segoe UI Emoji" w:eastAsia="Times New Roman" w:hAnsi="Segoe UI Emoji" w:cs="Segoe UI Emoji"/>
          <w:b/>
          <w:bCs/>
          <w:kern w:val="0"/>
          <w:sz w:val="27"/>
          <w:szCs w:val="27"/>
          <w14:ligatures w14:val="none"/>
        </w:rPr>
        <w:t>♀️</w:t>
      </w:r>
      <w:r w:rsidRPr="003F5329">
        <w:rPr>
          <w:rFonts w:eastAsia="Times New Roman" w:cs="Times New Roman"/>
          <w:b/>
          <w:bCs/>
          <w:kern w:val="0"/>
          <w:sz w:val="27"/>
          <w:szCs w:val="27"/>
          <w14:ligatures w14:val="none"/>
        </w:rPr>
        <w:t xml:space="preserve"> Mindset of a Successful Consultant</w:t>
      </w:r>
    </w:p>
    <w:p w14:paraId="1FE44F8C" w14:textId="77777777" w:rsidR="003F5329" w:rsidRPr="003F5329" w:rsidRDefault="003F5329" w:rsidP="003F5329">
      <w:pPr>
        <w:numPr>
          <w:ilvl w:val="0"/>
          <w:numId w:val="2"/>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b/>
          <w:bCs/>
          <w:kern w:val="0"/>
          <w14:ligatures w14:val="none"/>
        </w:rPr>
        <w:t>Coach, not crutch.</w:t>
      </w:r>
      <w:r w:rsidRPr="003F5329">
        <w:rPr>
          <w:rFonts w:eastAsia="Times New Roman" w:cs="Times New Roman"/>
          <w:kern w:val="0"/>
          <w14:ligatures w14:val="none"/>
        </w:rPr>
        <w:t xml:space="preserve"> Help clients help themselves.</w:t>
      </w:r>
    </w:p>
    <w:p w14:paraId="14CC7006" w14:textId="77777777" w:rsidR="003F5329" w:rsidRPr="003F5329" w:rsidRDefault="003F5329" w:rsidP="003F5329">
      <w:pPr>
        <w:numPr>
          <w:ilvl w:val="0"/>
          <w:numId w:val="2"/>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b/>
          <w:bCs/>
          <w:kern w:val="0"/>
          <w14:ligatures w14:val="none"/>
        </w:rPr>
        <w:t>Collaborator, not fixer.</w:t>
      </w:r>
      <w:r w:rsidRPr="003F5329">
        <w:rPr>
          <w:rFonts w:eastAsia="Times New Roman" w:cs="Times New Roman"/>
          <w:kern w:val="0"/>
          <w14:ligatures w14:val="none"/>
        </w:rPr>
        <w:t xml:space="preserve"> Progress is </w:t>
      </w:r>
      <w:proofErr w:type="gramStart"/>
      <w:r w:rsidRPr="003F5329">
        <w:rPr>
          <w:rFonts w:eastAsia="Times New Roman" w:cs="Times New Roman"/>
          <w:kern w:val="0"/>
          <w14:ligatures w14:val="none"/>
        </w:rPr>
        <w:t>mutual—it</w:t>
      </w:r>
      <w:proofErr w:type="gramEnd"/>
      <w:r w:rsidRPr="003F5329">
        <w:rPr>
          <w:rFonts w:eastAsia="Times New Roman" w:cs="Times New Roman"/>
          <w:kern w:val="0"/>
          <w14:ligatures w14:val="none"/>
        </w:rPr>
        <w:t xml:space="preserve"> requires effort from both sides.</w:t>
      </w:r>
    </w:p>
    <w:p w14:paraId="01F25892" w14:textId="77777777" w:rsidR="003F5329" w:rsidRPr="003F5329" w:rsidRDefault="003F5329" w:rsidP="003F5329">
      <w:pPr>
        <w:numPr>
          <w:ilvl w:val="0"/>
          <w:numId w:val="2"/>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b/>
          <w:bCs/>
          <w:kern w:val="0"/>
          <w14:ligatures w14:val="none"/>
        </w:rPr>
        <w:t>Strategic, not reactive.</w:t>
      </w:r>
      <w:r w:rsidRPr="003F5329">
        <w:rPr>
          <w:rFonts w:eastAsia="Times New Roman" w:cs="Times New Roman"/>
          <w:kern w:val="0"/>
          <w14:ligatures w14:val="none"/>
        </w:rPr>
        <w:t xml:space="preserve"> Be intentional about your time and energy.</w:t>
      </w:r>
    </w:p>
    <w:p w14:paraId="493C89F8" w14:textId="77777777" w:rsidR="003F5329" w:rsidRPr="003F5329" w:rsidRDefault="003F5329" w:rsidP="003F5329">
      <w:pPr>
        <w:numPr>
          <w:ilvl w:val="0"/>
          <w:numId w:val="2"/>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b/>
          <w:bCs/>
          <w:kern w:val="0"/>
          <w14:ligatures w14:val="none"/>
        </w:rPr>
        <w:t>Professional, not passive.</w:t>
      </w:r>
      <w:r w:rsidRPr="003F5329">
        <w:rPr>
          <w:rFonts w:eastAsia="Times New Roman" w:cs="Times New Roman"/>
          <w:kern w:val="0"/>
          <w14:ligatures w14:val="none"/>
        </w:rPr>
        <w:t xml:space="preserve"> Set boundaries, be honest, and don’t over-promise.</w:t>
      </w:r>
    </w:p>
    <w:p w14:paraId="3285BA07" w14:textId="77777777" w:rsidR="003F5329" w:rsidRPr="003F5329" w:rsidRDefault="003F5329" w:rsidP="003F5329">
      <w:pPr>
        <w:spacing w:after="0" w:line="240" w:lineRule="auto"/>
        <w:rPr>
          <w:rFonts w:eastAsia="Times New Roman" w:cs="Times New Roman"/>
          <w:kern w:val="0"/>
          <w14:ligatures w14:val="none"/>
        </w:rPr>
      </w:pPr>
      <w:r w:rsidRPr="003F5329">
        <w:rPr>
          <w:rFonts w:eastAsia="Times New Roman" w:cs="Times New Roman"/>
          <w:kern w:val="0"/>
          <w14:ligatures w14:val="none"/>
        </w:rPr>
        <w:pict w14:anchorId="7D7CF771">
          <v:rect id="_x0000_i1029" style="width:0;height:1.5pt" o:hralign="center" o:hrstd="t" o:hr="t" fillcolor="#a0a0a0" stroked="f"/>
        </w:pict>
      </w:r>
    </w:p>
    <w:p w14:paraId="4F3E5B3C" w14:textId="77777777" w:rsidR="003F5329" w:rsidRPr="003F5329" w:rsidRDefault="003F5329" w:rsidP="003F5329">
      <w:pPr>
        <w:spacing w:before="100" w:beforeAutospacing="1" w:after="100" w:afterAutospacing="1" w:line="240" w:lineRule="auto"/>
        <w:outlineLvl w:val="2"/>
        <w:rPr>
          <w:rFonts w:eastAsia="Times New Roman" w:cs="Times New Roman"/>
          <w:b/>
          <w:bCs/>
          <w:kern w:val="0"/>
          <w:sz w:val="27"/>
          <w:szCs w:val="27"/>
          <w14:ligatures w14:val="none"/>
        </w:rPr>
      </w:pPr>
      <w:r w:rsidRPr="003F5329">
        <w:rPr>
          <w:rFonts w:ascii="Segoe UI Emoji" w:eastAsia="Times New Roman" w:hAnsi="Segoe UI Emoji" w:cs="Segoe UI Emoji"/>
          <w:b/>
          <w:bCs/>
          <w:kern w:val="0"/>
          <w:sz w:val="27"/>
          <w:szCs w:val="27"/>
          <w14:ligatures w14:val="none"/>
        </w:rPr>
        <w:t>🤝</w:t>
      </w:r>
      <w:r w:rsidRPr="003F5329">
        <w:rPr>
          <w:rFonts w:eastAsia="Times New Roman" w:cs="Times New Roman"/>
          <w:b/>
          <w:bCs/>
          <w:kern w:val="0"/>
          <w:sz w:val="27"/>
          <w:szCs w:val="27"/>
          <w14:ligatures w14:val="none"/>
        </w:rPr>
        <w:t xml:space="preserve"> For Clients: How to Get the Most from Your Consultant</w:t>
      </w:r>
    </w:p>
    <w:p w14:paraId="263EEB95" w14:textId="77777777" w:rsidR="003F5329" w:rsidRPr="003F5329" w:rsidRDefault="003F5329" w:rsidP="003F5329">
      <w:pPr>
        <w:numPr>
          <w:ilvl w:val="0"/>
          <w:numId w:val="3"/>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Show up prepared and follow through on action steps</w:t>
      </w:r>
    </w:p>
    <w:p w14:paraId="56E0845A" w14:textId="77777777" w:rsidR="003F5329" w:rsidRPr="003F5329" w:rsidRDefault="003F5329" w:rsidP="003F5329">
      <w:pPr>
        <w:numPr>
          <w:ilvl w:val="0"/>
          <w:numId w:val="3"/>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Be open to honest feedback and new approaches</w:t>
      </w:r>
    </w:p>
    <w:p w14:paraId="7E4246A2" w14:textId="77777777" w:rsidR="003F5329" w:rsidRPr="003F5329" w:rsidRDefault="003F5329" w:rsidP="003F5329">
      <w:pPr>
        <w:numPr>
          <w:ilvl w:val="0"/>
          <w:numId w:val="3"/>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 xml:space="preserve">Communicate </w:t>
      </w:r>
      <w:proofErr w:type="gramStart"/>
      <w:r w:rsidRPr="003F5329">
        <w:rPr>
          <w:rFonts w:eastAsia="Times New Roman" w:cs="Times New Roman"/>
          <w:kern w:val="0"/>
          <w14:ligatures w14:val="none"/>
        </w:rPr>
        <w:t>openly—let</w:t>
      </w:r>
      <w:proofErr w:type="gramEnd"/>
      <w:r w:rsidRPr="003F5329">
        <w:rPr>
          <w:rFonts w:eastAsia="Times New Roman" w:cs="Times New Roman"/>
          <w:kern w:val="0"/>
          <w14:ligatures w14:val="none"/>
        </w:rPr>
        <w:t xml:space="preserve"> your consultant know what’s working or not</w:t>
      </w:r>
    </w:p>
    <w:p w14:paraId="4F9CC22A" w14:textId="77777777" w:rsidR="003F5329" w:rsidRPr="003F5329" w:rsidRDefault="003F5329" w:rsidP="003F5329">
      <w:pPr>
        <w:numPr>
          <w:ilvl w:val="0"/>
          <w:numId w:val="3"/>
        </w:numPr>
        <w:spacing w:before="100" w:beforeAutospacing="1" w:after="100" w:afterAutospacing="1" w:line="240" w:lineRule="auto"/>
        <w:rPr>
          <w:rFonts w:eastAsia="Times New Roman" w:cs="Times New Roman"/>
          <w:kern w:val="0"/>
          <w14:ligatures w14:val="none"/>
        </w:rPr>
      </w:pPr>
      <w:r w:rsidRPr="003F5329">
        <w:rPr>
          <w:rFonts w:eastAsia="Times New Roman" w:cs="Times New Roman"/>
          <w:kern w:val="0"/>
          <w14:ligatures w14:val="none"/>
        </w:rPr>
        <w:t xml:space="preserve">Take ownership of your </w:t>
      </w:r>
      <w:proofErr w:type="gramStart"/>
      <w:r w:rsidRPr="003F5329">
        <w:rPr>
          <w:rFonts w:eastAsia="Times New Roman" w:cs="Times New Roman"/>
          <w:kern w:val="0"/>
          <w14:ligatures w14:val="none"/>
        </w:rPr>
        <w:t>goals—</w:t>
      </w:r>
      <w:proofErr w:type="gramEnd"/>
      <w:r w:rsidRPr="003F5329">
        <w:rPr>
          <w:rFonts w:eastAsia="Times New Roman" w:cs="Times New Roman"/>
          <w:kern w:val="0"/>
          <w14:ligatures w14:val="none"/>
        </w:rPr>
        <w:t>this is your business, and we’re here to support it</w:t>
      </w:r>
    </w:p>
    <w:p w14:paraId="4BD1B546" w14:textId="77777777" w:rsidR="003F5329" w:rsidRPr="003F5329" w:rsidRDefault="003F5329" w:rsidP="003F5329">
      <w:pPr>
        <w:spacing w:after="0" w:line="240" w:lineRule="auto"/>
        <w:rPr>
          <w:rFonts w:eastAsia="Times New Roman" w:cs="Times New Roman"/>
          <w:kern w:val="0"/>
          <w14:ligatures w14:val="none"/>
        </w:rPr>
      </w:pPr>
      <w:r w:rsidRPr="003F5329">
        <w:rPr>
          <w:rFonts w:eastAsia="Times New Roman" w:cs="Times New Roman"/>
          <w:kern w:val="0"/>
          <w14:ligatures w14:val="none"/>
        </w:rPr>
        <w:pict w14:anchorId="3E2DAB61">
          <v:rect id="_x0000_i1030" style="width:0;height:1.5pt" o:hralign="center" o:hrstd="t" o:hr="t" fillcolor="#a0a0a0" stroked="f"/>
        </w:pict>
      </w:r>
    </w:p>
    <w:p w14:paraId="117C6FB0" w14:textId="77777777" w:rsidR="003F5329" w:rsidRDefault="003F5329" w:rsidP="003F5329">
      <w:pPr>
        <w:spacing w:after="0" w:line="240" w:lineRule="auto"/>
        <w:rPr>
          <w:rFonts w:eastAsia="Times New Roman" w:cs="Times New Roman"/>
          <w:kern w:val="0"/>
          <w14:ligatures w14:val="none"/>
        </w:rPr>
      </w:pPr>
    </w:p>
    <w:p w14:paraId="6635FC82" w14:textId="7617FE1C" w:rsidR="003F5329" w:rsidRDefault="003F5329" w:rsidP="003F5329">
      <w:pPr>
        <w:spacing w:after="0" w:line="240" w:lineRule="auto"/>
        <w:rPr>
          <w:rFonts w:eastAsia="Times New Roman" w:cs="Times New Roman"/>
          <w:kern w:val="0"/>
          <w14:ligatures w14:val="none"/>
        </w:rPr>
      </w:pPr>
      <w:r w:rsidRPr="003F5329">
        <w:rPr>
          <w:rFonts w:eastAsia="Times New Roman" w:cs="Times New Roman"/>
          <w:kern w:val="0"/>
          <w14:ligatures w14:val="none"/>
        </w:rPr>
        <w:t>These strategies are just a few of the many ways consultants can create meaningful, successful client engagements. Every client is different—and every consultant brings a unique style, background, and approach to the work. There’s no one-size-fits-all method. The key is to be intentional, reflective, and open to evolving your process.</w:t>
      </w:r>
    </w:p>
    <w:p w14:paraId="5D5A8E75" w14:textId="77777777" w:rsidR="003F5329" w:rsidRPr="003F5329" w:rsidRDefault="003F5329" w:rsidP="003F5329">
      <w:pPr>
        <w:spacing w:after="0" w:line="240" w:lineRule="auto"/>
        <w:rPr>
          <w:rFonts w:eastAsia="Times New Roman" w:cs="Times New Roman"/>
          <w:kern w:val="0"/>
          <w14:ligatures w14:val="none"/>
        </w:rPr>
      </w:pPr>
    </w:p>
    <w:p w14:paraId="4024E5DC" w14:textId="77777777" w:rsidR="003F5329" w:rsidRPr="003F5329" w:rsidRDefault="003F5329" w:rsidP="003F5329">
      <w:pPr>
        <w:spacing w:after="0" w:line="240" w:lineRule="auto"/>
        <w:jc w:val="right"/>
        <w:rPr>
          <w:rFonts w:eastAsia="Times New Roman" w:cs="Times New Roman"/>
          <w:kern w:val="0"/>
          <w14:ligatures w14:val="none"/>
        </w:rPr>
      </w:pPr>
      <w:r w:rsidRPr="003F5329">
        <w:rPr>
          <w:rFonts w:eastAsia="Times New Roman" w:cs="Times New Roman"/>
          <w:b/>
          <w:bCs/>
          <w:kern w:val="0"/>
          <w14:ligatures w14:val="none"/>
        </w:rPr>
        <w:t>Trust your instincts. Learn from others. And above all—find what works for you.</w:t>
      </w:r>
    </w:p>
    <w:p w14:paraId="3A3B947F" w14:textId="7649B0E8" w:rsidR="00492F8A" w:rsidRPr="003F5329" w:rsidRDefault="00492F8A" w:rsidP="003F5329">
      <w:pPr>
        <w:spacing w:after="0" w:line="240" w:lineRule="auto"/>
        <w:rPr>
          <w:rFonts w:eastAsia="Times New Roman" w:cs="Times New Roman"/>
          <w:kern w:val="0"/>
          <w14:ligatures w14:val="none"/>
        </w:rPr>
      </w:pPr>
    </w:p>
    <w:sectPr w:rsidR="00492F8A" w:rsidRPr="003F53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9C81" w14:textId="77777777" w:rsidR="00285C4F" w:rsidRDefault="00285C4F" w:rsidP="003F5329">
      <w:pPr>
        <w:spacing w:after="0" w:line="240" w:lineRule="auto"/>
      </w:pPr>
      <w:r>
        <w:separator/>
      </w:r>
    </w:p>
  </w:endnote>
  <w:endnote w:type="continuationSeparator" w:id="0">
    <w:p w14:paraId="37E39FAB" w14:textId="77777777" w:rsidR="00285C4F" w:rsidRDefault="00285C4F" w:rsidP="003F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EF18" w14:textId="77777777" w:rsidR="00285C4F" w:rsidRDefault="00285C4F" w:rsidP="003F5329">
      <w:pPr>
        <w:spacing w:after="0" w:line="240" w:lineRule="auto"/>
      </w:pPr>
      <w:r>
        <w:separator/>
      </w:r>
    </w:p>
  </w:footnote>
  <w:footnote w:type="continuationSeparator" w:id="0">
    <w:p w14:paraId="119FE0D5" w14:textId="77777777" w:rsidR="00285C4F" w:rsidRDefault="00285C4F" w:rsidP="003F5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F1FC" w14:textId="0890292D" w:rsidR="003F5329" w:rsidRPr="003F5329" w:rsidRDefault="003F5329" w:rsidP="003F5329">
    <w:pPr>
      <w:spacing w:before="100" w:beforeAutospacing="1" w:after="100" w:afterAutospacing="1" w:line="240" w:lineRule="auto"/>
      <w:outlineLvl w:val="1"/>
      <w:rPr>
        <w:rFonts w:eastAsia="Times New Roman" w:cs="Times New Roman"/>
        <w:b/>
        <w:bCs/>
        <w:kern w:val="0"/>
        <w:sz w:val="36"/>
        <w:szCs w:val="36"/>
        <w14:ligatures w14:val="none"/>
      </w:rPr>
    </w:pPr>
    <w:r w:rsidRPr="003F5329">
      <w:rPr>
        <w:rFonts w:ascii="Segoe UI Emoji" w:eastAsia="Times New Roman" w:hAnsi="Segoe UI Emoji" w:cs="Segoe UI Emoji"/>
        <w:b/>
        <w:bCs/>
        <w:kern w:val="0"/>
        <w:sz w:val="36"/>
        <w:szCs w:val="36"/>
        <w14:ligatures w14:val="none"/>
      </w:rPr>
      <w:t>🧭</w:t>
    </w:r>
    <w:r w:rsidRPr="003F5329">
      <w:rPr>
        <w:rFonts w:eastAsia="Times New Roman" w:cs="Times New Roman"/>
        <w:b/>
        <w:bCs/>
        <w:kern w:val="0"/>
        <w:sz w:val="36"/>
        <w:szCs w:val="36"/>
        <w14:ligatures w14:val="none"/>
      </w:rPr>
      <w:t xml:space="preserve"> Effective Client Engagement Strategies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43BB8"/>
    <w:multiLevelType w:val="multilevel"/>
    <w:tmpl w:val="687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A3828"/>
    <w:multiLevelType w:val="multilevel"/>
    <w:tmpl w:val="40DE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97DAC"/>
    <w:multiLevelType w:val="multilevel"/>
    <w:tmpl w:val="F4C6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860634">
    <w:abstractNumId w:val="2"/>
  </w:num>
  <w:num w:numId="2" w16cid:durableId="614367183">
    <w:abstractNumId w:val="0"/>
  </w:num>
  <w:num w:numId="3" w16cid:durableId="1306399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29"/>
    <w:rsid w:val="00285C4F"/>
    <w:rsid w:val="0039067E"/>
    <w:rsid w:val="003F5329"/>
    <w:rsid w:val="00432E11"/>
    <w:rsid w:val="00492F8A"/>
    <w:rsid w:val="00760C9F"/>
    <w:rsid w:val="007F123F"/>
    <w:rsid w:val="00D85722"/>
    <w:rsid w:val="00DB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9BD0"/>
  <w15:chartTrackingRefBased/>
  <w15:docId w15:val="{8347D275-D6EB-45F2-822C-CB5F2764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3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3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3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3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3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3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3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3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3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3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3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3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329"/>
    <w:rPr>
      <w:rFonts w:eastAsiaTheme="majorEastAsia" w:cstheme="majorBidi"/>
      <w:color w:val="272727" w:themeColor="text1" w:themeTint="D8"/>
    </w:rPr>
  </w:style>
  <w:style w:type="paragraph" w:styleId="Title">
    <w:name w:val="Title"/>
    <w:basedOn w:val="Normal"/>
    <w:next w:val="Normal"/>
    <w:link w:val="TitleChar"/>
    <w:uiPriority w:val="10"/>
    <w:qFormat/>
    <w:rsid w:val="003F5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3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329"/>
    <w:pPr>
      <w:spacing w:before="160"/>
      <w:jc w:val="center"/>
    </w:pPr>
    <w:rPr>
      <w:i/>
      <w:iCs/>
      <w:color w:val="404040" w:themeColor="text1" w:themeTint="BF"/>
    </w:rPr>
  </w:style>
  <w:style w:type="character" w:customStyle="1" w:styleId="QuoteChar">
    <w:name w:val="Quote Char"/>
    <w:basedOn w:val="DefaultParagraphFont"/>
    <w:link w:val="Quote"/>
    <w:uiPriority w:val="29"/>
    <w:rsid w:val="003F5329"/>
    <w:rPr>
      <w:i/>
      <w:iCs/>
      <w:color w:val="404040" w:themeColor="text1" w:themeTint="BF"/>
    </w:rPr>
  </w:style>
  <w:style w:type="paragraph" w:styleId="ListParagraph">
    <w:name w:val="List Paragraph"/>
    <w:basedOn w:val="Normal"/>
    <w:uiPriority w:val="34"/>
    <w:qFormat/>
    <w:rsid w:val="003F5329"/>
    <w:pPr>
      <w:ind w:left="720"/>
      <w:contextualSpacing/>
    </w:pPr>
  </w:style>
  <w:style w:type="character" w:styleId="IntenseEmphasis">
    <w:name w:val="Intense Emphasis"/>
    <w:basedOn w:val="DefaultParagraphFont"/>
    <w:uiPriority w:val="21"/>
    <w:qFormat/>
    <w:rsid w:val="003F5329"/>
    <w:rPr>
      <w:i/>
      <w:iCs/>
      <w:color w:val="0F4761" w:themeColor="accent1" w:themeShade="BF"/>
    </w:rPr>
  </w:style>
  <w:style w:type="paragraph" w:styleId="IntenseQuote">
    <w:name w:val="Intense Quote"/>
    <w:basedOn w:val="Normal"/>
    <w:next w:val="Normal"/>
    <w:link w:val="IntenseQuoteChar"/>
    <w:uiPriority w:val="30"/>
    <w:qFormat/>
    <w:rsid w:val="003F5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329"/>
    <w:rPr>
      <w:i/>
      <w:iCs/>
      <w:color w:val="0F4761" w:themeColor="accent1" w:themeShade="BF"/>
    </w:rPr>
  </w:style>
  <w:style w:type="character" w:styleId="IntenseReference">
    <w:name w:val="Intense Reference"/>
    <w:basedOn w:val="DefaultParagraphFont"/>
    <w:uiPriority w:val="32"/>
    <w:qFormat/>
    <w:rsid w:val="003F5329"/>
    <w:rPr>
      <w:b/>
      <w:bCs/>
      <w:smallCaps/>
      <w:color w:val="0F4761" w:themeColor="accent1" w:themeShade="BF"/>
      <w:spacing w:val="5"/>
    </w:rPr>
  </w:style>
  <w:style w:type="paragraph" w:styleId="Header">
    <w:name w:val="header"/>
    <w:basedOn w:val="Normal"/>
    <w:link w:val="HeaderChar"/>
    <w:uiPriority w:val="99"/>
    <w:unhideWhenUsed/>
    <w:rsid w:val="003F5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329"/>
  </w:style>
  <w:style w:type="paragraph" w:styleId="Footer">
    <w:name w:val="footer"/>
    <w:basedOn w:val="Normal"/>
    <w:link w:val="FooterChar"/>
    <w:uiPriority w:val="99"/>
    <w:unhideWhenUsed/>
    <w:rsid w:val="003F5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138198">
      <w:bodyDiv w:val="1"/>
      <w:marLeft w:val="0"/>
      <w:marRight w:val="0"/>
      <w:marTop w:val="0"/>
      <w:marBottom w:val="0"/>
      <w:divBdr>
        <w:top w:val="none" w:sz="0" w:space="0" w:color="auto"/>
        <w:left w:val="none" w:sz="0" w:space="0" w:color="auto"/>
        <w:bottom w:val="none" w:sz="0" w:space="0" w:color="auto"/>
        <w:right w:val="none" w:sz="0" w:space="0" w:color="auto"/>
      </w:divBdr>
    </w:div>
    <w:div w:id="1731920685">
      <w:bodyDiv w:val="1"/>
      <w:marLeft w:val="0"/>
      <w:marRight w:val="0"/>
      <w:marTop w:val="0"/>
      <w:marBottom w:val="0"/>
      <w:divBdr>
        <w:top w:val="none" w:sz="0" w:space="0" w:color="auto"/>
        <w:left w:val="none" w:sz="0" w:space="0" w:color="auto"/>
        <w:bottom w:val="none" w:sz="0" w:space="0" w:color="auto"/>
        <w:right w:val="none" w:sz="0" w:space="0" w:color="auto"/>
      </w:divBdr>
    </w:div>
    <w:div w:id="20049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Carlstrom, Ian M</dc:creator>
  <cp:keywords/>
  <dc:description/>
  <cp:lastModifiedBy>Carlstrom, Ian M</cp:lastModifiedBy>
  <cp:revision>1</cp:revision>
  <dcterms:created xsi:type="dcterms:W3CDTF">2025-03-27T18:48:00Z</dcterms:created>
  <dcterms:modified xsi:type="dcterms:W3CDTF">2025-03-27T18:52:00Z</dcterms:modified>
</cp:coreProperties>
</file>