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4390" w14:textId="77777777" w:rsidR="00EB45FC" w:rsidRDefault="00EB45FC" w:rsidP="00EB45FC">
      <w:pPr>
        <w:pStyle w:val="3Policytitle"/>
      </w:pPr>
      <w:r w:rsidRPr="001C3C96">
        <w:t>Behaviour policy and statement of behaviour principles</w:t>
      </w:r>
    </w:p>
    <w:p w14:paraId="044C6533" w14:textId="52251168" w:rsidR="004628EC" w:rsidRPr="001C3C96" w:rsidRDefault="004628EC" w:rsidP="00EB45FC">
      <w:pPr>
        <w:pStyle w:val="3Policytitle"/>
      </w:pPr>
      <w:r>
        <w:t>Including Anti-bullying principles</w:t>
      </w:r>
    </w:p>
    <w:p w14:paraId="206BD9D5" w14:textId="2B6E932A" w:rsidR="0062626B" w:rsidRPr="001C3C96" w:rsidRDefault="001B3171" w:rsidP="0062626B">
      <w:pPr>
        <w:pStyle w:val="6Abstract"/>
        <w:rPr>
          <w:lang w:val="en-GB"/>
        </w:rPr>
      </w:pPr>
      <w:r w:rsidRPr="17F29C4A">
        <w:rPr>
          <w:lang w:val="en-GB"/>
        </w:rPr>
        <w:t xml:space="preserve">Our House </w:t>
      </w:r>
      <w:r w:rsidR="5D551491" w:rsidRPr="17F29C4A">
        <w:rPr>
          <w:lang w:val="en-GB"/>
        </w:rPr>
        <w:t xml:space="preserve">Enrichment and Alternative </w:t>
      </w:r>
      <w:r w:rsidRPr="17F29C4A">
        <w:rPr>
          <w:lang w:val="en-GB"/>
        </w:rPr>
        <w:t>Programme</w:t>
      </w:r>
    </w:p>
    <w:p w14:paraId="0BD8CA49" w14:textId="78843A2C" w:rsidR="548C3038" w:rsidRDefault="548C3038" w:rsidP="17F29C4A">
      <w:pPr>
        <w:pStyle w:val="6Abstract"/>
        <w:rPr>
          <w:lang w:val="en-GB"/>
        </w:rPr>
      </w:pPr>
      <w:r w:rsidRPr="17F29C4A">
        <w:rPr>
          <w:lang w:val="en-GB"/>
        </w:rPr>
        <w:t>[Inspiring Futures Cultural Education Partnership]</w:t>
      </w:r>
    </w:p>
    <w:p w14:paraId="7A6B2661" w14:textId="77777777" w:rsidR="0062626B" w:rsidRPr="001C3C96" w:rsidRDefault="0062626B" w:rsidP="00DC4C0F">
      <w:pPr>
        <w:pStyle w:val="1bodycopy10pt"/>
      </w:pPr>
    </w:p>
    <w:p w14:paraId="7BAC4049" w14:textId="77777777" w:rsidR="0062626B" w:rsidRPr="001C3C96" w:rsidRDefault="0062626B" w:rsidP="00DC4C0F">
      <w:pPr>
        <w:pStyle w:val="1bodycopy10pt"/>
      </w:pPr>
    </w:p>
    <w:p w14:paraId="1A2B23D6" w14:textId="3D3A3879" w:rsidR="0062626B" w:rsidRPr="001C3C96" w:rsidRDefault="00CA0200" w:rsidP="003F43AD">
      <w:pPr>
        <w:pStyle w:val="1bodycopy10pt"/>
        <w:jc w:val="center"/>
      </w:pPr>
      <w:r>
        <w:rPr>
          <w:noProof/>
        </w:rPr>
        <w:drawing>
          <wp:inline distT="0" distB="0" distL="0" distR="0" wp14:anchorId="5982B8A7" wp14:editId="14AEE4F5">
            <wp:extent cx="3740820" cy="261937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3740820" cy="2619375"/>
                    </a:xfrm>
                    <a:prstGeom prst="rect">
                      <a:avLst/>
                    </a:prstGeom>
                    <a:noFill/>
                    <a:ln>
                      <a:noFill/>
                    </a:ln>
                  </pic:spPr>
                </pic:pic>
              </a:graphicData>
            </a:graphic>
          </wp:inline>
        </w:drawing>
      </w:r>
    </w:p>
    <w:p w14:paraId="040A9134" w14:textId="77777777" w:rsidR="0062626B" w:rsidRPr="001C3C96" w:rsidRDefault="0062626B" w:rsidP="00DC4C0F">
      <w:pPr>
        <w:pStyle w:val="1bodycopy10pt"/>
      </w:pPr>
    </w:p>
    <w:p w14:paraId="22913E3B" w14:textId="77777777" w:rsidR="0062626B" w:rsidRPr="001C3C96" w:rsidRDefault="0062626B" w:rsidP="00DC4C0F">
      <w:pPr>
        <w:pStyle w:val="1bodycopy10pt"/>
      </w:pPr>
    </w:p>
    <w:p w14:paraId="390D2178" w14:textId="77777777" w:rsidR="0062626B" w:rsidRPr="001C3C96" w:rsidRDefault="0062626B" w:rsidP="00DC4C0F">
      <w:pPr>
        <w:pStyle w:val="1bodycopy10pt"/>
      </w:pPr>
    </w:p>
    <w:p w14:paraId="4D1108AB" w14:textId="77777777" w:rsidR="0062626B" w:rsidRPr="001C3C96"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1C3C96" w14:paraId="39537C56" w14:textId="77777777" w:rsidTr="3B53EAFF">
        <w:tc>
          <w:tcPr>
            <w:tcW w:w="2586" w:type="dxa"/>
            <w:tcBorders>
              <w:top w:val="nil"/>
              <w:bottom w:val="single" w:sz="18" w:space="0" w:color="FFFFFF" w:themeColor="background1"/>
            </w:tcBorders>
            <w:shd w:val="clear" w:color="auto" w:fill="D8DFDE"/>
          </w:tcPr>
          <w:p w14:paraId="21867059" w14:textId="77777777" w:rsidR="0062626B" w:rsidRPr="001C3C96" w:rsidRDefault="0062626B" w:rsidP="0062626B">
            <w:pPr>
              <w:pStyle w:val="1bodycopy10pt"/>
              <w:rPr>
                <w:b/>
              </w:rPr>
            </w:pPr>
            <w:r w:rsidRPr="001C3C96">
              <w:rPr>
                <w:b/>
              </w:rPr>
              <w:t>Approved by:</w:t>
            </w:r>
          </w:p>
        </w:tc>
        <w:tc>
          <w:tcPr>
            <w:tcW w:w="3268" w:type="dxa"/>
            <w:tcBorders>
              <w:top w:val="nil"/>
              <w:bottom w:val="single" w:sz="18" w:space="0" w:color="FFFFFF" w:themeColor="background1"/>
            </w:tcBorders>
            <w:shd w:val="clear" w:color="auto" w:fill="D8DFDE"/>
          </w:tcPr>
          <w:p w14:paraId="3D90D335" w14:textId="585FD422" w:rsidR="0062626B" w:rsidRPr="001C3C96" w:rsidRDefault="608753C4" w:rsidP="3B53EAFF">
            <w:pPr>
              <w:pStyle w:val="1bodycopy11pt"/>
              <w:rPr>
                <w:lang w:val="en-GB"/>
              </w:rPr>
            </w:pPr>
            <w:r w:rsidRPr="3B53EAFF">
              <w:rPr>
                <w:lang w:val="en-GB"/>
              </w:rPr>
              <w:t>[</w:t>
            </w:r>
            <w:r w:rsidR="7BB28851" w:rsidRPr="3B53EAFF">
              <w:rPr>
                <w:lang w:val="en-GB"/>
              </w:rPr>
              <w:t>Mark Aspel</w:t>
            </w:r>
            <w:r w:rsidRPr="3B53EAFF">
              <w:rPr>
                <w:lang w:val="en-GB"/>
              </w:rPr>
              <w:t>]</w:t>
            </w:r>
          </w:p>
        </w:tc>
        <w:tc>
          <w:tcPr>
            <w:tcW w:w="3866" w:type="dxa"/>
            <w:tcBorders>
              <w:top w:val="nil"/>
              <w:bottom w:val="single" w:sz="18" w:space="0" w:color="FFFFFF" w:themeColor="background1"/>
            </w:tcBorders>
            <w:shd w:val="clear" w:color="auto" w:fill="D8DFDE"/>
          </w:tcPr>
          <w:p w14:paraId="78038007" w14:textId="4A6F1404" w:rsidR="0062626B" w:rsidRPr="001C3C96" w:rsidRDefault="608753C4" w:rsidP="17F29C4A">
            <w:pPr>
              <w:pStyle w:val="1bodycopy11pt"/>
            </w:pPr>
            <w:r w:rsidRPr="3B53EAFF">
              <w:rPr>
                <w:b/>
                <w:bCs/>
              </w:rPr>
              <w:t>Date:</w:t>
            </w:r>
            <w:r>
              <w:t xml:space="preserve"> </w:t>
            </w:r>
            <w:r w:rsidR="4D7D0805">
              <w:t>10/9/2025</w:t>
            </w:r>
          </w:p>
        </w:tc>
      </w:tr>
      <w:tr w:rsidR="0062626B" w:rsidRPr="001C3C96" w14:paraId="5DE896EC" w14:textId="77777777" w:rsidTr="3B53EAFF">
        <w:tc>
          <w:tcPr>
            <w:tcW w:w="2586" w:type="dxa"/>
            <w:tcBorders>
              <w:top w:val="single" w:sz="18" w:space="0" w:color="FFFFFF" w:themeColor="background1"/>
              <w:bottom w:val="single" w:sz="18" w:space="0" w:color="FFFFFF" w:themeColor="background1"/>
            </w:tcBorders>
            <w:shd w:val="clear" w:color="auto" w:fill="D8DFDE"/>
          </w:tcPr>
          <w:p w14:paraId="52D5C961" w14:textId="77777777" w:rsidR="0062626B" w:rsidRPr="001C3C96" w:rsidRDefault="608753C4" w:rsidP="3B53EAFF">
            <w:pPr>
              <w:pStyle w:val="1bodycopy10pt"/>
              <w:rPr>
                <w:b/>
                <w:bCs/>
              </w:rPr>
            </w:pPr>
            <w:r w:rsidRPr="3B53EAFF">
              <w:rPr>
                <w:b/>
                <w:bCs/>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6E9B7BC8" w14:textId="7F7AD6B0" w:rsidR="0062626B" w:rsidRPr="001C3C96" w:rsidRDefault="553A46F7" w:rsidP="3B53EAFF">
            <w:pPr>
              <w:pStyle w:val="1bodycopy11pt"/>
              <w:rPr>
                <w:lang w:val="en-GB"/>
              </w:rPr>
            </w:pPr>
            <w:r w:rsidRPr="3B53EAFF">
              <w:rPr>
                <w:lang w:val="en-GB"/>
              </w:rPr>
              <w:t>10/9/2025</w:t>
            </w:r>
          </w:p>
        </w:tc>
      </w:tr>
      <w:tr w:rsidR="0062626B" w:rsidRPr="001C3C96" w14:paraId="1E17FEF7" w14:textId="77777777" w:rsidTr="3B53EAFF">
        <w:tc>
          <w:tcPr>
            <w:tcW w:w="2586" w:type="dxa"/>
            <w:tcBorders>
              <w:top w:val="single" w:sz="18" w:space="0" w:color="FFFFFF" w:themeColor="background1"/>
              <w:bottom w:val="nil"/>
            </w:tcBorders>
            <w:shd w:val="clear" w:color="auto" w:fill="D8DFDE"/>
          </w:tcPr>
          <w:p w14:paraId="3EF2D1E6" w14:textId="77777777" w:rsidR="0062626B" w:rsidRPr="001C3C96" w:rsidRDefault="608753C4" w:rsidP="3B53EAFF">
            <w:pPr>
              <w:pStyle w:val="1bodycopy10pt"/>
              <w:rPr>
                <w:b/>
                <w:bCs/>
              </w:rPr>
            </w:pPr>
            <w:r w:rsidRPr="3B53EAFF">
              <w:rPr>
                <w:b/>
                <w:bCs/>
              </w:rPr>
              <w:t>Next review due by:</w:t>
            </w:r>
          </w:p>
        </w:tc>
        <w:tc>
          <w:tcPr>
            <w:tcW w:w="7134" w:type="dxa"/>
            <w:gridSpan w:val="2"/>
            <w:tcBorders>
              <w:top w:val="single" w:sz="18" w:space="0" w:color="FFFFFF" w:themeColor="background1"/>
              <w:bottom w:val="nil"/>
            </w:tcBorders>
            <w:shd w:val="clear" w:color="auto" w:fill="D8DFDE"/>
          </w:tcPr>
          <w:p w14:paraId="046B2931" w14:textId="438E6B8D" w:rsidR="0062626B" w:rsidRPr="001C3C96" w:rsidRDefault="005107F0" w:rsidP="3B53EAFF">
            <w:pPr>
              <w:pStyle w:val="1bodycopy11pt"/>
              <w:rPr>
                <w:lang w:val="en-GB"/>
              </w:rPr>
            </w:pPr>
            <w:r>
              <w:rPr>
                <w:lang w:val="en-GB"/>
              </w:rPr>
              <w:t>0</w:t>
            </w:r>
            <w:r w:rsidR="3523CF9D" w:rsidRPr="3B53EAFF">
              <w:rPr>
                <w:lang w:val="en-GB"/>
              </w:rPr>
              <w:t>1</w:t>
            </w:r>
            <w:r>
              <w:rPr>
                <w:lang w:val="en-GB"/>
              </w:rPr>
              <w:t>/</w:t>
            </w:r>
            <w:r w:rsidR="3523CF9D" w:rsidRPr="3B53EAFF">
              <w:rPr>
                <w:lang w:val="en-GB"/>
              </w:rPr>
              <w:t>9</w:t>
            </w:r>
            <w:r>
              <w:rPr>
                <w:lang w:val="en-GB"/>
              </w:rPr>
              <w:t>/</w:t>
            </w:r>
            <w:r w:rsidR="3C9A668B" w:rsidRPr="3B53EAFF">
              <w:rPr>
                <w:lang w:val="en-GB"/>
              </w:rPr>
              <w:t>20</w:t>
            </w:r>
            <w:r w:rsidR="3523CF9D" w:rsidRPr="3B53EAFF">
              <w:rPr>
                <w:lang w:val="en-GB"/>
              </w:rPr>
              <w:t>26</w:t>
            </w:r>
          </w:p>
        </w:tc>
      </w:tr>
    </w:tbl>
    <w:p w14:paraId="199D0C1F" w14:textId="77777777" w:rsidR="0002254B" w:rsidRPr="001C3C96" w:rsidRDefault="0002254B" w:rsidP="00DC4C0F">
      <w:pPr>
        <w:pStyle w:val="1bodycopy10pt"/>
      </w:pPr>
    </w:p>
    <w:p w14:paraId="38E6B231" w14:textId="77777777" w:rsidR="00EB45FC" w:rsidRPr="001C3C96" w:rsidRDefault="00EB45FC" w:rsidP="00733232">
      <w:pPr>
        <w:pStyle w:val="Subhead2"/>
        <w:rPr>
          <w:sz w:val="28"/>
          <w:szCs w:val="28"/>
        </w:rPr>
      </w:pPr>
      <w:r w:rsidRPr="001C3C96">
        <w:rPr>
          <w:sz w:val="28"/>
          <w:szCs w:val="28"/>
        </w:rPr>
        <w:lastRenderedPageBreak/>
        <w:t>Contents</w:t>
      </w:r>
    </w:p>
    <w:p w14:paraId="276F6AAA" w14:textId="3B6E617F" w:rsidR="00E35C10" w:rsidRDefault="00EB45FC">
      <w:pPr>
        <w:pStyle w:val="TOC1"/>
        <w:rPr>
          <w:rFonts w:asciiTheme="minorHAnsi" w:eastAsiaTheme="minorEastAsia" w:hAnsiTheme="minorHAnsi" w:cstheme="minorBidi"/>
          <w:noProof/>
          <w:kern w:val="2"/>
          <w:sz w:val="24"/>
          <w:lang w:eastAsia="en-GB"/>
          <w14:ligatures w14:val="standardContextual"/>
        </w:rPr>
      </w:pPr>
      <w:r w:rsidRPr="001C3C96">
        <w:rPr>
          <w:rFonts w:cs="Arial"/>
          <w:bCs/>
          <w:szCs w:val="20"/>
        </w:rPr>
        <w:fldChar w:fldCharType="begin"/>
      </w:r>
      <w:r w:rsidRPr="001C3C96">
        <w:rPr>
          <w:rFonts w:cs="Arial"/>
          <w:bCs/>
          <w:szCs w:val="20"/>
        </w:rPr>
        <w:instrText xml:space="preserve"> TOC \o "1-3" \h \z \u </w:instrText>
      </w:r>
      <w:r w:rsidRPr="001C3C96">
        <w:rPr>
          <w:rFonts w:cs="Arial"/>
          <w:bCs/>
          <w:szCs w:val="20"/>
        </w:rPr>
        <w:fldChar w:fldCharType="separate"/>
      </w:r>
      <w:hyperlink w:anchor="_Toc206498483" w:history="1">
        <w:r w:rsidR="00E35C10" w:rsidRPr="00F859EB">
          <w:rPr>
            <w:rStyle w:val="Hyperlink"/>
            <w:noProof/>
          </w:rPr>
          <w:t>1. Aims</w:t>
        </w:r>
        <w:r w:rsidR="00E35C10">
          <w:rPr>
            <w:noProof/>
            <w:webHidden/>
          </w:rPr>
          <w:tab/>
        </w:r>
        <w:r w:rsidR="00E35C10">
          <w:rPr>
            <w:noProof/>
            <w:webHidden/>
          </w:rPr>
          <w:fldChar w:fldCharType="begin"/>
        </w:r>
        <w:r w:rsidR="00E35C10">
          <w:rPr>
            <w:noProof/>
            <w:webHidden/>
          </w:rPr>
          <w:instrText xml:space="preserve"> PAGEREF _Toc206498483 \h </w:instrText>
        </w:r>
        <w:r w:rsidR="00E35C10">
          <w:rPr>
            <w:noProof/>
            <w:webHidden/>
          </w:rPr>
        </w:r>
        <w:r w:rsidR="00E35C10">
          <w:rPr>
            <w:noProof/>
            <w:webHidden/>
          </w:rPr>
          <w:fldChar w:fldCharType="separate"/>
        </w:r>
        <w:r w:rsidR="00BC25CF">
          <w:rPr>
            <w:noProof/>
            <w:webHidden/>
          </w:rPr>
          <w:t>3</w:t>
        </w:r>
        <w:r w:rsidR="00E35C10">
          <w:rPr>
            <w:noProof/>
            <w:webHidden/>
          </w:rPr>
          <w:fldChar w:fldCharType="end"/>
        </w:r>
      </w:hyperlink>
    </w:p>
    <w:p w14:paraId="785BCE40" w14:textId="06AC054D" w:rsidR="00E35C10" w:rsidRDefault="00E35C10">
      <w:pPr>
        <w:pStyle w:val="TOC1"/>
        <w:rPr>
          <w:rFonts w:asciiTheme="minorHAnsi" w:eastAsiaTheme="minorEastAsia" w:hAnsiTheme="minorHAnsi" w:cstheme="minorBidi"/>
          <w:noProof/>
          <w:kern w:val="2"/>
          <w:sz w:val="24"/>
          <w:lang w:eastAsia="en-GB"/>
          <w14:ligatures w14:val="standardContextual"/>
        </w:rPr>
      </w:pPr>
      <w:hyperlink w:anchor="_Toc206498484" w:history="1">
        <w:r w:rsidRPr="00F859EB">
          <w:rPr>
            <w:rStyle w:val="Hyperlink"/>
            <w:noProof/>
          </w:rPr>
          <w:t>2. Legislation, statutory requirements and statutory guidance</w:t>
        </w:r>
        <w:r>
          <w:rPr>
            <w:noProof/>
            <w:webHidden/>
          </w:rPr>
          <w:tab/>
        </w:r>
        <w:r>
          <w:rPr>
            <w:noProof/>
            <w:webHidden/>
          </w:rPr>
          <w:fldChar w:fldCharType="begin"/>
        </w:r>
        <w:r>
          <w:rPr>
            <w:noProof/>
            <w:webHidden/>
          </w:rPr>
          <w:instrText xml:space="preserve"> PAGEREF _Toc206498484 \h </w:instrText>
        </w:r>
        <w:r>
          <w:rPr>
            <w:noProof/>
            <w:webHidden/>
          </w:rPr>
        </w:r>
        <w:r>
          <w:rPr>
            <w:noProof/>
            <w:webHidden/>
          </w:rPr>
          <w:fldChar w:fldCharType="separate"/>
        </w:r>
        <w:r w:rsidR="00BC25CF">
          <w:rPr>
            <w:noProof/>
            <w:webHidden/>
          </w:rPr>
          <w:t>3</w:t>
        </w:r>
        <w:r>
          <w:rPr>
            <w:noProof/>
            <w:webHidden/>
          </w:rPr>
          <w:fldChar w:fldCharType="end"/>
        </w:r>
      </w:hyperlink>
    </w:p>
    <w:p w14:paraId="75046CED" w14:textId="0206371C" w:rsidR="00E35C10" w:rsidRDefault="00E35C10">
      <w:pPr>
        <w:pStyle w:val="TOC1"/>
        <w:rPr>
          <w:rFonts w:asciiTheme="minorHAnsi" w:eastAsiaTheme="minorEastAsia" w:hAnsiTheme="minorHAnsi" w:cstheme="minorBidi"/>
          <w:noProof/>
          <w:kern w:val="2"/>
          <w:sz w:val="24"/>
          <w:lang w:eastAsia="en-GB"/>
          <w14:ligatures w14:val="standardContextual"/>
        </w:rPr>
      </w:pPr>
      <w:hyperlink w:anchor="_Toc206498485" w:history="1">
        <w:r w:rsidRPr="00F859EB">
          <w:rPr>
            <w:rStyle w:val="Hyperlink"/>
            <w:noProof/>
          </w:rPr>
          <w:t>3. Definitions</w:t>
        </w:r>
        <w:r>
          <w:rPr>
            <w:noProof/>
            <w:webHidden/>
          </w:rPr>
          <w:tab/>
        </w:r>
        <w:r>
          <w:rPr>
            <w:noProof/>
            <w:webHidden/>
          </w:rPr>
          <w:fldChar w:fldCharType="begin"/>
        </w:r>
        <w:r>
          <w:rPr>
            <w:noProof/>
            <w:webHidden/>
          </w:rPr>
          <w:instrText xml:space="preserve"> PAGEREF _Toc206498485 \h </w:instrText>
        </w:r>
        <w:r>
          <w:rPr>
            <w:noProof/>
            <w:webHidden/>
          </w:rPr>
        </w:r>
        <w:r>
          <w:rPr>
            <w:noProof/>
            <w:webHidden/>
          </w:rPr>
          <w:fldChar w:fldCharType="separate"/>
        </w:r>
        <w:r w:rsidR="00BC25CF">
          <w:rPr>
            <w:noProof/>
            <w:webHidden/>
          </w:rPr>
          <w:t>3</w:t>
        </w:r>
        <w:r>
          <w:rPr>
            <w:noProof/>
            <w:webHidden/>
          </w:rPr>
          <w:fldChar w:fldCharType="end"/>
        </w:r>
      </w:hyperlink>
    </w:p>
    <w:p w14:paraId="45D3ADB8" w14:textId="2A94BD08" w:rsidR="00E35C10" w:rsidRDefault="00E35C10">
      <w:pPr>
        <w:pStyle w:val="TOC1"/>
        <w:rPr>
          <w:rFonts w:asciiTheme="minorHAnsi" w:eastAsiaTheme="minorEastAsia" w:hAnsiTheme="minorHAnsi" w:cstheme="minorBidi"/>
          <w:noProof/>
          <w:kern w:val="2"/>
          <w:sz w:val="24"/>
          <w:lang w:eastAsia="en-GB"/>
          <w14:ligatures w14:val="standardContextual"/>
        </w:rPr>
      </w:pPr>
      <w:hyperlink w:anchor="_Toc206498486" w:history="1">
        <w:r w:rsidRPr="00F859EB">
          <w:rPr>
            <w:rStyle w:val="Hyperlink"/>
            <w:noProof/>
          </w:rPr>
          <w:t>4. Bullying</w:t>
        </w:r>
        <w:r>
          <w:rPr>
            <w:noProof/>
            <w:webHidden/>
          </w:rPr>
          <w:tab/>
        </w:r>
        <w:r>
          <w:rPr>
            <w:noProof/>
            <w:webHidden/>
          </w:rPr>
          <w:fldChar w:fldCharType="begin"/>
        </w:r>
        <w:r>
          <w:rPr>
            <w:noProof/>
            <w:webHidden/>
          </w:rPr>
          <w:instrText xml:space="preserve"> PAGEREF _Toc206498486 \h </w:instrText>
        </w:r>
        <w:r>
          <w:rPr>
            <w:noProof/>
            <w:webHidden/>
          </w:rPr>
        </w:r>
        <w:r>
          <w:rPr>
            <w:noProof/>
            <w:webHidden/>
          </w:rPr>
          <w:fldChar w:fldCharType="separate"/>
        </w:r>
        <w:r w:rsidR="00BC25CF">
          <w:rPr>
            <w:noProof/>
            <w:webHidden/>
          </w:rPr>
          <w:t>4</w:t>
        </w:r>
        <w:r>
          <w:rPr>
            <w:noProof/>
            <w:webHidden/>
          </w:rPr>
          <w:fldChar w:fldCharType="end"/>
        </w:r>
      </w:hyperlink>
    </w:p>
    <w:p w14:paraId="64BC3BCA" w14:textId="41AE87FD" w:rsidR="00E35C10" w:rsidRDefault="00E35C10">
      <w:pPr>
        <w:pStyle w:val="TOC1"/>
        <w:rPr>
          <w:rFonts w:asciiTheme="minorHAnsi" w:eastAsiaTheme="minorEastAsia" w:hAnsiTheme="minorHAnsi" w:cstheme="minorBidi"/>
          <w:noProof/>
          <w:kern w:val="2"/>
          <w:sz w:val="24"/>
          <w:lang w:eastAsia="en-GB"/>
          <w14:ligatures w14:val="standardContextual"/>
        </w:rPr>
      </w:pPr>
      <w:hyperlink w:anchor="_Toc206498487" w:history="1">
        <w:r w:rsidRPr="00F859EB">
          <w:rPr>
            <w:rStyle w:val="Hyperlink"/>
            <w:noProof/>
          </w:rPr>
          <w:t>5. Roles and responsibilities</w:t>
        </w:r>
        <w:r>
          <w:rPr>
            <w:noProof/>
            <w:webHidden/>
          </w:rPr>
          <w:tab/>
        </w:r>
        <w:r>
          <w:rPr>
            <w:noProof/>
            <w:webHidden/>
          </w:rPr>
          <w:fldChar w:fldCharType="begin"/>
        </w:r>
        <w:r>
          <w:rPr>
            <w:noProof/>
            <w:webHidden/>
          </w:rPr>
          <w:instrText xml:space="preserve"> PAGEREF _Toc206498487 \h </w:instrText>
        </w:r>
        <w:r>
          <w:rPr>
            <w:noProof/>
            <w:webHidden/>
          </w:rPr>
        </w:r>
        <w:r>
          <w:rPr>
            <w:noProof/>
            <w:webHidden/>
          </w:rPr>
          <w:fldChar w:fldCharType="separate"/>
        </w:r>
        <w:r w:rsidR="00BC25CF">
          <w:rPr>
            <w:noProof/>
            <w:webHidden/>
          </w:rPr>
          <w:t>6</w:t>
        </w:r>
        <w:r>
          <w:rPr>
            <w:noProof/>
            <w:webHidden/>
          </w:rPr>
          <w:fldChar w:fldCharType="end"/>
        </w:r>
      </w:hyperlink>
    </w:p>
    <w:p w14:paraId="244EAD52" w14:textId="29005BC7" w:rsidR="00E35C10" w:rsidRDefault="00E35C10">
      <w:pPr>
        <w:pStyle w:val="TOC1"/>
        <w:rPr>
          <w:rFonts w:asciiTheme="minorHAnsi" w:eastAsiaTheme="minorEastAsia" w:hAnsiTheme="minorHAnsi" w:cstheme="minorBidi"/>
          <w:noProof/>
          <w:kern w:val="2"/>
          <w:sz w:val="24"/>
          <w:lang w:eastAsia="en-GB"/>
          <w14:ligatures w14:val="standardContextual"/>
        </w:rPr>
      </w:pPr>
      <w:hyperlink w:anchor="_Toc206498488" w:history="1">
        <w:r w:rsidRPr="00F859EB">
          <w:rPr>
            <w:rStyle w:val="Hyperlink"/>
            <w:noProof/>
          </w:rPr>
          <w:t>6. School behaviour curriculum</w:t>
        </w:r>
        <w:r>
          <w:rPr>
            <w:noProof/>
            <w:webHidden/>
          </w:rPr>
          <w:tab/>
        </w:r>
        <w:r>
          <w:rPr>
            <w:noProof/>
            <w:webHidden/>
          </w:rPr>
          <w:fldChar w:fldCharType="begin"/>
        </w:r>
        <w:r>
          <w:rPr>
            <w:noProof/>
            <w:webHidden/>
          </w:rPr>
          <w:instrText xml:space="preserve"> PAGEREF _Toc206498488 \h </w:instrText>
        </w:r>
        <w:r>
          <w:rPr>
            <w:noProof/>
            <w:webHidden/>
          </w:rPr>
        </w:r>
        <w:r>
          <w:rPr>
            <w:noProof/>
            <w:webHidden/>
          </w:rPr>
          <w:fldChar w:fldCharType="separate"/>
        </w:r>
        <w:r w:rsidR="00BC25CF">
          <w:rPr>
            <w:noProof/>
            <w:webHidden/>
          </w:rPr>
          <w:t>7</w:t>
        </w:r>
        <w:r>
          <w:rPr>
            <w:noProof/>
            <w:webHidden/>
          </w:rPr>
          <w:fldChar w:fldCharType="end"/>
        </w:r>
      </w:hyperlink>
    </w:p>
    <w:p w14:paraId="795BDCB5" w14:textId="280F7ED8" w:rsidR="00E35C10" w:rsidRDefault="00E35C10">
      <w:pPr>
        <w:pStyle w:val="TOC1"/>
        <w:rPr>
          <w:rFonts w:asciiTheme="minorHAnsi" w:eastAsiaTheme="minorEastAsia" w:hAnsiTheme="minorHAnsi" w:cstheme="minorBidi"/>
          <w:noProof/>
          <w:kern w:val="2"/>
          <w:sz w:val="24"/>
          <w:lang w:eastAsia="en-GB"/>
          <w14:ligatures w14:val="standardContextual"/>
        </w:rPr>
      </w:pPr>
      <w:hyperlink w:anchor="_Toc206498489" w:history="1">
        <w:r w:rsidRPr="00F859EB">
          <w:rPr>
            <w:rStyle w:val="Hyperlink"/>
            <w:noProof/>
          </w:rPr>
          <w:t>7. Responding to behaviour</w:t>
        </w:r>
        <w:r>
          <w:rPr>
            <w:noProof/>
            <w:webHidden/>
          </w:rPr>
          <w:tab/>
        </w:r>
        <w:r>
          <w:rPr>
            <w:noProof/>
            <w:webHidden/>
          </w:rPr>
          <w:fldChar w:fldCharType="begin"/>
        </w:r>
        <w:r>
          <w:rPr>
            <w:noProof/>
            <w:webHidden/>
          </w:rPr>
          <w:instrText xml:space="preserve"> PAGEREF _Toc206498489 \h </w:instrText>
        </w:r>
        <w:r>
          <w:rPr>
            <w:noProof/>
            <w:webHidden/>
          </w:rPr>
        </w:r>
        <w:r>
          <w:rPr>
            <w:noProof/>
            <w:webHidden/>
          </w:rPr>
          <w:fldChar w:fldCharType="separate"/>
        </w:r>
        <w:r w:rsidR="00BC25CF">
          <w:rPr>
            <w:noProof/>
            <w:webHidden/>
          </w:rPr>
          <w:t>8</w:t>
        </w:r>
        <w:r>
          <w:rPr>
            <w:noProof/>
            <w:webHidden/>
          </w:rPr>
          <w:fldChar w:fldCharType="end"/>
        </w:r>
      </w:hyperlink>
    </w:p>
    <w:p w14:paraId="542EF541" w14:textId="16005A25" w:rsidR="00E35C10" w:rsidRDefault="00E35C10">
      <w:pPr>
        <w:pStyle w:val="TOC1"/>
        <w:rPr>
          <w:rFonts w:asciiTheme="minorHAnsi" w:eastAsiaTheme="minorEastAsia" w:hAnsiTheme="minorHAnsi" w:cstheme="minorBidi"/>
          <w:noProof/>
          <w:kern w:val="2"/>
          <w:sz w:val="24"/>
          <w:lang w:eastAsia="en-GB"/>
          <w14:ligatures w14:val="standardContextual"/>
        </w:rPr>
      </w:pPr>
      <w:hyperlink w:anchor="_Toc206498490" w:history="1">
        <w:r w:rsidRPr="00F859EB">
          <w:rPr>
            <w:rStyle w:val="Hyperlink"/>
            <w:noProof/>
          </w:rPr>
          <w:t>8. Responding to misbehaviour from pupils with SEND</w:t>
        </w:r>
        <w:r>
          <w:rPr>
            <w:noProof/>
            <w:webHidden/>
          </w:rPr>
          <w:tab/>
        </w:r>
        <w:r>
          <w:rPr>
            <w:noProof/>
            <w:webHidden/>
          </w:rPr>
          <w:fldChar w:fldCharType="begin"/>
        </w:r>
        <w:r>
          <w:rPr>
            <w:noProof/>
            <w:webHidden/>
          </w:rPr>
          <w:instrText xml:space="preserve"> PAGEREF _Toc206498490 \h </w:instrText>
        </w:r>
        <w:r>
          <w:rPr>
            <w:noProof/>
            <w:webHidden/>
          </w:rPr>
        </w:r>
        <w:r>
          <w:rPr>
            <w:noProof/>
            <w:webHidden/>
          </w:rPr>
          <w:fldChar w:fldCharType="separate"/>
        </w:r>
        <w:r w:rsidR="00BC25CF">
          <w:rPr>
            <w:noProof/>
            <w:webHidden/>
          </w:rPr>
          <w:t>14</w:t>
        </w:r>
        <w:r>
          <w:rPr>
            <w:noProof/>
            <w:webHidden/>
          </w:rPr>
          <w:fldChar w:fldCharType="end"/>
        </w:r>
      </w:hyperlink>
    </w:p>
    <w:p w14:paraId="28838EDD" w14:textId="53644890" w:rsidR="00E35C10" w:rsidRDefault="00E35C10">
      <w:pPr>
        <w:pStyle w:val="TOC1"/>
        <w:rPr>
          <w:rFonts w:asciiTheme="minorHAnsi" w:eastAsiaTheme="minorEastAsia" w:hAnsiTheme="minorHAnsi" w:cstheme="minorBidi"/>
          <w:noProof/>
          <w:kern w:val="2"/>
          <w:sz w:val="24"/>
          <w:lang w:eastAsia="en-GB"/>
          <w14:ligatures w14:val="standardContextual"/>
        </w:rPr>
      </w:pPr>
      <w:hyperlink w:anchor="_Toc206498491" w:history="1">
        <w:r w:rsidRPr="00F859EB">
          <w:rPr>
            <w:rStyle w:val="Hyperlink"/>
            <w:noProof/>
          </w:rPr>
          <w:t>9. Pupil transition</w:t>
        </w:r>
        <w:r>
          <w:rPr>
            <w:noProof/>
            <w:webHidden/>
          </w:rPr>
          <w:tab/>
        </w:r>
        <w:r>
          <w:rPr>
            <w:noProof/>
            <w:webHidden/>
          </w:rPr>
          <w:fldChar w:fldCharType="begin"/>
        </w:r>
        <w:r>
          <w:rPr>
            <w:noProof/>
            <w:webHidden/>
          </w:rPr>
          <w:instrText xml:space="preserve"> PAGEREF _Toc206498491 \h </w:instrText>
        </w:r>
        <w:r>
          <w:rPr>
            <w:noProof/>
            <w:webHidden/>
          </w:rPr>
        </w:r>
        <w:r>
          <w:rPr>
            <w:noProof/>
            <w:webHidden/>
          </w:rPr>
          <w:fldChar w:fldCharType="separate"/>
        </w:r>
        <w:r w:rsidR="00BC25CF">
          <w:rPr>
            <w:noProof/>
            <w:webHidden/>
          </w:rPr>
          <w:t>15</w:t>
        </w:r>
        <w:r>
          <w:rPr>
            <w:noProof/>
            <w:webHidden/>
          </w:rPr>
          <w:fldChar w:fldCharType="end"/>
        </w:r>
      </w:hyperlink>
    </w:p>
    <w:p w14:paraId="5A0C7C5D" w14:textId="4D1AEFDC" w:rsidR="00E35C10" w:rsidRDefault="00E35C10">
      <w:pPr>
        <w:pStyle w:val="TOC1"/>
        <w:rPr>
          <w:rFonts w:asciiTheme="minorHAnsi" w:eastAsiaTheme="minorEastAsia" w:hAnsiTheme="minorHAnsi" w:cstheme="minorBidi"/>
          <w:noProof/>
          <w:kern w:val="2"/>
          <w:sz w:val="24"/>
          <w:lang w:eastAsia="en-GB"/>
          <w14:ligatures w14:val="standardContextual"/>
        </w:rPr>
      </w:pPr>
      <w:hyperlink w:anchor="_Toc206498492" w:history="1">
        <w:r w:rsidRPr="00F859EB">
          <w:rPr>
            <w:rStyle w:val="Hyperlink"/>
            <w:noProof/>
          </w:rPr>
          <w:t>10. Training</w:t>
        </w:r>
        <w:r>
          <w:rPr>
            <w:noProof/>
            <w:webHidden/>
          </w:rPr>
          <w:tab/>
        </w:r>
        <w:r>
          <w:rPr>
            <w:noProof/>
            <w:webHidden/>
          </w:rPr>
          <w:fldChar w:fldCharType="begin"/>
        </w:r>
        <w:r>
          <w:rPr>
            <w:noProof/>
            <w:webHidden/>
          </w:rPr>
          <w:instrText xml:space="preserve"> PAGEREF _Toc206498492 \h </w:instrText>
        </w:r>
        <w:r>
          <w:rPr>
            <w:noProof/>
            <w:webHidden/>
          </w:rPr>
        </w:r>
        <w:r>
          <w:rPr>
            <w:noProof/>
            <w:webHidden/>
          </w:rPr>
          <w:fldChar w:fldCharType="separate"/>
        </w:r>
        <w:r w:rsidR="00BC25CF">
          <w:rPr>
            <w:noProof/>
            <w:webHidden/>
          </w:rPr>
          <w:t>15</w:t>
        </w:r>
        <w:r>
          <w:rPr>
            <w:noProof/>
            <w:webHidden/>
          </w:rPr>
          <w:fldChar w:fldCharType="end"/>
        </w:r>
      </w:hyperlink>
    </w:p>
    <w:p w14:paraId="2C0BF1F3" w14:textId="036835CB" w:rsidR="00E35C10" w:rsidRDefault="00E35C10">
      <w:pPr>
        <w:pStyle w:val="TOC1"/>
        <w:rPr>
          <w:rFonts w:asciiTheme="minorHAnsi" w:eastAsiaTheme="minorEastAsia" w:hAnsiTheme="minorHAnsi" w:cstheme="minorBidi"/>
          <w:noProof/>
          <w:kern w:val="2"/>
          <w:sz w:val="24"/>
          <w:lang w:eastAsia="en-GB"/>
          <w14:ligatures w14:val="standardContextual"/>
        </w:rPr>
      </w:pPr>
      <w:hyperlink w:anchor="_Toc206498493" w:history="1">
        <w:r w:rsidRPr="00F859EB">
          <w:rPr>
            <w:rStyle w:val="Hyperlink"/>
            <w:noProof/>
          </w:rPr>
          <w:t>11. Monitoring arrangements</w:t>
        </w:r>
        <w:r>
          <w:rPr>
            <w:noProof/>
            <w:webHidden/>
          </w:rPr>
          <w:tab/>
        </w:r>
        <w:r>
          <w:rPr>
            <w:noProof/>
            <w:webHidden/>
          </w:rPr>
          <w:fldChar w:fldCharType="begin"/>
        </w:r>
        <w:r>
          <w:rPr>
            <w:noProof/>
            <w:webHidden/>
          </w:rPr>
          <w:instrText xml:space="preserve"> PAGEREF _Toc206498493 \h </w:instrText>
        </w:r>
        <w:r>
          <w:rPr>
            <w:noProof/>
            <w:webHidden/>
          </w:rPr>
        </w:r>
        <w:r>
          <w:rPr>
            <w:noProof/>
            <w:webHidden/>
          </w:rPr>
          <w:fldChar w:fldCharType="separate"/>
        </w:r>
        <w:r w:rsidR="00BC25CF">
          <w:rPr>
            <w:noProof/>
            <w:webHidden/>
          </w:rPr>
          <w:t>15</w:t>
        </w:r>
        <w:r>
          <w:rPr>
            <w:noProof/>
            <w:webHidden/>
          </w:rPr>
          <w:fldChar w:fldCharType="end"/>
        </w:r>
      </w:hyperlink>
    </w:p>
    <w:p w14:paraId="614DBBE9" w14:textId="092966EA" w:rsidR="00E35C10" w:rsidRDefault="00E35C10">
      <w:pPr>
        <w:pStyle w:val="TOC3"/>
        <w:tabs>
          <w:tab w:val="right" w:leader="dot" w:pos="9736"/>
        </w:tabs>
        <w:rPr>
          <w:rFonts w:asciiTheme="minorHAnsi" w:eastAsiaTheme="minorEastAsia" w:hAnsiTheme="minorHAnsi" w:cstheme="minorBidi"/>
          <w:noProof/>
          <w:kern w:val="2"/>
          <w:sz w:val="24"/>
          <w:lang w:eastAsia="en-GB"/>
          <w14:ligatures w14:val="standardContextual"/>
        </w:rPr>
      </w:pPr>
      <w:hyperlink w:anchor="_Toc206498494" w:history="1">
        <w:r w:rsidRPr="00F859EB">
          <w:rPr>
            <w:rStyle w:val="Hyperlink"/>
            <w:noProof/>
          </w:rPr>
          <w:t>Appendix 1: written statement of behaviour principles</w:t>
        </w:r>
        <w:r>
          <w:rPr>
            <w:noProof/>
            <w:webHidden/>
          </w:rPr>
          <w:tab/>
        </w:r>
        <w:r>
          <w:rPr>
            <w:noProof/>
            <w:webHidden/>
          </w:rPr>
          <w:fldChar w:fldCharType="begin"/>
        </w:r>
        <w:r>
          <w:rPr>
            <w:noProof/>
            <w:webHidden/>
          </w:rPr>
          <w:instrText xml:space="preserve"> PAGEREF _Toc206498494 \h </w:instrText>
        </w:r>
        <w:r>
          <w:rPr>
            <w:noProof/>
            <w:webHidden/>
          </w:rPr>
        </w:r>
        <w:r>
          <w:rPr>
            <w:noProof/>
            <w:webHidden/>
          </w:rPr>
          <w:fldChar w:fldCharType="separate"/>
        </w:r>
        <w:r w:rsidR="00BC25CF">
          <w:rPr>
            <w:noProof/>
            <w:webHidden/>
          </w:rPr>
          <w:t>16</w:t>
        </w:r>
        <w:r>
          <w:rPr>
            <w:noProof/>
            <w:webHidden/>
          </w:rPr>
          <w:fldChar w:fldCharType="end"/>
        </w:r>
      </w:hyperlink>
    </w:p>
    <w:p w14:paraId="7E2EC22B" w14:textId="6F46A65F" w:rsidR="00E35C10" w:rsidRDefault="00E35C10">
      <w:pPr>
        <w:pStyle w:val="TOC3"/>
        <w:tabs>
          <w:tab w:val="right" w:leader="dot" w:pos="9736"/>
        </w:tabs>
        <w:rPr>
          <w:rFonts w:asciiTheme="minorHAnsi" w:eastAsiaTheme="minorEastAsia" w:hAnsiTheme="minorHAnsi" w:cstheme="minorBidi"/>
          <w:noProof/>
          <w:kern w:val="2"/>
          <w:sz w:val="24"/>
          <w:lang w:eastAsia="en-GB"/>
          <w14:ligatures w14:val="standardContextual"/>
        </w:rPr>
      </w:pPr>
      <w:hyperlink w:anchor="_Toc206498495" w:history="1">
        <w:r w:rsidRPr="00F859EB">
          <w:rPr>
            <w:rStyle w:val="Hyperlink"/>
            <w:noProof/>
          </w:rPr>
          <w:t>Appendix 2: staff training log</w:t>
        </w:r>
        <w:r>
          <w:rPr>
            <w:noProof/>
            <w:webHidden/>
          </w:rPr>
          <w:tab/>
        </w:r>
        <w:r>
          <w:rPr>
            <w:noProof/>
            <w:webHidden/>
          </w:rPr>
          <w:fldChar w:fldCharType="begin"/>
        </w:r>
        <w:r>
          <w:rPr>
            <w:noProof/>
            <w:webHidden/>
          </w:rPr>
          <w:instrText xml:space="preserve"> PAGEREF _Toc206498495 \h </w:instrText>
        </w:r>
        <w:r>
          <w:rPr>
            <w:noProof/>
            <w:webHidden/>
          </w:rPr>
        </w:r>
        <w:r>
          <w:rPr>
            <w:noProof/>
            <w:webHidden/>
          </w:rPr>
          <w:fldChar w:fldCharType="separate"/>
        </w:r>
        <w:r w:rsidR="00BC25CF">
          <w:rPr>
            <w:noProof/>
            <w:webHidden/>
          </w:rPr>
          <w:t>17</w:t>
        </w:r>
        <w:r>
          <w:rPr>
            <w:noProof/>
            <w:webHidden/>
          </w:rPr>
          <w:fldChar w:fldCharType="end"/>
        </w:r>
      </w:hyperlink>
    </w:p>
    <w:p w14:paraId="62DBD45E" w14:textId="5C804851" w:rsidR="00E35C10" w:rsidRDefault="00E35C10">
      <w:pPr>
        <w:pStyle w:val="TOC3"/>
        <w:tabs>
          <w:tab w:val="right" w:leader="dot" w:pos="9736"/>
        </w:tabs>
        <w:rPr>
          <w:rFonts w:asciiTheme="minorHAnsi" w:eastAsiaTheme="minorEastAsia" w:hAnsiTheme="minorHAnsi" w:cstheme="minorBidi"/>
          <w:noProof/>
          <w:kern w:val="2"/>
          <w:sz w:val="24"/>
          <w:lang w:eastAsia="en-GB"/>
          <w14:ligatures w14:val="standardContextual"/>
        </w:rPr>
      </w:pPr>
      <w:hyperlink w:anchor="_Toc206498496" w:history="1">
        <w:r w:rsidRPr="00F859EB">
          <w:rPr>
            <w:rStyle w:val="Hyperlink"/>
            <w:noProof/>
          </w:rPr>
          <w:t>Appendix 3: behaviour log</w:t>
        </w:r>
        <w:r>
          <w:rPr>
            <w:noProof/>
            <w:webHidden/>
          </w:rPr>
          <w:tab/>
        </w:r>
        <w:r>
          <w:rPr>
            <w:noProof/>
            <w:webHidden/>
          </w:rPr>
          <w:fldChar w:fldCharType="begin"/>
        </w:r>
        <w:r>
          <w:rPr>
            <w:noProof/>
            <w:webHidden/>
          </w:rPr>
          <w:instrText xml:space="preserve"> PAGEREF _Toc206498496 \h </w:instrText>
        </w:r>
        <w:r>
          <w:rPr>
            <w:noProof/>
            <w:webHidden/>
          </w:rPr>
        </w:r>
        <w:r>
          <w:rPr>
            <w:noProof/>
            <w:webHidden/>
          </w:rPr>
          <w:fldChar w:fldCharType="separate"/>
        </w:r>
        <w:r w:rsidR="00BC25CF">
          <w:rPr>
            <w:noProof/>
            <w:webHidden/>
          </w:rPr>
          <w:t>18</w:t>
        </w:r>
        <w:r>
          <w:rPr>
            <w:noProof/>
            <w:webHidden/>
          </w:rPr>
          <w:fldChar w:fldCharType="end"/>
        </w:r>
      </w:hyperlink>
    </w:p>
    <w:p w14:paraId="338CEF8C" w14:textId="266F17F4" w:rsidR="00EB45FC" w:rsidRDefault="00EB45FC" w:rsidP="00EB45FC">
      <w:pPr>
        <w:pStyle w:val="1bodycopy10pt"/>
        <w:rPr>
          <w:rFonts w:cs="Arial"/>
          <w:szCs w:val="20"/>
        </w:rPr>
      </w:pPr>
      <w:r w:rsidRPr="001C3C96">
        <w:rPr>
          <w:rFonts w:cs="Arial"/>
          <w:szCs w:val="20"/>
        </w:rPr>
        <w:fldChar w:fldCharType="end"/>
      </w:r>
    </w:p>
    <w:p w14:paraId="39FEBD06" w14:textId="77777777" w:rsidR="00C14015" w:rsidRDefault="00C14015" w:rsidP="00EB45FC">
      <w:pPr>
        <w:pStyle w:val="1bodycopy10pt"/>
        <w:rPr>
          <w:rFonts w:cs="Arial"/>
          <w:szCs w:val="20"/>
        </w:rPr>
      </w:pPr>
    </w:p>
    <w:p w14:paraId="7ED0CD44" w14:textId="77777777" w:rsidR="00E35C10" w:rsidRDefault="00E35C10" w:rsidP="00EB45FC">
      <w:pPr>
        <w:pStyle w:val="1bodycopy10pt"/>
        <w:rPr>
          <w:rFonts w:cs="Arial"/>
          <w:szCs w:val="20"/>
        </w:rPr>
      </w:pPr>
    </w:p>
    <w:p w14:paraId="40CEA8D3" w14:textId="66AA21A6" w:rsidR="00EB45FC" w:rsidRPr="001C3C96" w:rsidRDefault="00CA0200" w:rsidP="00EB45FC">
      <w:pPr>
        <w:pStyle w:val="1bodycopy10pt"/>
        <w:rPr>
          <w:rFonts w:cs="Arial"/>
          <w:szCs w:val="20"/>
        </w:rPr>
      </w:pPr>
      <w:r w:rsidRPr="001C3C96">
        <w:rPr>
          <w:noProof/>
        </w:rPr>
        <mc:AlternateContent>
          <mc:Choice Requires="wps">
            <w:drawing>
              <wp:anchor distT="4294967293" distB="4294967293" distL="114300" distR="114300" simplePos="0" relativeHeight="251657728" behindDoc="0" locked="0" layoutInCell="1" allowOverlap="1" wp14:anchorId="26FA26C8" wp14:editId="3DB8693D">
                <wp:simplePos x="0" y="0"/>
                <wp:positionH relativeFrom="column">
                  <wp:posOffset>0</wp:posOffset>
                </wp:positionH>
                <wp:positionV relativeFrom="paragraph">
                  <wp:posOffset>-1</wp:posOffset>
                </wp:positionV>
                <wp:extent cx="6158865" cy="0"/>
                <wp:effectExtent l="0" t="0" r="0" b="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6F4AA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31D99054" w14:textId="77777777" w:rsidR="00C14015" w:rsidRDefault="00C14015" w:rsidP="00EB45FC">
      <w:pPr>
        <w:pStyle w:val="Heading1"/>
      </w:pPr>
    </w:p>
    <w:p w14:paraId="169C1C0D" w14:textId="77777777" w:rsidR="00C14015" w:rsidRPr="00C14015" w:rsidRDefault="00C14015" w:rsidP="00C14015">
      <w:pPr>
        <w:pStyle w:val="6Abstract"/>
        <w:rPr>
          <w:lang w:val="en-GB"/>
        </w:rPr>
      </w:pPr>
    </w:p>
    <w:p w14:paraId="6B70C7DE" w14:textId="77777777" w:rsidR="00C14015" w:rsidRDefault="00C14015" w:rsidP="00EB45FC">
      <w:pPr>
        <w:pStyle w:val="Heading1"/>
      </w:pPr>
    </w:p>
    <w:p w14:paraId="6FE4CE5E" w14:textId="77777777" w:rsidR="00C14015" w:rsidRDefault="00C14015" w:rsidP="00EB45FC">
      <w:pPr>
        <w:pStyle w:val="Heading1"/>
      </w:pPr>
    </w:p>
    <w:p w14:paraId="71D72BAE" w14:textId="77777777" w:rsidR="00C14015" w:rsidRDefault="00C14015" w:rsidP="00EB45FC">
      <w:pPr>
        <w:pStyle w:val="Heading1"/>
      </w:pPr>
    </w:p>
    <w:p w14:paraId="12E52B78" w14:textId="77777777" w:rsidR="00C14015" w:rsidRDefault="00C14015" w:rsidP="00EB45FC">
      <w:pPr>
        <w:pStyle w:val="Heading1"/>
      </w:pPr>
    </w:p>
    <w:p w14:paraId="1DF404B0" w14:textId="77777777" w:rsidR="00C14015" w:rsidRDefault="00C14015" w:rsidP="00EB45FC">
      <w:pPr>
        <w:pStyle w:val="Heading1"/>
      </w:pPr>
    </w:p>
    <w:p w14:paraId="70A55165" w14:textId="77777777" w:rsidR="00C14015" w:rsidRDefault="00C14015" w:rsidP="00EB45FC">
      <w:pPr>
        <w:pStyle w:val="Heading1"/>
      </w:pPr>
    </w:p>
    <w:p w14:paraId="0ED39887" w14:textId="77777777" w:rsidR="00C14015" w:rsidRDefault="00C14015" w:rsidP="00EB45FC">
      <w:pPr>
        <w:pStyle w:val="Heading1"/>
      </w:pPr>
    </w:p>
    <w:p w14:paraId="1E9A18E9" w14:textId="77777777" w:rsidR="00C14015" w:rsidRDefault="00C14015" w:rsidP="00EB45FC">
      <w:pPr>
        <w:pStyle w:val="Heading1"/>
      </w:pPr>
    </w:p>
    <w:p w14:paraId="4246F540" w14:textId="77777777" w:rsidR="00C14015" w:rsidRDefault="00C14015" w:rsidP="00EB45FC">
      <w:pPr>
        <w:pStyle w:val="Heading1"/>
      </w:pPr>
    </w:p>
    <w:p w14:paraId="7CAEE3E1" w14:textId="77777777" w:rsidR="00C14015" w:rsidRDefault="00C14015" w:rsidP="00EB45FC">
      <w:pPr>
        <w:pStyle w:val="Heading1"/>
      </w:pPr>
    </w:p>
    <w:p w14:paraId="4B0C7BC8" w14:textId="77777777" w:rsidR="00C14015" w:rsidRDefault="00C14015" w:rsidP="00EB45FC">
      <w:pPr>
        <w:pStyle w:val="Heading1"/>
      </w:pPr>
    </w:p>
    <w:p w14:paraId="1219C308" w14:textId="77777777" w:rsidR="00E35C10" w:rsidRDefault="00E35C10" w:rsidP="00E35C10">
      <w:pPr>
        <w:pStyle w:val="6Abstract"/>
        <w:rPr>
          <w:lang w:val="en-GB"/>
        </w:rPr>
      </w:pPr>
    </w:p>
    <w:p w14:paraId="3826C2A5" w14:textId="77777777" w:rsidR="00E35C10" w:rsidRPr="00E35C10" w:rsidRDefault="00E35C10" w:rsidP="00E35C10">
      <w:pPr>
        <w:pStyle w:val="6Abstract"/>
        <w:rPr>
          <w:lang w:val="en-GB"/>
        </w:rPr>
      </w:pPr>
    </w:p>
    <w:p w14:paraId="3E4D4D1C" w14:textId="77777777" w:rsidR="00C14015" w:rsidRDefault="00C14015" w:rsidP="00EB45FC">
      <w:pPr>
        <w:pStyle w:val="Heading1"/>
      </w:pPr>
    </w:p>
    <w:p w14:paraId="532F6DC2" w14:textId="38F5871E" w:rsidR="00EB45FC" w:rsidRPr="001C3C96" w:rsidRDefault="00EB45FC" w:rsidP="00EB45FC">
      <w:pPr>
        <w:pStyle w:val="Heading1"/>
      </w:pPr>
      <w:bookmarkStart w:id="0" w:name="_Toc206498483"/>
      <w:r w:rsidRPr="001C3C96">
        <w:t>1. Aims</w:t>
      </w:r>
      <w:bookmarkEnd w:id="0"/>
    </w:p>
    <w:p w14:paraId="5D9293C6" w14:textId="77777777" w:rsidR="00EB45FC" w:rsidRPr="001C3C96" w:rsidRDefault="00EB45FC" w:rsidP="00EB45FC">
      <w:pPr>
        <w:pStyle w:val="1bodycopy10pt"/>
      </w:pPr>
      <w:r w:rsidRPr="001C3C96">
        <w:t>This policy aims to:</w:t>
      </w:r>
    </w:p>
    <w:p w14:paraId="5B3C0D23" w14:textId="77777777" w:rsidR="001B1DD4" w:rsidRPr="001C3C96" w:rsidRDefault="001B1DD4" w:rsidP="001B1DD4">
      <w:pPr>
        <w:pStyle w:val="4Bulletedcopyblue"/>
        <w:rPr>
          <w:rFonts w:eastAsia="Times New Roman"/>
          <w:lang w:eastAsia="en-GB"/>
        </w:rPr>
      </w:pPr>
      <w:r w:rsidRPr="001C3C96">
        <w:t xml:space="preserve">Create a positive culture that promotes excellent behaviour, ensuring that all pupils </w:t>
      </w:r>
      <w:proofErr w:type="gramStart"/>
      <w:r w:rsidRPr="001C3C96">
        <w:t>have the opportunity to</w:t>
      </w:r>
      <w:proofErr w:type="gramEnd"/>
      <w:r w:rsidRPr="001C3C96">
        <w:t xml:space="preserve"> learn in a calm</w:t>
      </w:r>
      <w:r w:rsidR="007E365B" w:rsidRPr="001C3C96">
        <w:t>,</w:t>
      </w:r>
      <w:r w:rsidRPr="001C3C96">
        <w:t xml:space="preserve"> safe and supportive environment</w:t>
      </w:r>
    </w:p>
    <w:p w14:paraId="29D0DB5F" w14:textId="77777777" w:rsidR="00FF598C" w:rsidRPr="001C3C96" w:rsidRDefault="00FF598C" w:rsidP="001B1DD4">
      <w:pPr>
        <w:pStyle w:val="4Bulletedcopyblue"/>
        <w:rPr>
          <w:rFonts w:eastAsia="Times New Roman"/>
          <w:lang w:eastAsia="en-GB"/>
        </w:rPr>
      </w:pPr>
      <w:r w:rsidRPr="001C3C96">
        <w:rPr>
          <w:rFonts w:eastAsia="Times New Roman"/>
          <w:lang w:eastAsia="en-GB"/>
        </w:rPr>
        <w:t>Establish a whole-school approach to maintain</w:t>
      </w:r>
      <w:r w:rsidR="007E365B" w:rsidRPr="001C3C96">
        <w:rPr>
          <w:rFonts w:eastAsia="Times New Roman"/>
          <w:lang w:eastAsia="en-GB"/>
        </w:rPr>
        <w:t xml:space="preserve">ing high standards </w:t>
      </w:r>
      <w:r w:rsidR="00BD139E" w:rsidRPr="001C3C96">
        <w:rPr>
          <w:rFonts w:eastAsia="Times New Roman"/>
          <w:lang w:eastAsia="en-GB"/>
        </w:rPr>
        <w:t xml:space="preserve">of behaviour </w:t>
      </w:r>
      <w:r w:rsidR="007E365B" w:rsidRPr="001C3C96">
        <w:rPr>
          <w:rFonts w:eastAsia="Times New Roman"/>
          <w:lang w:eastAsia="en-GB"/>
        </w:rPr>
        <w:t>that reflect</w:t>
      </w:r>
      <w:r w:rsidRPr="001C3C96">
        <w:rPr>
          <w:rFonts w:eastAsia="Times New Roman"/>
          <w:lang w:eastAsia="en-GB"/>
        </w:rPr>
        <w:t xml:space="preserve"> the values of the school</w:t>
      </w:r>
    </w:p>
    <w:p w14:paraId="4C7C9551" w14:textId="77777777" w:rsidR="00FF598C" w:rsidRPr="001C3C96" w:rsidRDefault="00FF598C" w:rsidP="001B1DD4">
      <w:pPr>
        <w:pStyle w:val="4Bulletedcopyblue"/>
        <w:rPr>
          <w:rFonts w:eastAsia="Times New Roman"/>
          <w:lang w:eastAsia="en-GB"/>
        </w:rPr>
      </w:pPr>
      <w:r w:rsidRPr="001C3C96">
        <w:rPr>
          <w:rFonts w:eastAsia="Times New Roman"/>
          <w:lang w:eastAsia="en-GB"/>
        </w:rPr>
        <w:t>Outline the expectations and consequences of behaviour</w:t>
      </w:r>
    </w:p>
    <w:p w14:paraId="62791B0B" w14:textId="77777777" w:rsidR="001B1DD4" w:rsidRPr="001C3C96" w:rsidRDefault="001B1DD4" w:rsidP="001B1DD4">
      <w:pPr>
        <w:pStyle w:val="4Bulletedcopyblue"/>
      </w:pPr>
      <w:r w:rsidRPr="001C3C96">
        <w:t>Provide a consistent approach to behaviour management that is applied equally to all pupils</w:t>
      </w:r>
    </w:p>
    <w:p w14:paraId="5B0F4DEF" w14:textId="77777777" w:rsidR="001B1DD4" w:rsidRPr="001C3C96" w:rsidRDefault="001B1DD4" w:rsidP="001B1DD4">
      <w:pPr>
        <w:pStyle w:val="4Bulletedcopyblue"/>
      </w:pPr>
      <w:r w:rsidRPr="001C3C96">
        <w:t>Define what we consider to be unacceptable behaviour, including bullying and discrimination</w:t>
      </w:r>
    </w:p>
    <w:p w14:paraId="752DBAF7" w14:textId="77777777" w:rsidR="00EB45FC" w:rsidRPr="001C3C96" w:rsidRDefault="00EB45FC" w:rsidP="00EB45FC">
      <w:pPr>
        <w:pStyle w:val="4Bulletedcopyblue"/>
        <w:numPr>
          <w:ilvl w:val="0"/>
          <w:numId w:val="0"/>
        </w:numPr>
        <w:rPr>
          <w:lang w:eastAsia="en-GB"/>
        </w:rPr>
      </w:pPr>
    </w:p>
    <w:p w14:paraId="766A7A35" w14:textId="77777777" w:rsidR="00EB45FC" w:rsidRPr="001C3C96" w:rsidRDefault="00EB45FC" w:rsidP="00EB45FC">
      <w:pPr>
        <w:pStyle w:val="Heading1"/>
      </w:pPr>
      <w:bookmarkStart w:id="1" w:name="_Toc206498484"/>
      <w:r w:rsidRPr="001C3C96">
        <w:t>2. Legislation</w:t>
      </w:r>
      <w:r w:rsidR="00135596" w:rsidRPr="001C3C96">
        <w:t>, statutory requirements</w:t>
      </w:r>
      <w:r w:rsidRPr="001C3C96">
        <w:t xml:space="preserve"> and statutory </w:t>
      </w:r>
      <w:r w:rsidR="000D6D1B" w:rsidRPr="001C3C96">
        <w:t>guidance</w:t>
      </w:r>
      <w:bookmarkEnd w:id="1"/>
    </w:p>
    <w:p w14:paraId="6DDF336B" w14:textId="77777777" w:rsidR="00EB45FC" w:rsidRPr="001C3C96" w:rsidRDefault="00EB45FC" w:rsidP="00EB45FC">
      <w:pPr>
        <w:pStyle w:val="1bodycopy10pt"/>
      </w:pPr>
      <w:r w:rsidRPr="001C3C96">
        <w:t xml:space="preserve">This policy is based on </w:t>
      </w:r>
      <w:r w:rsidR="000D6D1B" w:rsidRPr="001C3C96">
        <w:t xml:space="preserve">legislation </w:t>
      </w:r>
      <w:r w:rsidR="00135596" w:rsidRPr="001C3C96">
        <w:t xml:space="preserve">and </w:t>
      </w:r>
      <w:r w:rsidRPr="001C3C96">
        <w:t>advice from the Department for Education (DfE) on:</w:t>
      </w:r>
    </w:p>
    <w:p w14:paraId="26C48CEE" w14:textId="77777777" w:rsidR="00F650EE" w:rsidRPr="001C3C96" w:rsidRDefault="00F650EE" w:rsidP="00F650EE">
      <w:pPr>
        <w:pStyle w:val="4Bulletedcopyblue"/>
        <w:rPr>
          <w:color w:val="0072CC"/>
          <w:u w:val="single"/>
        </w:rPr>
      </w:pPr>
      <w:hyperlink r:id="rId14" w:history="1">
        <w:r w:rsidRPr="001C3C96">
          <w:rPr>
            <w:rStyle w:val="Hyperlink"/>
          </w:rPr>
          <w:t>Behaviour in schools: advice for headteachers and school staff 202</w:t>
        </w:r>
        <w:r w:rsidR="0048480D" w:rsidRPr="001C3C96">
          <w:rPr>
            <w:rStyle w:val="Hyperlink"/>
          </w:rPr>
          <w:t>4</w:t>
        </w:r>
      </w:hyperlink>
    </w:p>
    <w:p w14:paraId="5D5F4014" w14:textId="77777777" w:rsidR="00F650EE" w:rsidRPr="001C3C96" w:rsidRDefault="00CD5B53" w:rsidP="000A652F">
      <w:pPr>
        <w:pStyle w:val="4Bulletedcopyblue"/>
        <w:numPr>
          <w:ilvl w:val="0"/>
          <w:numId w:val="5"/>
        </w:numPr>
        <w:rPr>
          <w:rStyle w:val="Hyperlink"/>
        </w:rPr>
      </w:pPr>
      <w:hyperlink r:id="rId15" w:history="1">
        <w:r w:rsidRPr="001C3C96">
          <w:rPr>
            <w:rStyle w:val="Hyperlink"/>
          </w:rPr>
          <w:t>Searching, screening and confiscation: advice for schools 2022</w:t>
        </w:r>
      </w:hyperlink>
    </w:p>
    <w:p w14:paraId="2A2A3342" w14:textId="77777777" w:rsidR="00EB45FC" w:rsidRPr="001C3C96" w:rsidRDefault="00EB45FC" w:rsidP="00E55D35">
      <w:pPr>
        <w:pStyle w:val="4Bulletedcopyblue"/>
        <w:numPr>
          <w:ilvl w:val="0"/>
          <w:numId w:val="5"/>
        </w:numPr>
        <w:rPr>
          <w:rStyle w:val="Hyperlink"/>
        </w:rPr>
      </w:pPr>
      <w:hyperlink r:id="rId16" w:history="1">
        <w:r w:rsidRPr="001C3C96">
          <w:rPr>
            <w:rStyle w:val="Hyperlink"/>
          </w:rPr>
          <w:t>The Equality Act 2010</w:t>
        </w:r>
      </w:hyperlink>
    </w:p>
    <w:p w14:paraId="2FFD2559" w14:textId="77777777" w:rsidR="00EB45FC" w:rsidRPr="001C3C96" w:rsidRDefault="00EB45FC" w:rsidP="00E55D35">
      <w:pPr>
        <w:pStyle w:val="4Bulletedcopyblue"/>
        <w:numPr>
          <w:ilvl w:val="0"/>
          <w:numId w:val="5"/>
        </w:numPr>
        <w:rPr>
          <w:rStyle w:val="Hyperlink"/>
        </w:rPr>
      </w:pPr>
      <w:hyperlink r:id="rId17" w:history="1">
        <w:r w:rsidRPr="004E048B">
          <w:rPr>
            <w:rStyle w:val="Hyperlink"/>
          </w:rPr>
          <w:t>Keeping Children Safe in Educatio</w:t>
        </w:r>
        <w:r w:rsidR="0048480D" w:rsidRPr="004E048B">
          <w:rPr>
            <w:rStyle w:val="Hyperlink"/>
          </w:rPr>
          <w:t>n</w:t>
        </w:r>
      </w:hyperlink>
      <w:r w:rsidR="0048480D" w:rsidRPr="00466EA6">
        <w:rPr>
          <w:rStyle w:val="Hyperlink"/>
        </w:rPr>
        <w:t xml:space="preserve"> </w:t>
      </w:r>
    </w:p>
    <w:p w14:paraId="1D8E8DEB" w14:textId="77777777" w:rsidR="0048480D" w:rsidRPr="001C3C96" w:rsidRDefault="00D2592B">
      <w:pPr>
        <w:pStyle w:val="4Bulletedcopyblue"/>
        <w:rPr>
          <w:rStyle w:val="Hyperlink"/>
        </w:rPr>
      </w:pPr>
      <w:hyperlink r:id="rId18" w:history="1">
        <w:r w:rsidRPr="001C3C96">
          <w:rPr>
            <w:rStyle w:val="Hyperlink"/>
          </w:rPr>
          <w:t>Suspension and permanent exclusion from maintained schools, academies and pupil referral units in England, including pupil movemen</w:t>
        </w:r>
        <w:r w:rsidR="0048480D" w:rsidRPr="001C3C96">
          <w:rPr>
            <w:rStyle w:val="Hyperlink"/>
          </w:rPr>
          <w:t>t</w:t>
        </w:r>
      </w:hyperlink>
    </w:p>
    <w:p w14:paraId="00E727E6" w14:textId="77777777" w:rsidR="00EB45FC" w:rsidRPr="001C3C96" w:rsidRDefault="00EB45FC">
      <w:pPr>
        <w:pStyle w:val="4Bulletedcopyblue"/>
        <w:rPr>
          <w:rStyle w:val="Hyperlink"/>
        </w:rPr>
      </w:pPr>
      <w:r w:rsidRPr="001C3C96">
        <w:fldChar w:fldCharType="begin"/>
      </w:r>
      <w:r w:rsidRPr="001C3C96">
        <w:instrText xml:space="preserve"> HYPERLINK "https://www.gov.uk/government/publications/use-of-reasonable-force-in-schools" </w:instrText>
      </w:r>
      <w:r w:rsidRPr="001C3C96">
        <w:fldChar w:fldCharType="separate"/>
      </w:r>
      <w:r w:rsidRPr="001C3C96">
        <w:rPr>
          <w:rStyle w:val="Hyperlink"/>
        </w:rPr>
        <w:t>Use of reasonable force in schools</w:t>
      </w:r>
    </w:p>
    <w:p w14:paraId="3EF24685" w14:textId="77777777" w:rsidR="0028705D" w:rsidRPr="001C3C96" w:rsidRDefault="00EB45FC" w:rsidP="00EB45FC">
      <w:pPr>
        <w:pStyle w:val="4Bulletedcopyblue"/>
        <w:numPr>
          <w:ilvl w:val="0"/>
          <w:numId w:val="5"/>
        </w:numPr>
        <w:rPr>
          <w:rStyle w:val="Hyperlink"/>
        </w:rPr>
      </w:pPr>
      <w:r w:rsidRPr="001C3C96">
        <w:fldChar w:fldCharType="end"/>
      </w:r>
      <w:hyperlink r:id="rId19" w:history="1">
        <w:r w:rsidRPr="001C3C96">
          <w:rPr>
            <w:rStyle w:val="Hyperlink"/>
          </w:rPr>
          <w:t>Supporting pupils with medical conditions at school</w:t>
        </w:r>
      </w:hyperlink>
      <w:r w:rsidRPr="001C3C96">
        <w:rPr>
          <w:rStyle w:val="Hyperlink"/>
        </w:rPr>
        <w:t xml:space="preserve"> </w:t>
      </w:r>
    </w:p>
    <w:p w14:paraId="6F883D59" w14:textId="77777777" w:rsidR="00EB45FC" w:rsidRDefault="00EB45FC" w:rsidP="00EB45FC">
      <w:pPr>
        <w:pStyle w:val="4Bulletedcopyblue"/>
        <w:numPr>
          <w:ilvl w:val="0"/>
          <w:numId w:val="5"/>
        </w:numPr>
        <w:rPr>
          <w:rStyle w:val="Hyperlink"/>
        </w:rPr>
      </w:pPr>
      <w:hyperlink r:id="rId20" w:history="1">
        <w:r w:rsidRPr="001C3C96">
          <w:rPr>
            <w:rStyle w:val="Hyperlink"/>
          </w:rPr>
          <w:t>Special Educational Needs and Disability (SEND) Code of Practice</w:t>
        </w:r>
      </w:hyperlink>
    </w:p>
    <w:p w14:paraId="58A66D40" w14:textId="77777777" w:rsidR="00466EA6" w:rsidRPr="00466EA6" w:rsidRDefault="00466EA6" w:rsidP="00466EA6">
      <w:pPr>
        <w:pStyle w:val="4Bulletedcopyblue"/>
        <w:numPr>
          <w:ilvl w:val="0"/>
          <w:numId w:val="5"/>
        </w:numPr>
        <w:rPr>
          <w:color w:val="0072CC"/>
          <w:u w:val="single"/>
        </w:rPr>
      </w:pPr>
      <w:hyperlink r:id="rId21" w:history="1">
        <w:r w:rsidRPr="00466EA6">
          <w:rPr>
            <w:rStyle w:val="Hyperlink"/>
          </w:rPr>
          <w:t>Sharing nudes and semi-nudes: advice for education settings working with children and young people</w:t>
        </w:r>
      </w:hyperlink>
    </w:p>
    <w:p w14:paraId="03BA1C13" w14:textId="77777777" w:rsidR="00EB45FC" w:rsidRPr="001C3C96" w:rsidRDefault="00EB45FC" w:rsidP="00EB45FC">
      <w:pPr>
        <w:pStyle w:val="1bodycopy10pt"/>
        <w:rPr>
          <w:rFonts w:cs="Arial"/>
          <w:szCs w:val="20"/>
        </w:rPr>
      </w:pPr>
      <w:r w:rsidRPr="001C3C96">
        <w:rPr>
          <w:rFonts w:cs="Arial"/>
          <w:szCs w:val="20"/>
        </w:rPr>
        <w:t>In addition, this policy is based on:</w:t>
      </w:r>
    </w:p>
    <w:p w14:paraId="7885B9B0" w14:textId="77777777" w:rsidR="00EB45FC" w:rsidRPr="001C3C96" w:rsidRDefault="00EB45FC" w:rsidP="00E55D35">
      <w:pPr>
        <w:pStyle w:val="4Bulletedcopyblue"/>
        <w:numPr>
          <w:ilvl w:val="0"/>
          <w:numId w:val="5"/>
        </w:numPr>
      </w:pPr>
      <w:r w:rsidRPr="001C3C96">
        <w:t xml:space="preserve">Section 175 of the </w:t>
      </w:r>
      <w:hyperlink r:id="rId22" w:history="1">
        <w:r w:rsidRPr="001C3C96">
          <w:rPr>
            <w:rStyle w:val="Hyperlink"/>
          </w:rPr>
          <w:t>Education Act 2002</w:t>
        </w:r>
      </w:hyperlink>
      <w:r w:rsidRPr="001C3C96">
        <w:t xml:space="preserve">, which outlines a school’s duty to safeguard and promote the welfare of its pupils </w:t>
      </w:r>
    </w:p>
    <w:p w14:paraId="3D3196B7" w14:textId="77777777" w:rsidR="00EB45FC" w:rsidRPr="001C3C96" w:rsidRDefault="00A73DA5" w:rsidP="00E55D35">
      <w:pPr>
        <w:pStyle w:val="4Bulletedcopyblue"/>
        <w:numPr>
          <w:ilvl w:val="0"/>
          <w:numId w:val="5"/>
        </w:numPr>
      </w:pPr>
      <w:r w:rsidRPr="001C3C96">
        <w:t xml:space="preserve">Sections 88 to </w:t>
      </w:r>
      <w:r w:rsidR="00EB45FC" w:rsidRPr="001C3C96">
        <w:t xml:space="preserve">94 of the </w:t>
      </w:r>
      <w:hyperlink r:id="rId23" w:history="1">
        <w:r w:rsidR="00EB45FC" w:rsidRPr="001C3C96">
          <w:rPr>
            <w:rStyle w:val="Hyperlink"/>
          </w:rPr>
          <w:t>Education and Inspections Act 2006</w:t>
        </w:r>
      </w:hyperlink>
      <w:r w:rsidR="00EB45FC" w:rsidRPr="001C3C96">
        <w:t>, which require</w:t>
      </w:r>
      <w:r w:rsidR="00F42EED" w:rsidRPr="001C3C96">
        <w:t>s</w:t>
      </w:r>
      <w:r w:rsidR="00EB45FC" w:rsidRPr="001C3C96">
        <w:t xml:space="preserve"> schools to regulate pupils’ behaviour and publish a behaviour policy and written statement of behaviour principles, and give</w:t>
      </w:r>
      <w:r w:rsidR="0080423A" w:rsidRPr="001C3C96">
        <w:t>s</w:t>
      </w:r>
      <w:r w:rsidR="00EB45FC" w:rsidRPr="001C3C96">
        <w:t xml:space="preserve"> schools the authority to confiscate pupils’ property</w:t>
      </w:r>
    </w:p>
    <w:p w14:paraId="69B6F811" w14:textId="77777777" w:rsidR="00EB45FC" w:rsidRPr="001C3C96" w:rsidRDefault="00EB45FC" w:rsidP="00EB45FC">
      <w:pPr>
        <w:pStyle w:val="1bodycopy10pt"/>
      </w:pPr>
      <w:r w:rsidRPr="001C3C96">
        <w:t>This policy complies with our funding agreement and articles of association.</w:t>
      </w:r>
    </w:p>
    <w:p w14:paraId="2B579385" w14:textId="77777777" w:rsidR="00EB45FC" w:rsidRPr="001C3C96" w:rsidRDefault="00EB45FC" w:rsidP="00EB45FC">
      <w:pPr>
        <w:pStyle w:val="1bodycopy10pt"/>
      </w:pPr>
    </w:p>
    <w:p w14:paraId="59C32C02" w14:textId="77777777" w:rsidR="00EB45FC" w:rsidRDefault="00EB45FC" w:rsidP="00EB45FC">
      <w:pPr>
        <w:pStyle w:val="Heading1"/>
      </w:pPr>
      <w:bookmarkStart w:id="2" w:name="_Toc206498485"/>
      <w:r w:rsidRPr="001C3C96">
        <w:t>3. Definitions</w:t>
      </w:r>
      <w:bookmarkEnd w:id="2"/>
    </w:p>
    <w:p w14:paraId="2E407A31" w14:textId="7117AD58" w:rsidR="00F6743B" w:rsidRDefault="00F6743B" w:rsidP="00F6743B">
      <w:pPr>
        <w:pStyle w:val="6Abstract"/>
        <w:rPr>
          <w:rStyle w:val="eop"/>
          <w:rFonts w:cs="Arial"/>
          <w:color w:val="000000"/>
          <w:sz w:val="20"/>
          <w:szCs w:val="20"/>
        </w:rPr>
      </w:pPr>
      <w:r w:rsidRPr="003F43AD">
        <w:rPr>
          <w:rStyle w:val="normaltextrun"/>
          <w:rFonts w:cs="Arial"/>
          <w:color w:val="000000"/>
          <w:sz w:val="20"/>
          <w:szCs w:val="20"/>
          <w:shd w:val="clear" w:color="auto" w:fill="FFFFFF"/>
        </w:rPr>
        <w:t>Our House is not a school</w:t>
      </w:r>
      <w:r w:rsidR="003F43AD">
        <w:rPr>
          <w:rStyle w:val="normaltextrun"/>
          <w:rFonts w:cs="Arial"/>
          <w:color w:val="000000"/>
          <w:sz w:val="20"/>
          <w:szCs w:val="20"/>
          <w:shd w:val="clear" w:color="auto" w:fill="FFFFFF"/>
        </w:rPr>
        <w:t xml:space="preserve">, </w:t>
      </w:r>
      <w:r w:rsidRPr="003F43AD">
        <w:rPr>
          <w:rStyle w:val="normaltextrun"/>
          <w:rFonts w:cs="Arial"/>
          <w:color w:val="000000"/>
          <w:sz w:val="20"/>
          <w:szCs w:val="20"/>
          <w:shd w:val="clear" w:color="auto" w:fill="FFFFFF"/>
        </w:rPr>
        <w:t>we offer an alternative</w:t>
      </w:r>
      <w:r w:rsidR="002A1928">
        <w:rPr>
          <w:rStyle w:val="normaltextrun"/>
          <w:rFonts w:cs="Arial"/>
          <w:color w:val="000000"/>
          <w:sz w:val="20"/>
          <w:szCs w:val="20"/>
          <w:shd w:val="clear" w:color="auto" w:fill="FFFFFF"/>
        </w:rPr>
        <w:t>,</w:t>
      </w:r>
      <w:r w:rsidRPr="003F43AD">
        <w:rPr>
          <w:rStyle w:val="normaltextrun"/>
          <w:rFonts w:cs="Arial"/>
          <w:color w:val="000000"/>
          <w:sz w:val="20"/>
          <w:szCs w:val="20"/>
          <w:shd w:val="clear" w:color="auto" w:fill="FFFFFF"/>
        </w:rPr>
        <w:t xml:space="preserve"> smaller environment </w:t>
      </w:r>
      <w:r w:rsidR="00E519F1" w:rsidRPr="003F43AD">
        <w:rPr>
          <w:rStyle w:val="normaltextrun"/>
          <w:rFonts w:cs="Arial"/>
          <w:color w:val="000000"/>
          <w:sz w:val="20"/>
          <w:szCs w:val="20"/>
          <w:shd w:val="clear" w:color="auto" w:fill="FFFFFF"/>
        </w:rPr>
        <w:t>focused</w:t>
      </w:r>
      <w:r w:rsidRPr="003F43AD">
        <w:rPr>
          <w:rStyle w:val="normaltextrun"/>
          <w:rFonts w:cs="Arial"/>
          <w:color w:val="000000"/>
          <w:sz w:val="20"/>
          <w:szCs w:val="20"/>
          <w:shd w:val="clear" w:color="auto" w:fill="FFFFFF"/>
        </w:rPr>
        <w:t xml:space="preserve"> on the individual, therefore </w:t>
      </w:r>
      <w:bookmarkStart w:id="3" w:name="_Hlk206436678"/>
      <w:proofErr w:type="spellStart"/>
      <w:r w:rsidRPr="003F43AD">
        <w:rPr>
          <w:rStyle w:val="normaltextrun"/>
          <w:rFonts w:cs="Arial"/>
          <w:color w:val="000000"/>
          <w:sz w:val="20"/>
          <w:szCs w:val="20"/>
          <w:shd w:val="clear" w:color="auto" w:fill="FFFFFF"/>
        </w:rPr>
        <w:t>behaviour</w:t>
      </w:r>
      <w:proofErr w:type="spellEnd"/>
      <w:r w:rsidRPr="003F43AD">
        <w:rPr>
          <w:rStyle w:val="normaltextrun"/>
          <w:rFonts w:cs="Arial"/>
          <w:color w:val="000000"/>
          <w:sz w:val="20"/>
          <w:szCs w:val="20"/>
          <w:shd w:val="clear" w:color="auto" w:fill="FFFFFF"/>
        </w:rPr>
        <w:t xml:space="preserve"> management will be </w:t>
      </w:r>
      <w:r w:rsidR="00E519F1" w:rsidRPr="003F43AD">
        <w:rPr>
          <w:rStyle w:val="normaltextrun"/>
          <w:rFonts w:cs="Arial"/>
          <w:color w:val="000000"/>
          <w:sz w:val="20"/>
          <w:szCs w:val="20"/>
          <w:shd w:val="clear" w:color="auto" w:fill="FFFFFF"/>
        </w:rPr>
        <w:t>centered</w:t>
      </w:r>
      <w:r w:rsidRPr="003F43AD">
        <w:rPr>
          <w:rStyle w:val="normaltextrun"/>
          <w:rFonts w:cs="Arial"/>
          <w:color w:val="000000"/>
          <w:sz w:val="20"/>
          <w:szCs w:val="20"/>
          <w:shd w:val="clear" w:color="auto" w:fill="FFFFFF"/>
        </w:rPr>
        <w:t xml:space="preserve"> around creating positive relationships and restorative conversations</w:t>
      </w:r>
      <w:bookmarkEnd w:id="3"/>
      <w:r w:rsidRPr="003F43AD">
        <w:rPr>
          <w:rStyle w:val="normaltextrun"/>
          <w:rFonts w:cs="Arial"/>
          <w:color w:val="000000"/>
          <w:sz w:val="20"/>
          <w:szCs w:val="20"/>
          <w:shd w:val="clear" w:color="auto" w:fill="FFFFFF"/>
        </w:rPr>
        <w:t xml:space="preserve">.  </w:t>
      </w:r>
      <w:proofErr w:type="spellStart"/>
      <w:r w:rsidRPr="003F43AD">
        <w:rPr>
          <w:rStyle w:val="normaltextrun"/>
          <w:rFonts w:cs="Arial"/>
          <w:color w:val="000000"/>
          <w:sz w:val="20"/>
          <w:szCs w:val="20"/>
          <w:shd w:val="clear" w:color="auto" w:fill="FFFFFF"/>
        </w:rPr>
        <w:t>Behaviour</w:t>
      </w:r>
      <w:proofErr w:type="spellEnd"/>
      <w:r w:rsidRPr="003F43AD">
        <w:rPr>
          <w:rStyle w:val="normaltextrun"/>
          <w:rFonts w:cs="Arial"/>
          <w:color w:val="000000"/>
          <w:sz w:val="20"/>
          <w:szCs w:val="20"/>
          <w:shd w:val="clear" w:color="auto" w:fill="FFFFFF"/>
        </w:rPr>
        <w:t xml:space="preserve"> is communication, and we need to approach each YP with unconditional positive regard, meaning we treat each encounter with a YP anew, curious of individuality and context.  The aim of all restorative conversations with YP will be to support their self-regulation, helping them to manage their emotions and handle frustrations with the goal of managing better</w:t>
      </w:r>
      <w:r w:rsidR="003F43AD">
        <w:rPr>
          <w:rStyle w:val="normaltextrun"/>
          <w:rFonts w:cs="Arial"/>
          <w:color w:val="000000"/>
          <w:sz w:val="20"/>
          <w:szCs w:val="20"/>
          <w:shd w:val="clear" w:color="auto" w:fill="FFFFFF"/>
        </w:rPr>
        <w:t xml:space="preserve"> when they are</w:t>
      </w:r>
      <w:r w:rsidRPr="003F43AD">
        <w:rPr>
          <w:rStyle w:val="normaltextrun"/>
          <w:rFonts w:cs="Arial"/>
          <w:color w:val="000000"/>
          <w:sz w:val="20"/>
          <w:szCs w:val="20"/>
          <w:shd w:val="clear" w:color="auto" w:fill="FFFFFF"/>
        </w:rPr>
        <w:t xml:space="preserve"> in a school setting.</w:t>
      </w:r>
      <w:r w:rsidRPr="003F43AD">
        <w:rPr>
          <w:rStyle w:val="eop"/>
          <w:rFonts w:cs="Arial"/>
          <w:color w:val="000000"/>
          <w:sz w:val="20"/>
          <w:szCs w:val="20"/>
        </w:rPr>
        <w:t> </w:t>
      </w:r>
    </w:p>
    <w:p w14:paraId="3AFBB604" w14:textId="7D1EE443" w:rsidR="004628EC" w:rsidRPr="003F43AD" w:rsidRDefault="004628EC" w:rsidP="00F6743B">
      <w:pPr>
        <w:pStyle w:val="6Abstract"/>
        <w:rPr>
          <w:rFonts w:cs="Arial"/>
          <w:sz w:val="20"/>
          <w:szCs w:val="20"/>
          <w:lang w:val="en-GB"/>
        </w:rPr>
      </w:pPr>
      <w:r>
        <w:rPr>
          <w:rStyle w:val="eop"/>
          <w:rFonts w:cs="Arial"/>
          <w:color w:val="000000"/>
          <w:sz w:val="20"/>
          <w:szCs w:val="20"/>
        </w:rPr>
        <w:t xml:space="preserve">As </w:t>
      </w:r>
      <w:r w:rsidR="00297144">
        <w:rPr>
          <w:rStyle w:val="eop"/>
          <w:rFonts w:cs="Arial"/>
          <w:color w:val="000000"/>
          <w:sz w:val="20"/>
          <w:szCs w:val="20"/>
        </w:rPr>
        <w:t xml:space="preserve">the </w:t>
      </w:r>
      <w:r>
        <w:rPr>
          <w:rStyle w:val="eop"/>
          <w:rFonts w:cs="Arial"/>
          <w:color w:val="000000"/>
          <w:sz w:val="20"/>
          <w:szCs w:val="20"/>
        </w:rPr>
        <w:t xml:space="preserve">students are with Our House for a limited </w:t>
      </w:r>
      <w:proofErr w:type="gramStart"/>
      <w:r>
        <w:rPr>
          <w:rStyle w:val="eop"/>
          <w:rFonts w:cs="Arial"/>
          <w:color w:val="000000"/>
          <w:sz w:val="20"/>
          <w:szCs w:val="20"/>
        </w:rPr>
        <w:t>period of time</w:t>
      </w:r>
      <w:proofErr w:type="gramEnd"/>
      <w:r>
        <w:rPr>
          <w:rStyle w:val="eop"/>
          <w:rFonts w:cs="Arial"/>
          <w:color w:val="000000"/>
          <w:sz w:val="20"/>
          <w:szCs w:val="20"/>
        </w:rPr>
        <w:t xml:space="preserve">, all serious </w:t>
      </w:r>
      <w:proofErr w:type="spellStart"/>
      <w:r>
        <w:rPr>
          <w:rStyle w:val="eop"/>
          <w:rFonts w:cs="Arial"/>
          <w:color w:val="000000"/>
          <w:sz w:val="20"/>
          <w:szCs w:val="20"/>
        </w:rPr>
        <w:t>behavioural</w:t>
      </w:r>
      <w:proofErr w:type="spellEnd"/>
      <w:r>
        <w:rPr>
          <w:rStyle w:val="eop"/>
          <w:rFonts w:cs="Arial"/>
          <w:color w:val="000000"/>
          <w:sz w:val="20"/>
          <w:szCs w:val="20"/>
        </w:rPr>
        <w:t xml:space="preserve"> and bullying incidents will be reported to their main school</w:t>
      </w:r>
      <w:r w:rsidR="00297144">
        <w:rPr>
          <w:rStyle w:val="eop"/>
          <w:rFonts w:cs="Arial"/>
          <w:color w:val="000000"/>
          <w:sz w:val="20"/>
          <w:szCs w:val="20"/>
        </w:rPr>
        <w:t xml:space="preserve"> where they are enrolled</w:t>
      </w:r>
      <w:r>
        <w:rPr>
          <w:rStyle w:val="eop"/>
          <w:rFonts w:cs="Arial"/>
          <w:color w:val="000000"/>
          <w:sz w:val="20"/>
          <w:szCs w:val="20"/>
        </w:rPr>
        <w:t>. There will be ongoing communication between Our House and a representative from their main school.</w:t>
      </w:r>
    </w:p>
    <w:p w14:paraId="1DEE04EB" w14:textId="77777777" w:rsidR="00EB45FC" w:rsidRPr="001C3C96" w:rsidRDefault="00EB45FC" w:rsidP="00EB45FC">
      <w:pPr>
        <w:pStyle w:val="1bodycopy10pt"/>
      </w:pPr>
      <w:r w:rsidRPr="001C3C96">
        <w:rPr>
          <w:b/>
        </w:rPr>
        <w:lastRenderedPageBreak/>
        <w:t>Serious misbehaviour</w:t>
      </w:r>
      <w:r w:rsidRPr="001C3C96">
        <w:t xml:space="preserve"> is defined as:</w:t>
      </w:r>
    </w:p>
    <w:p w14:paraId="4F3F7912" w14:textId="77777777" w:rsidR="00EB45FC" w:rsidRPr="001C3C96" w:rsidRDefault="00EB45FC" w:rsidP="00E55D35">
      <w:pPr>
        <w:pStyle w:val="4Bulletedcopyblue"/>
        <w:numPr>
          <w:ilvl w:val="0"/>
          <w:numId w:val="5"/>
        </w:numPr>
      </w:pPr>
      <w:r w:rsidRPr="001C3C96">
        <w:t>Repeated breaches of the school rules</w:t>
      </w:r>
    </w:p>
    <w:p w14:paraId="51148F3D" w14:textId="77777777" w:rsidR="00EB45FC" w:rsidRPr="001C3C96" w:rsidRDefault="00EB45FC" w:rsidP="00E55D35">
      <w:pPr>
        <w:pStyle w:val="4Bulletedcopyblue"/>
        <w:numPr>
          <w:ilvl w:val="0"/>
          <w:numId w:val="5"/>
        </w:numPr>
      </w:pPr>
      <w:r w:rsidRPr="001C3C96">
        <w:t xml:space="preserve">Any form of bullying </w:t>
      </w:r>
    </w:p>
    <w:p w14:paraId="1CC7FFFD" w14:textId="77777777" w:rsidR="00EB45FC" w:rsidRPr="001C3C96" w:rsidRDefault="00EB45FC" w:rsidP="00E55D35">
      <w:pPr>
        <w:pStyle w:val="4Bulletedcopyblue"/>
        <w:numPr>
          <w:ilvl w:val="0"/>
          <w:numId w:val="5"/>
        </w:numPr>
      </w:pPr>
      <w:r w:rsidRPr="001C3C96">
        <w:t>Sexual violence, such as rape, assault by penetration, or sexual assault (intentional sexual touching without consent)</w:t>
      </w:r>
    </w:p>
    <w:p w14:paraId="3FB444CF" w14:textId="77777777" w:rsidR="00EB45FC" w:rsidRPr="001C3C96" w:rsidRDefault="00EB45FC" w:rsidP="00E55D35">
      <w:pPr>
        <w:pStyle w:val="4Bulletedcopyblue"/>
        <w:numPr>
          <w:ilvl w:val="0"/>
          <w:numId w:val="5"/>
        </w:numPr>
      </w:pPr>
      <w:r w:rsidRPr="001C3C96">
        <w:t>Sexual harassment, meaning unwanted conduct of a sexual nature, such as:</w:t>
      </w:r>
    </w:p>
    <w:p w14:paraId="01C08003" w14:textId="77777777" w:rsidR="00EB45FC" w:rsidRPr="001C3C96" w:rsidRDefault="00EB45FC" w:rsidP="00E55D35">
      <w:pPr>
        <w:pStyle w:val="Bulletedcopylevel2"/>
        <w:numPr>
          <w:ilvl w:val="0"/>
          <w:numId w:val="3"/>
        </w:numPr>
      </w:pPr>
      <w:r w:rsidRPr="001C3C96">
        <w:t>Sexual comments</w:t>
      </w:r>
    </w:p>
    <w:p w14:paraId="50FB9927" w14:textId="77777777" w:rsidR="00EB45FC" w:rsidRPr="001C3C96" w:rsidRDefault="00EB45FC" w:rsidP="00E55D35">
      <w:pPr>
        <w:pStyle w:val="Bulletedcopylevel2"/>
        <w:numPr>
          <w:ilvl w:val="0"/>
          <w:numId w:val="3"/>
        </w:numPr>
      </w:pPr>
      <w:r w:rsidRPr="001C3C96">
        <w:t>Sexual jokes or taunting</w:t>
      </w:r>
    </w:p>
    <w:p w14:paraId="5F2F517F" w14:textId="77777777" w:rsidR="00EB45FC" w:rsidRPr="001C3C96" w:rsidRDefault="00EB45FC" w:rsidP="00E55D35">
      <w:pPr>
        <w:pStyle w:val="Bulletedcopylevel2"/>
        <w:numPr>
          <w:ilvl w:val="0"/>
          <w:numId w:val="3"/>
        </w:numPr>
      </w:pPr>
      <w:r w:rsidRPr="001C3C96">
        <w:t xml:space="preserve">Physical behaviour </w:t>
      </w:r>
      <w:r w:rsidR="0080423A" w:rsidRPr="001C3C96">
        <w:t>such as</w:t>
      </w:r>
      <w:r w:rsidRPr="001C3C96">
        <w:t xml:space="preserve"> interfering with clothes</w:t>
      </w:r>
    </w:p>
    <w:p w14:paraId="35566E4C" w14:textId="77777777" w:rsidR="00EB45FC" w:rsidRDefault="00EB45FC" w:rsidP="00E55D35">
      <w:pPr>
        <w:pStyle w:val="Bulletedcopylevel2"/>
        <w:numPr>
          <w:ilvl w:val="0"/>
          <w:numId w:val="3"/>
        </w:numPr>
      </w:pPr>
      <w:r w:rsidRPr="001C3C96">
        <w:t>Online sexual harassment</w:t>
      </w:r>
      <w:r w:rsidR="007E365B" w:rsidRPr="001C3C96">
        <w:t>,</w:t>
      </w:r>
      <w:r w:rsidRPr="001C3C96">
        <w:t xml:space="preserve"> such as unwanted sexual comments and messages (including on social media), </w:t>
      </w:r>
      <w:bookmarkStart w:id="4" w:name="_Hlk180677612"/>
      <w:r w:rsidR="00B10764" w:rsidRPr="00B10764">
        <w:t>sharing of nude or semi-nude images and/or videos (including pseudo-images, which are computer-generated images that otherwise appear to be a photograph or video)</w:t>
      </w:r>
      <w:bookmarkEnd w:id="4"/>
      <w:r w:rsidRPr="001C3C96">
        <w:t>, or sharing of unwanted explicit content</w:t>
      </w:r>
    </w:p>
    <w:p w14:paraId="4FD2286F" w14:textId="77777777" w:rsidR="00EB45FC" w:rsidRPr="001C3C96" w:rsidRDefault="00EB45FC" w:rsidP="00E55D35">
      <w:pPr>
        <w:pStyle w:val="4Bulletedcopyblue"/>
        <w:numPr>
          <w:ilvl w:val="0"/>
          <w:numId w:val="5"/>
        </w:numPr>
      </w:pPr>
      <w:r w:rsidRPr="001C3C96">
        <w:t>Vandalism</w:t>
      </w:r>
    </w:p>
    <w:p w14:paraId="4C660776" w14:textId="77777777" w:rsidR="00EB45FC" w:rsidRPr="001C3C96" w:rsidRDefault="00EB45FC" w:rsidP="00E55D35">
      <w:pPr>
        <w:pStyle w:val="4Bulletedcopyblue"/>
        <w:numPr>
          <w:ilvl w:val="0"/>
          <w:numId w:val="5"/>
        </w:numPr>
      </w:pPr>
      <w:r w:rsidRPr="001C3C96">
        <w:t>Theft</w:t>
      </w:r>
    </w:p>
    <w:p w14:paraId="01390B3E" w14:textId="77777777" w:rsidR="00EB45FC" w:rsidRPr="001C3C96" w:rsidRDefault="00EB45FC" w:rsidP="00E55D35">
      <w:pPr>
        <w:pStyle w:val="4Bulletedcopyblue"/>
        <w:numPr>
          <w:ilvl w:val="0"/>
          <w:numId w:val="5"/>
        </w:numPr>
      </w:pPr>
      <w:r w:rsidRPr="001C3C96">
        <w:t>Fighting</w:t>
      </w:r>
    </w:p>
    <w:p w14:paraId="0471070B" w14:textId="77777777" w:rsidR="00EB45FC" w:rsidRPr="001C3C96" w:rsidRDefault="00EB45FC" w:rsidP="00E55D35">
      <w:pPr>
        <w:pStyle w:val="4Bulletedcopyblue"/>
        <w:numPr>
          <w:ilvl w:val="0"/>
          <w:numId w:val="5"/>
        </w:numPr>
      </w:pPr>
      <w:r w:rsidRPr="001C3C96">
        <w:t>Smoking</w:t>
      </w:r>
    </w:p>
    <w:p w14:paraId="7F27E957" w14:textId="77777777" w:rsidR="00EB45FC" w:rsidRPr="001C3C96" w:rsidRDefault="00EB45FC" w:rsidP="00E55D35">
      <w:pPr>
        <w:pStyle w:val="4Bulletedcopyblue"/>
        <w:numPr>
          <w:ilvl w:val="0"/>
          <w:numId w:val="5"/>
        </w:numPr>
      </w:pPr>
      <w:r w:rsidRPr="001C3C96">
        <w:t>Racist, sexist, homophobic or discriminatory behaviour</w:t>
      </w:r>
    </w:p>
    <w:p w14:paraId="392FAAB8" w14:textId="77777777" w:rsidR="00EB45FC" w:rsidRPr="001C3C96" w:rsidRDefault="00EB45FC" w:rsidP="00E55D35">
      <w:pPr>
        <w:pStyle w:val="4Bulletedcopyblue"/>
        <w:numPr>
          <w:ilvl w:val="0"/>
          <w:numId w:val="5"/>
        </w:numPr>
      </w:pPr>
      <w:r w:rsidRPr="001C3C96">
        <w:t>Possession of any prohibited</w:t>
      </w:r>
      <w:r w:rsidR="00B8266F">
        <w:t>/banned</w:t>
      </w:r>
      <w:r w:rsidRPr="001C3C96">
        <w:t xml:space="preserve"> items. These are:</w:t>
      </w:r>
    </w:p>
    <w:p w14:paraId="74B53606" w14:textId="77777777" w:rsidR="00EB45FC" w:rsidRPr="001C3C96" w:rsidRDefault="00EB45FC" w:rsidP="00E55D35">
      <w:pPr>
        <w:pStyle w:val="Bulletedcopylevel2"/>
        <w:numPr>
          <w:ilvl w:val="0"/>
          <w:numId w:val="3"/>
        </w:numPr>
      </w:pPr>
      <w:r w:rsidRPr="001C3C96">
        <w:t>Knives or weapons</w:t>
      </w:r>
    </w:p>
    <w:p w14:paraId="66E67492" w14:textId="77777777" w:rsidR="00EB45FC" w:rsidRPr="001C3C96" w:rsidRDefault="00EB45FC" w:rsidP="00E55D35">
      <w:pPr>
        <w:pStyle w:val="Bulletedcopylevel2"/>
        <w:numPr>
          <w:ilvl w:val="0"/>
          <w:numId w:val="3"/>
        </w:numPr>
      </w:pPr>
      <w:r w:rsidRPr="001C3C96">
        <w:t>Alcohol</w:t>
      </w:r>
    </w:p>
    <w:p w14:paraId="3212F090" w14:textId="77777777" w:rsidR="00EB45FC" w:rsidRPr="001C3C96" w:rsidRDefault="00EB45FC" w:rsidP="00E55D35">
      <w:pPr>
        <w:pStyle w:val="Bulletedcopylevel2"/>
        <w:numPr>
          <w:ilvl w:val="0"/>
          <w:numId w:val="3"/>
        </w:numPr>
      </w:pPr>
      <w:r w:rsidRPr="001C3C96">
        <w:t>Illegal drugs</w:t>
      </w:r>
    </w:p>
    <w:p w14:paraId="1BA390E4" w14:textId="77777777" w:rsidR="00EB45FC" w:rsidRPr="001C3C96" w:rsidRDefault="00EB45FC" w:rsidP="00E55D35">
      <w:pPr>
        <w:pStyle w:val="Bulletedcopylevel2"/>
        <w:numPr>
          <w:ilvl w:val="0"/>
          <w:numId w:val="3"/>
        </w:numPr>
      </w:pPr>
      <w:r w:rsidRPr="001C3C96">
        <w:t>Stolen items</w:t>
      </w:r>
    </w:p>
    <w:p w14:paraId="6CFA46BA" w14:textId="77777777" w:rsidR="00EB45FC" w:rsidRPr="001C3C96" w:rsidRDefault="00EB45FC" w:rsidP="00E55D35">
      <w:pPr>
        <w:pStyle w:val="Bulletedcopylevel2"/>
        <w:numPr>
          <w:ilvl w:val="0"/>
          <w:numId w:val="3"/>
        </w:numPr>
      </w:pPr>
      <w:r w:rsidRPr="001C3C96">
        <w:t>Tobacco and cigarette papers</w:t>
      </w:r>
    </w:p>
    <w:p w14:paraId="58784DD9" w14:textId="77777777" w:rsidR="0028705D" w:rsidRPr="001C3C96" w:rsidRDefault="00FD6A3D" w:rsidP="00E55D35">
      <w:pPr>
        <w:pStyle w:val="Bulletedcopylevel2"/>
        <w:numPr>
          <w:ilvl w:val="0"/>
          <w:numId w:val="3"/>
        </w:numPr>
      </w:pPr>
      <w:r w:rsidRPr="001C3C96">
        <w:t>E-cigarettes or vapes</w:t>
      </w:r>
    </w:p>
    <w:p w14:paraId="1A4F567A" w14:textId="77777777" w:rsidR="00EB45FC" w:rsidRPr="001C3C96" w:rsidRDefault="00EB45FC" w:rsidP="00E55D35">
      <w:pPr>
        <w:pStyle w:val="Bulletedcopylevel2"/>
        <w:numPr>
          <w:ilvl w:val="0"/>
          <w:numId w:val="3"/>
        </w:numPr>
      </w:pPr>
      <w:r w:rsidRPr="001C3C96">
        <w:t>Fireworks</w:t>
      </w:r>
    </w:p>
    <w:p w14:paraId="70B53539" w14:textId="77777777" w:rsidR="00EB45FC" w:rsidRPr="001C3C96" w:rsidRDefault="00EB45FC" w:rsidP="00E55D35">
      <w:pPr>
        <w:pStyle w:val="Bulletedcopylevel2"/>
        <w:numPr>
          <w:ilvl w:val="0"/>
          <w:numId w:val="3"/>
        </w:numPr>
      </w:pPr>
      <w:r w:rsidRPr="001C3C96">
        <w:t>Pornographic images</w:t>
      </w:r>
    </w:p>
    <w:p w14:paraId="72C7C0AB" w14:textId="77777777" w:rsidR="00EB45FC" w:rsidRDefault="00EB45FC" w:rsidP="00E55D35">
      <w:pPr>
        <w:pStyle w:val="Bulletedcopylevel2"/>
        <w:numPr>
          <w:ilvl w:val="0"/>
          <w:numId w:val="3"/>
        </w:numPr>
      </w:pPr>
      <w:r w:rsidRPr="001C3C96">
        <w:t>Any article a staff member reasonably suspects has been, or is likely to be, used to commit an offence, or to cause personal injury to, or damage to the property of, any person (including the pupil)</w:t>
      </w:r>
    </w:p>
    <w:p w14:paraId="08D6802A" w14:textId="77777777" w:rsidR="00EB45FC" w:rsidRPr="001C3C96" w:rsidRDefault="00EB45FC" w:rsidP="00EB45FC">
      <w:pPr>
        <w:pStyle w:val="1bodycopy10pt"/>
      </w:pPr>
    </w:p>
    <w:p w14:paraId="27FF8A93" w14:textId="77777777" w:rsidR="00EB45FC" w:rsidRPr="001C3C96" w:rsidRDefault="00EB45FC" w:rsidP="00EB45FC">
      <w:pPr>
        <w:pStyle w:val="Heading1"/>
      </w:pPr>
      <w:bookmarkStart w:id="5" w:name="_Toc206498486"/>
      <w:r w:rsidRPr="001C3C96">
        <w:t>4. Bullying</w:t>
      </w:r>
      <w:bookmarkEnd w:id="5"/>
    </w:p>
    <w:p w14:paraId="1173EF8A" w14:textId="77777777" w:rsidR="00EB45FC" w:rsidRPr="001C3C96" w:rsidRDefault="00EB45FC" w:rsidP="00EB45FC">
      <w:pPr>
        <w:pStyle w:val="1bodycopy10pt"/>
      </w:pPr>
      <w:r w:rsidRPr="001C3C96">
        <w:rPr>
          <w:b/>
        </w:rPr>
        <w:t>Bullying</w:t>
      </w:r>
      <w:r w:rsidRPr="001C3C96">
        <w:t xml:space="preserve"> is defined as the repetitive, intentional harming of 1 person or group by another person or group, where the relationship involves an imbalance of power.</w:t>
      </w:r>
    </w:p>
    <w:p w14:paraId="27B93536" w14:textId="77777777" w:rsidR="00EB45FC" w:rsidRPr="001C3C96" w:rsidRDefault="00EB45FC" w:rsidP="00EB45FC">
      <w:pPr>
        <w:pStyle w:val="1bodycopy10pt"/>
        <w:rPr>
          <w:rFonts w:eastAsia="Times New Roman"/>
          <w:color w:val="000000"/>
          <w:lang w:eastAsia="en-GB"/>
        </w:rPr>
      </w:pPr>
      <w:r w:rsidRPr="001C3C96">
        <w:rPr>
          <w:rFonts w:eastAsia="Times New Roman"/>
          <w:color w:val="000000"/>
          <w:lang w:eastAsia="en-GB"/>
        </w:rPr>
        <w:t>Bullying is, therefore:</w:t>
      </w:r>
    </w:p>
    <w:p w14:paraId="073B1550" w14:textId="77777777" w:rsidR="00EB45FC" w:rsidRPr="001C3C96" w:rsidRDefault="00EB45FC" w:rsidP="00E55D35">
      <w:pPr>
        <w:pStyle w:val="4Bulletedcopyblue"/>
        <w:numPr>
          <w:ilvl w:val="0"/>
          <w:numId w:val="5"/>
        </w:numPr>
        <w:rPr>
          <w:lang w:eastAsia="en-GB"/>
        </w:rPr>
      </w:pPr>
      <w:r w:rsidRPr="001C3C96">
        <w:rPr>
          <w:lang w:eastAsia="en-GB"/>
        </w:rPr>
        <w:t>Deliberately hurtful</w:t>
      </w:r>
    </w:p>
    <w:p w14:paraId="00AD567D" w14:textId="77777777" w:rsidR="00EB45FC" w:rsidRPr="001C3C96" w:rsidRDefault="00EB45FC" w:rsidP="00E55D35">
      <w:pPr>
        <w:pStyle w:val="4Bulletedcopyblue"/>
        <w:numPr>
          <w:ilvl w:val="0"/>
          <w:numId w:val="5"/>
        </w:numPr>
        <w:rPr>
          <w:lang w:eastAsia="en-GB"/>
        </w:rPr>
      </w:pPr>
      <w:r w:rsidRPr="001C3C96">
        <w:rPr>
          <w:lang w:eastAsia="en-GB"/>
        </w:rPr>
        <w:t xml:space="preserve">Repeated, often over </w:t>
      </w:r>
      <w:proofErr w:type="gramStart"/>
      <w:r w:rsidRPr="001C3C96">
        <w:rPr>
          <w:lang w:eastAsia="en-GB"/>
        </w:rPr>
        <w:t>a period of time</w:t>
      </w:r>
      <w:proofErr w:type="gramEnd"/>
    </w:p>
    <w:p w14:paraId="14DBA446" w14:textId="77777777" w:rsidR="00EB45FC" w:rsidRPr="001C3C96" w:rsidRDefault="00EB45FC" w:rsidP="00E55D35">
      <w:pPr>
        <w:pStyle w:val="4Bulletedcopyblue"/>
        <w:numPr>
          <w:ilvl w:val="0"/>
          <w:numId w:val="5"/>
        </w:numPr>
        <w:rPr>
          <w:lang w:eastAsia="en-GB"/>
        </w:rPr>
      </w:pPr>
      <w:r w:rsidRPr="001C3C96">
        <w:rPr>
          <w:lang w:eastAsia="en-GB"/>
        </w:rPr>
        <w:t>Difficult to defend against</w:t>
      </w:r>
    </w:p>
    <w:p w14:paraId="4939C103" w14:textId="77777777" w:rsidR="00EB45FC" w:rsidRPr="001C3C96" w:rsidRDefault="00EB45FC" w:rsidP="00EB45FC">
      <w:pPr>
        <w:pStyle w:val="1bodycopy10pt"/>
      </w:pPr>
      <w:r w:rsidRPr="001C3C96">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81"/>
        <w:gridCol w:w="7047"/>
      </w:tblGrid>
      <w:tr w:rsidR="00EB45FC" w:rsidRPr="001C3C96" w14:paraId="051217DF" w14:textId="77777777" w:rsidTr="00F7591A">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7AE5C2E" w14:textId="77777777" w:rsidR="00EB45FC" w:rsidRPr="001C3C96" w:rsidRDefault="00EB45FC" w:rsidP="00F7591A">
            <w:pPr>
              <w:pStyle w:val="1bodycopy10pt"/>
              <w:spacing w:after="0"/>
              <w:rPr>
                <w:caps/>
              </w:rPr>
            </w:pPr>
            <w:r w:rsidRPr="001C3C96">
              <w:rPr>
                <w:caps/>
              </w:rPr>
              <w:lastRenderedPageBreak/>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71328D5" w14:textId="77777777" w:rsidR="00EB45FC" w:rsidRPr="001C3C96" w:rsidRDefault="00EB45FC" w:rsidP="00F7591A">
            <w:pPr>
              <w:pStyle w:val="1bodycopy10pt"/>
              <w:spacing w:after="0"/>
              <w:rPr>
                <w:caps/>
              </w:rPr>
            </w:pPr>
            <w:r w:rsidRPr="001C3C96">
              <w:rPr>
                <w:caps/>
              </w:rPr>
              <w:t>DEFINITION</w:t>
            </w:r>
          </w:p>
        </w:tc>
      </w:tr>
      <w:tr w:rsidR="00EB45FC" w:rsidRPr="001C3C96" w14:paraId="54C56D53" w14:textId="77777777" w:rsidTr="00F7591A">
        <w:trPr>
          <w:cantSplit/>
        </w:trPr>
        <w:tc>
          <w:tcPr>
            <w:tcW w:w="2581" w:type="dxa"/>
            <w:shd w:val="clear" w:color="auto" w:fill="auto"/>
          </w:tcPr>
          <w:p w14:paraId="222A8B19" w14:textId="77777777" w:rsidR="00EB45FC" w:rsidRPr="001C3C96" w:rsidRDefault="00EB45FC" w:rsidP="00F7591A">
            <w:pPr>
              <w:pStyle w:val="Tablebodycopy"/>
            </w:pPr>
            <w:r w:rsidRPr="001C3C96">
              <w:t>Emotional</w:t>
            </w:r>
          </w:p>
        </w:tc>
        <w:tc>
          <w:tcPr>
            <w:tcW w:w="7047" w:type="dxa"/>
            <w:shd w:val="clear" w:color="auto" w:fill="auto"/>
          </w:tcPr>
          <w:p w14:paraId="552703B0" w14:textId="77777777" w:rsidR="00EB45FC" w:rsidRPr="001C3C96" w:rsidRDefault="00EB45FC" w:rsidP="00F7591A">
            <w:pPr>
              <w:pStyle w:val="Tablebodycopy"/>
              <w:rPr>
                <w:b/>
              </w:rPr>
            </w:pPr>
            <w:r w:rsidRPr="001C3C96">
              <w:t>Being unfriendly, excluding, tormenting</w:t>
            </w:r>
          </w:p>
        </w:tc>
      </w:tr>
      <w:tr w:rsidR="00EB45FC" w:rsidRPr="001C3C96" w14:paraId="75BBA4BD" w14:textId="77777777" w:rsidTr="00F7591A">
        <w:trPr>
          <w:cantSplit/>
        </w:trPr>
        <w:tc>
          <w:tcPr>
            <w:tcW w:w="2581" w:type="dxa"/>
            <w:shd w:val="clear" w:color="auto" w:fill="auto"/>
          </w:tcPr>
          <w:p w14:paraId="34FFE2B1" w14:textId="77777777" w:rsidR="00EB45FC" w:rsidRPr="001C3C96" w:rsidRDefault="00EB45FC" w:rsidP="00F7591A">
            <w:pPr>
              <w:pStyle w:val="1bodycopy10pt"/>
            </w:pPr>
            <w:r w:rsidRPr="001C3C96">
              <w:t>Physical</w:t>
            </w:r>
          </w:p>
        </w:tc>
        <w:tc>
          <w:tcPr>
            <w:tcW w:w="7047" w:type="dxa"/>
            <w:shd w:val="clear" w:color="auto" w:fill="auto"/>
          </w:tcPr>
          <w:p w14:paraId="57A87C76" w14:textId="77777777" w:rsidR="00EB45FC" w:rsidRPr="001C3C96" w:rsidRDefault="00EB45FC" w:rsidP="00F7591A">
            <w:pPr>
              <w:pStyle w:val="Tablebodycopy"/>
            </w:pPr>
            <w:r w:rsidRPr="001C3C96">
              <w:rPr>
                <w:color w:val="000000"/>
              </w:rPr>
              <w:t>Hitting, kicking, pushing, taking another’s belongings, any use of violence</w:t>
            </w:r>
          </w:p>
        </w:tc>
      </w:tr>
      <w:tr w:rsidR="00EB45FC" w:rsidRPr="001C3C96" w14:paraId="54B2B3F9" w14:textId="77777777" w:rsidTr="00F7591A">
        <w:trPr>
          <w:cantSplit/>
        </w:trPr>
        <w:tc>
          <w:tcPr>
            <w:tcW w:w="2581" w:type="dxa"/>
            <w:shd w:val="clear" w:color="auto" w:fill="auto"/>
          </w:tcPr>
          <w:p w14:paraId="3AABD9C0" w14:textId="77777777" w:rsidR="00EB45FC" w:rsidRPr="001C3C96" w:rsidRDefault="00EB45FC" w:rsidP="00F7591A">
            <w:pPr>
              <w:pStyle w:val="1bodycopy10pt"/>
            </w:pPr>
            <w:r w:rsidRPr="001C3C96">
              <w:t>Prejudice-based and discriminatory, including:</w:t>
            </w:r>
          </w:p>
          <w:p w14:paraId="6DCD7496" w14:textId="77777777" w:rsidR="00EB45FC" w:rsidRPr="001C3C96" w:rsidRDefault="00EB45FC" w:rsidP="00E55D35">
            <w:pPr>
              <w:pStyle w:val="Tablecopybulleted"/>
              <w:numPr>
                <w:ilvl w:val="0"/>
                <w:numId w:val="4"/>
              </w:numPr>
            </w:pPr>
            <w:r w:rsidRPr="001C3C96">
              <w:t>Racial</w:t>
            </w:r>
          </w:p>
          <w:p w14:paraId="7DFE9686" w14:textId="77777777" w:rsidR="00EB45FC" w:rsidRPr="001C3C96" w:rsidRDefault="00EB45FC" w:rsidP="00E55D35">
            <w:pPr>
              <w:pStyle w:val="Tablecopybulleted"/>
              <w:numPr>
                <w:ilvl w:val="0"/>
                <w:numId w:val="4"/>
              </w:numPr>
            </w:pPr>
            <w:r w:rsidRPr="001C3C96">
              <w:t>Faith-based</w:t>
            </w:r>
          </w:p>
          <w:p w14:paraId="2AE19295" w14:textId="77777777" w:rsidR="00EB45FC" w:rsidRPr="001C3C96" w:rsidRDefault="00EB45FC" w:rsidP="00E55D35">
            <w:pPr>
              <w:pStyle w:val="Tablecopybulleted"/>
              <w:numPr>
                <w:ilvl w:val="0"/>
                <w:numId w:val="4"/>
              </w:numPr>
            </w:pPr>
            <w:r w:rsidRPr="001C3C96">
              <w:t>Gendered (sexist)</w:t>
            </w:r>
          </w:p>
          <w:p w14:paraId="2AC13A5E" w14:textId="77777777" w:rsidR="00EB45FC" w:rsidRPr="001C3C96" w:rsidRDefault="00EB45FC" w:rsidP="00E55D35">
            <w:pPr>
              <w:pStyle w:val="Tablecopybulleted"/>
              <w:numPr>
                <w:ilvl w:val="0"/>
                <w:numId w:val="4"/>
              </w:numPr>
            </w:pPr>
            <w:r w:rsidRPr="001C3C96">
              <w:t>Homophobic/</w:t>
            </w:r>
            <w:proofErr w:type="spellStart"/>
            <w:r w:rsidRPr="001C3C96">
              <w:t>biphobic</w:t>
            </w:r>
            <w:proofErr w:type="spellEnd"/>
          </w:p>
          <w:p w14:paraId="51E8F2A0" w14:textId="77777777" w:rsidR="00EB45FC" w:rsidRPr="001C3C96" w:rsidRDefault="00EB45FC" w:rsidP="00E55D35">
            <w:pPr>
              <w:pStyle w:val="Tablecopybulleted"/>
              <w:numPr>
                <w:ilvl w:val="0"/>
                <w:numId w:val="4"/>
              </w:numPr>
            </w:pPr>
            <w:r w:rsidRPr="001C3C96">
              <w:t>Transphobic</w:t>
            </w:r>
          </w:p>
          <w:p w14:paraId="70B0D317" w14:textId="77777777" w:rsidR="00EB45FC" w:rsidRPr="001C3C96" w:rsidRDefault="00EB45FC" w:rsidP="00E55D35">
            <w:pPr>
              <w:pStyle w:val="Tablecopybulleted"/>
              <w:numPr>
                <w:ilvl w:val="0"/>
                <w:numId w:val="4"/>
              </w:numPr>
            </w:pPr>
            <w:r w:rsidRPr="001C3C96">
              <w:t>Disability-based</w:t>
            </w:r>
          </w:p>
        </w:tc>
        <w:tc>
          <w:tcPr>
            <w:tcW w:w="7047" w:type="dxa"/>
            <w:shd w:val="clear" w:color="auto" w:fill="auto"/>
          </w:tcPr>
          <w:p w14:paraId="4A9F19EF" w14:textId="77777777" w:rsidR="00EB45FC" w:rsidRPr="001C3C96" w:rsidRDefault="00EB45FC" w:rsidP="00F7591A">
            <w:pPr>
              <w:pStyle w:val="Tablebodycopy"/>
            </w:pPr>
            <w:r w:rsidRPr="001C3C96">
              <w:t>Taunts, gestures, graffiti or physical abuse focused on a particular characteristic (e.g. gender, race, sexuality)</w:t>
            </w:r>
          </w:p>
        </w:tc>
      </w:tr>
      <w:tr w:rsidR="00EB45FC" w:rsidRPr="001C3C96" w14:paraId="1204EA4B" w14:textId="77777777" w:rsidTr="00F7591A">
        <w:trPr>
          <w:cantSplit/>
        </w:trPr>
        <w:tc>
          <w:tcPr>
            <w:tcW w:w="2581" w:type="dxa"/>
            <w:shd w:val="clear" w:color="auto" w:fill="auto"/>
          </w:tcPr>
          <w:p w14:paraId="66AF429A" w14:textId="77777777" w:rsidR="00EB45FC" w:rsidRPr="001C3C96" w:rsidRDefault="00EB45FC" w:rsidP="00F7591A">
            <w:pPr>
              <w:pStyle w:val="1bodycopy10pt"/>
            </w:pPr>
            <w:r w:rsidRPr="001C3C96">
              <w:t>Sexual</w:t>
            </w:r>
          </w:p>
        </w:tc>
        <w:tc>
          <w:tcPr>
            <w:tcW w:w="7047" w:type="dxa"/>
            <w:shd w:val="clear" w:color="auto" w:fill="auto"/>
          </w:tcPr>
          <w:p w14:paraId="6C9B0468" w14:textId="77777777" w:rsidR="00EB45FC" w:rsidRPr="00B10764" w:rsidRDefault="00EB45FC" w:rsidP="00F7591A">
            <w:pPr>
              <w:pStyle w:val="Tablebodycopy"/>
            </w:pPr>
            <w:r w:rsidRPr="00B10764">
              <w:t xml:space="preserve">Explicit sexual remarks, display of sexual material, sexual gestures, unwanted physical attention, comments about sexual reputation or performance, </w:t>
            </w:r>
            <w:r w:rsidR="00B10764" w:rsidRPr="00B10764">
              <w:t xml:space="preserve">sharing of nude or semi-nude images and/or videos (including pseudo-images, which are computer-generated images that otherwise appear to be a photograph or video), </w:t>
            </w:r>
            <w:r w:rsidRPr="00B10764">
              <w:t>or inappropriate touching</w:t>
            </w:r>
          </w:p>
        </w:tc>
      </w:tr>
      <w:tr w:rsidR="00EB45FC" w:rsidRPr="001C3C96" w14:paraId="37AEC7C1" w14:textId="77777777" w:rsidTr="00F7591A">
        <w:trPr>
          <w:cantSplit/>
        </w:trPr>
        <w:tc>
          <w:tcPr>
            <w:tcW w:w="2581" w:type="dxa"/>
            <w:shd w:val="clear" w:color="auto" w:fill="auto"/>
          </w:tcPr>
          <w:p w14:paraId="619CF0EC" w14:textId="77777777" w:rsidR="00EB45FC" w:rsidRPr="001C3C96" w:rsidRDefault="00EB45FC" w:rsidP="00F7591A">
            <w:pPr>
              <w:pStyle w:val="1bodycopy10pt"/>
            </w:pPr>
            <w:r w:rsidRPr="001C3C96">
              <w:t>Direct or indirect verbal</w:t>
            </w:r>
          </w:p>
        </w:tc>
        <w:tc>
          <w:tcPr>
            <w:tcW w:w="7047" w:type="dxa"/>
            <w:shd w:val="clear" w:color="auto" w:fill="auto"/>
          </w:tcPr>
          <w:p w14:paraId="5CD377FB" w14:textId="77777777" w:rsidR="00EB45FC" w:rsidRPr="001C3C96" w:rsidRDefault="00EB45FC" w:rsidP="00F7591A">
            <w:pPr>
              <w:pStyle w:val="Tablebodycopy"/>
            </w:pPr>
            <w:r w:rsidRPr="001C3C96">
              <w:t>Name-calling, sarcasm, spreading rumours, teasing</w:t>
            </w:r>
          </w:p>
        </w:tc>
      </w:tr>
      <w:tr w:rsidR="00EB45FC" w:rsidRPr="001C3C96" w14:paraId="27104085" w14:textId="77777777" w:rsidTr="00F7591A">
        <w:trPr>
          <w:cantSplit/>
        </w:trPr>
        <w:tc>
          <w:tcPr>
            <w:tcW w:w="2581" w:type="dxa"/>
            <w:shd w:val="clear" w:color="auto" w:fill="auto"/>
          </w:tcPr>
          <w:p w14:paraId="4731FC59" w14:textId="77777777" w:rsidR="00EB45FC" w:rsidRPr="001C3C96" w:rsidRDefault="00EB45FC" w:rsidP="00F7591A">
            <w:pPr>
              <w:pStyle w:val="1bodycopy10pt"/>
            </w:pPr>
            <w:r w:rsidRPr="001C3C96">
              <w:t>Cyber-bullying</w:t>
            </w:r>
          </w:p>
        </w:tc>
        <w:tc>
          <w:tcPr>
            <w:tcW w:w="7047" w:type="dxa"/>
            <w:shd w:val="clear" w:color="auto" w:fill="auto"/>
          </w:tcPr>
          <w:p w14:paraId="63AAB5E0" w14:textId="77777777" w:rsidR="00EB45FC" w:rsidRPr="001C3C96" w:rsidRDefault="00EB45FC" w:rsidP="00F7591A">
            <w:pPr>
              <w:pStyle w:val="Tablebodycopy"/>
            </w:pPr>
            <w:r w:rsidRPr="001C3C96">
              <w:rPr>
                <w:color w:val="000000"/>
                <w:shd w:val="clear" w:color="auto" w:fill="FFFFFF"/>
              </w:rPr>
              <w:t xml:space="preserve">Bullying that takes place online, </w:t>
            </w:r>
            <w:r w:rsidRPr="001C3C96">
              <w:rPr>
                <w:color w:val="000000"/>
              </w:rPr>
              <w:t>such as through s</w:t>
            </w:r>
            <w:r w:rsidRPr="001C3C96">
              <w:t>ocial networking sites</w:t>
            </w:r>
            <w:r w:rsidRPr="001C3C96">
              <w:rPr>
                <w:color w:val="000000"/>
              </w:rPr>
              <w:t>, messaging apps</w:t>
            </w:r>
            <w:r w:rsidR="00365E3D" w:rsidRPr="001C3C96">
              <w:rPr>
                <w:color w:val="000000"/>
              </w:rPr>
              <w:t>,</w:t>
            </w:r>
            <w:r w:rsidRPr="001C3C96">
              <w:rPr>
                <w:color w:val="000000"/>
              </w:rPr>
              <w:t xml:space="preserve"> gaming sites</w:t>
            </w:r>
            <w:r w:rsidR="00365E3D" w:rsidRPr="001C3C96">
              <w:rPr>
                <w:color w:val="000000"/>
              </w:rPr>
              <w:t>, devices</w:t>
            </w:r>
            <w:r w:rsidRPr="001C3C96">
              <w:rPr>
                <w:color w:val="000000"/>
              </w:rPr>
              <w:t xml:space="preserve"> </w:t>
            </w:r>
            <w:r w:rsidR="00FD6A3D" w:rsidRPr="001C3C96">
              <w:rPr>
                <w:color w:val="000000"/>
              </w:rPr>
              <w:t xml:space="preserve">or via </w:t>
            </w:r>
            <w:r w:rsidR="00C47A10" w:rsidRPr="001C3C96">
              <w:rPr>
                <w:color w:val="000000"/>
              </w:rPr>
              <w:t>images, audio, video, or written content generated by artificial intelligence (AI)</w:t>
            </w:r>
          </w:p>
        </w:tc>
      </w:tr>
    </w:tbl>
    <w:p w14:paraId="3588089B" w14:textId="77777777" w:rsidR="00C47A10" w:rsidRPr="001C3C96" w:rsidRDefault="00C47A10" w:rsidP="001B1DD4">
      <w:pPr>
        <w:pStyle w:val="1bodycopy10pt"/>
        <w:rPr>
          <w:shd w:val="clear" w:color="auto" w:fill="FFFF00"/>
          <w:lang w:eastAsia="en-GB"/>
        </w:rPr>
      </w:pPr>
    </w:p>
    <w:p w14:paraId="3CCE7E1E" w14:textId="6246FF08" w:rsidR="003F43AD" w:rsidRPr="008B1FD7" w:rsidRDefault="003F43AD" w:rsidP="008B1FD7">
      <w:pPr>
        <w:pStyle w:val="1bodycopy10pt"/>
      </w:pPr>
      <w:r w:rsidRPr="008B1FD7">
        <w:t xml:space="preserve">Our House aims to create a climate in which bullying is not tolerated. </w:t>
      </w:r>
      <w:r w:rsidR="0026386C" w:rsidRPr="008B1FD7">
        <w:t xml:space="preserve"> Bullying includes language or actions </w:t>
      </w:r>
      <w:r w:rsidR="004628EC">
        <w:t xml:space="preserve">intended </w:t>
      </w:r>
      <w:r w:rsidR="0026386C" w:rsidRPr="008B1FD7">
        <w:t>to hurt someone</w:t>
      </w:r>
      <w:r w:rsidR="004628EC">
        <w:t xml:space="preserve"> physically or emotionally,</w:t>
      </w:r>
      <w:r w:rsidR="0026386C" w:rsidRPr="008B1FD7">
        <w:t xml:space="preserve"> this could include references to ethnic origin, cultural differences, gender, disability or sexuality issues</w:t>
      </w:r>
      <w:r w:rsidR="008B1FD7" w:rsidRPr="008B1FD7">
        <w:t xml:space="preserve">. </w:t>
      </w:r>
      <w:r w:rsidRPr="008B1FD7">
        <w:t>This will be done by:</w:t>
      </w:r>
    </w:p>
    <w:p w14:paraId="3EB917CA" w14:textId="77777777" w:rsidR="003F43AD" w:rsidRDefault="003F43AD" w:rsidP="003F43AD">
      <w:pPr>
        <w:pStyle w:val="1bodycopy10pt"/>
      </w:pPr>
    </w:p>
    <w:p w14:paraId="0BA2B551" w14:textId="29946409" w:rsidR="003F43AD" w:rsidRDefault="003F43AD" w:rsidP="003F43AD">
      <w:pPr>
        <w:pStyle w:val="4Bulletedcopyblue"/>
      </w:pPr>
      <w:r>
        <w:t xml:space="preserve">Identifying the kinds of bullying that take place and ensuring that all members of the school </w:t>
      </w:r>
    </w:p>
    <w:p w14:paraId="7C12AE27" w14:textId="77777777" w:rsidR="003F43AD" w:rsidRDefault="003F43AD" w:rsidP="003F43AD">
      <w:pPr>
        <w:pStyle w:val="1bodycopy10pt"/>
      </w:pPr>
      <w:r>
        <w:t>community know that these activities are not tolerated.</w:t>
      </w:r>
    </w:p>
    <w:p w14:paraId="54D19265" w14:textId="314CB058" w:rsidR="003F43AD" w:rsidRDefault="003F43AD" w:rsidP="003F43AD">
      <w:pPr>
        <w:pStyle w:val="4Bulletedcopyblue"/>
      </w:pPr>
      <w:r>
        <w:rPr>
          <w:rFonts w:hint="eastAsia"/>
        </w:rPr>
        <w:t xml:space="preserve">Ensuring that all students feel confident enough to report instances of bullying. </w:t>
      </w:r>
    </w:p>
    <w:p w14:paraId="06EA100D" w14:textId="05E89DB6" w:rsidR="003F43AD" w:rsidRDefault="003F43AD" w:rsidP="003F43AD">
      <w:pPr>
        <w:pStyle w:val="4Bulletedcopyblue"/>
      </w:pPr>
      <w:r>
        <w:rPr>
          <w:rFonts w:hint="eastAsia"/>
        </w:rPr>
        <w:t xml:space="preserve">Providing students with opportunities to consider in depth a range of issues associated with </w:t>
      </w:r>
    </w:p>
    <w:p w14:paraId="46CC9DC5" w14:textId="7209134C" w:rsidR="003F43AD" w:rsidRDefault="003F43AD" w:rsidP="003F43AD">
      <w:pPr>
        <w:pStyle w:val="1bodycopy10pt"/>
      </w:pPr>
      <w:r>
        <w:t>bullying.</w:t>
      </w:r>
    </w:p>
    <w:p w14:paraId="32CD6602" w14:textId="69F06250" w:rsidR="003F43AD" w:rsidRDefault="003F43AD" w:rsidP="00C41785">
      <w:pPr>
        <w:pStyle w:val="4Bulletedcopyblue"/>
      </w:pPr>
      <w:r>
        <w:rPr>
          <w:rFonts w:hint="eastAsia"/>
        </w:rPr>
        <w:t xml:space="preserve">Any bullying by means of an electronic device in or out of school will not be tolerated and will </w:t>
      </w:r>
    </w:p>
    <w:p w14:paraId="0CCF3398" w14:textId="47984DBC" w:rsidR="003F43AD" w:rsidRDefault="003F43AD" w:rsidP="003F43AD">
      <w:pPr>
        <w:pStyle w:val="1bodycopy10pt"/>
      </w:pPr>
      <w:r>
        <w:t>be referred to the School’s Community Police Officer</w:t>
      </w:r>
      <w:r w:rsidR="004F4D88">
        <w:t xml:space="preserve"> by their enrolled school.</w:t>
      </w:r>
    </w:p>
    <w:p w14:paraId="03FB1208" w14:textId="518268AD" w:rsidR="003F43AD" w:rsidRDefault="003F43AD" w:rsidP="00C41785">
      <w:pPr>
        <w:pStyle w:val="4Bulletedcopyblue"/>
      </w:pPr>
      <w:r>
        <w:rPr>
          <w:rFonts w:hint="eastAsia"/>
        </w:rPr>
        <w:t>Procedures for Dealing with Instances of Bullying</w:t>
      </w:r>
    </w:p>
    <w:p w14:paraId="00A07029" w14:textId="5AD7AC3A" w:rsidR="00EB45FC" w:rsidRDefault="003F43AD" w:rsidP="00340BAE">
      <w:pPr>
        <w:pStyle w:val="4Bulletedcopyblue"/>
      </w:pPr>
      <w:r>
        <w:rPr>
          <w:rFonts w:hint="eastAsia"/>
        </w:rPr>
        <w:t>The bullied person should report that they have been bullied.</w:t>
      </w:r>
    </w:p>
    <w:p w14:paraId="7264810E" w14:textId="77777777" w:rsidR="00340BAE" w:rsidRDefault="00340BAE" w:rsidP="00340BAE">
      <w:pPr>
        <w:pStyle w:val="4Bulletedcopyblue"/>
        <w:numPr>
          <w:ilvl w:val="0"/>
          <w:numId w:val="0"/>
        </w:numPr>
        <w:ind w:left="340"/>
      </w:pPr>
    </w:p>
    <w:p w14:paraId="1ED68976" w14:textId="4800DBCE" w:rsidR="00340BAE" w:rsidRDefault="004628EC" w:rsidP="00340BAE">
      <w:pPr>
        <w:pStyle w:val="4Bulletedcopyblue"/>
        <w:numPr>
          <w:ilvl w:val="0"/>
          <w:numId w:val="0"/>
        </w:numPr>
        <w:ind w:left="340"/>
      </w:pPr>
      <w:r>
        <w:t>Procedures for dealing for instances of bullying</w:t>
      </w:r>
    </w:p>
    <w:p w14:paraId="316D524E" w14:textId="77777777" w:rsidR="00340BAE" w:rsidRDefault="00340BAE" w:rsidP="00340BAE">
      <w:pPr>
        <w:pStyle w:val="4Bulletedcopyblue"/>
        <w:numPr>
          <w:ilvl w:val="0"/>
          <w:numId w:val="0"/>
        </w:numPr>
        <w:ind w:left="340"/>
      </w:pPr>
    </w:p>
    <w:p w14:paraId="78E433B3" w14:textId="77777777" w:rsidR="0026386C" w:rsidRDefault="00340BAE" w:rsidP="00340BAE">
      <w:pPr>
        <w:pStyle w:val="4Bulletedcopyblue"/>
      </w:pPr>
      <w:r>
        <w:t>The incident is reported to the main school of the students involved</w:t>
      </w:r>
    </w:p>
    <w:p w14:paraId="11BE2134" w14:textId="4630C7EE" w:rsidR="00340BAE" w:rsidRDefault="0026386C" w:rsidP="00340BAE">
      <w:pPr>
        <w:pStyle w:val="4Bulletedcopyblue"/>
      </w:pPr>
      <w:r>
        <w:t xml:space="preserve">The incident will be </w:t>
      </w:r>
      <w:r w:rsidR="00340BAE">
        <w:t xml:space="preserve">recorded </w:t>
      </w:r>
      <w:r>
        <w:t xml:space="preserve">on Our </w:t>
      </w:r>
      <w:r w:rsidR="004628EC">
        <w:t>House’s Safeguarding</w:t>
      </w:r>
      <w:r>
        <w:t xml:space="preserve"> document</w:t>
      </w:r>
    </w:p>
    <w:p w14:paraId="27643B20" w14:textId="1AB4A08E" w:rsidR="00340BAE" w:rsidRDefault="00340BAE" w:rsidP="00340BAE">
      <w:pPr>
        <w:pStyle w:val="4Bulletedcopyblue"/>
      </w:pPr>
      <w:r>
        <w:t xml:space="preserve">Alleged victims are listened to; taken seriously; are reassured that all possible steps will be </w:t>
      </w:r>
    </w:p>
    <w:p w14:paraId="4B3D0A80" w14:textId="77777777" w:rsidR="00340BAE" w:rsidRDefault="00340BAE" w:rsidP="00340BAE">
      <w:pPr>
        <w:pStyle w:val="4Bulletedcopyblue"/>
        <w:numPr>
          <w:ilvl w:val="0"/>
          <w:numId w:val="0"/>
        </w:numPr>
        <w:ind w:left="340"/>
      </w:pPr>
      <w:r>
        <w:t xml:space="preserve">taken to ensure their safety and are informed of the timescale of any </w:t>
      </w:r>
      <w:proofErr w:type="gramStart"/>
      <w:r>
        <w:t>investigation;</w:t>
      </w:r>
      <w:proofErr w:type="gramEnd"/>
    </w:p>
    <w:p w14:paraId="7FC89C19" w14:textId="43A21EC0" w:rsidR="00340BAE" w:rsidRDefault="00340BAE" w:rsidP="00340BAE">
      <w:pPr>
        <w:pStyle w:val="4Bulletedcopyblue"/>
      </w:pPr>
      <w:r>
        <w:lastRenderedPageBreak/>
        <w:t xml:space="preserve">Alleged bullies are listened to; are taken seriously; are informed of what action will be taken </w:t>
      </w:r>
    </w:p>
    <w:p w14:paraId="4E1975D9" w14:textId="77777777" w:rsidR="00340BAE" w:rsidRDefault="00340BAE" w:rsidP="00340BAE">
      <w:pPr>
        <w:pStyle w:val="4Bulletedcopyblue"/>
        <w:numPr>
          <w:ilvl w:val="0"/>
          <w:numId w:val="0"/>
        </w:numPr>
        <w:ind w:left="340"/>
      </w:pPr>
      <w:r>
        <w:t xml:space="preserve">and are informed of the timescale of any </w:t>
      </w:r>
      <w:proofErr w:type="gramStart"/>
      <w:r>
        <w:t>investigation;</w:t>
      </w:r>
      <w:proofErr w:type="gramEnd"/>
    </w:p>
    <w:p w14:paraId="41CAEEF5" w14:textId="577A59F3" w:rsidR="00340BAE" w:rsidRDefault="00340BAE" w:rsidP="00340BAE">
      <w:pPr>
        <w:pStyle w:val="4Bulletedcopyblue"/>
      </w:pPr>
      <w:r>
        <w:t xml:space="preserve">Parents/carers of bullied children are aware of what action the school will take when bullying </w:t>
      </w:r>
    </w:p>
    <w:p w14:paraId="213E00C7" w14:textId="77777777" w:rsidR="00340BAE" w:rsidRDefault="00340BAE" w:rsidP="0026386C">
      <w:pPr>
        <w:pStyle w:val="4Bulletedcopyblue"/>
        <w:numPr>
          <w:ilvl w:val="0"/>
          <w:numId w:val="0"/>
        </w:numPr>
        <w:ind w:left="340"/>
      </w:pPr>
      <w:r>
        <w:t xml:space="preserve">is reported. The school will make suggestions about appropriate action on the part of the </w:t>
      </w:r>
    </w:p>
    <w:p w14:paraId="6D9BE738" w14:textId="62B0889D" w:rsidR="00340BAE" w:rsidRDefault="00340BAE" w:rsidP="00340BAE">
      <w:pPr>
        <w:pStyle w:val="4Bulletedcopyblue"/>
        <w:numPr>
          <w:ilvl w:val="0"/>
          <w:numId w:val="0"/>
        </w:numPr>
        <w:ind w:left="340"/>
      </w:pPr>
      <w:r>
        <w:t>parent</w:t>
      </w:r>
    </w:p>
    <w:p w14:paraId="554BA1C6" w14:textId="7EDFF6F8" w:rsidR="00340BAE" w:rsidRDefault="00340BAE" w:rsidP="00340BAE">
      <w:pPr>
        <w:pStyle w:val="4Bulletedcopyblue"/>
      </w:pPr>
      <w:r>
        <w:t>Parents/carers of children who bully are aware of what action the school will take</w:t>
      </w:r>
    </w:p>
    <w:p w14:paraId="5189FE59" w14:textId="77777777" w:rsidR="00340BAE" w:rsidRDefault="00340BAE" w:rsidP="00340BAE">
      <w:pPr>
        <w:pStyle w:val="4Bulletedcopyblue"/>
        <w:numPr>
          <w:ilvl w:val="0"/>
          <w:numId w:val="0"/>
        </w:numPr>
        <w:ind w:left="340"/>
      </w:pPr>
      <w:r>
        <w:t xml:space="preserve">when bullying is reported to them and make suggestions about appropriate action on the </w:t>
      </w:r>
    </w:p>
    <w:p w14:paraId="35EF78DF" w14:textId="77777777" w:rsidR="00340BAE" w:rsidRDefault="00340BAE" w:rsidP="00340BAE">
      <w:pPr>
        <w:pStyle w:val="4Bulletedcopyblue"/>
        <w:numPr>
          <w:ilvl w:val="0"/>
          <w:numId w:val="0"/>
        </w:numPr>
        <w:ind w:left="340"/>
      </w:pPr>
      <w:r>
        <w:t xml:space="preserve">part of the </w:t>
      </w:r>
      <w:proofErr w:type="gramStart"/>
      <w:r>
        <w:t>parent;</w:t>
      </w:r>
      <w:proofErr w:type="gramEnd"/>
    </w:p>
    <w:p w14:paraId="652C31C2" w14:textId="0D9ECA32" w:rsidR="00340BAE" w:rsidRDefault="00340BAE" w:rsidP="00340BAE">
      <w:pPr>
        <w:pStyle w:val="4Bulletedcopyblue"/>
      </w:pPr>
      <w:r>
        <w:t>All staff are aware of what action to take when bullying occurs.</w:t>
      </w:r>
    </w:p>
    <w:p w14:paraId="3D017EAE" w14:textId="77777777" w:rsidR="003F43AD" w:rsidRPr="001C3C96" w:rsidRDefault="003F43AD" w:rsidP="00EB45FC">
      <w:pPr>
        <w:pStyle w:val="1bodycopy10pt"/>
      </w:pPr>
    </w:p>
    <w:p w14:paraId="25FB8C6B" w14:textId="77777777" w:rsidR="00EB45FC" w:rsidRPr="001C3C96" w:rsidRDefault="00EB45FC" w:rsidP="00EB45FC">
      <w:pPr>
        <w:pStyle w:val="Heading1"/>
      </w:pPr>
      <w:bookmarkStart w:id="6" w:name="_Toc206498487"/>
      <w:r w:rsidRPr="001C3C96">
        <w:t>5. Roles and responsibilities</w:t>
      </w:r>
      <w:bookmarkEnd w:id="6"/>
    </w:p>
    <w:p w14:paraId="3745A158" w14:textId="6415128B" w:rsidR="00EB45FC" w:rsidRPr="001C3C96" w:rsidRDefault="00EB45FC" w:rsidP="00EB45FC">
      <w:pPr>
        <w:pStyle w:val="Subhead2"/>
      </w:pPr>
      <w:r>
        <w:t xml:space="preserve">5.1 </w:t>
      </w:r>
      <w:r w:rsidR="000565FE">
        <w:t>Our House P</w:t>
      </w:r>
      <w:r w:rsidR="003C3219">
        <w:t xml:space="preserve">rogramme </w:t>
      </w:r>
      <w:r w:rsidR="000565FE">
        <w:t>M</w:t>
      </w:r>
      <w:r w:rsidR="5F8483CF">
        <w:t>anager</w:t>
      </w:r>
      <w:r w:rsidR="003C3219">
        <w:t xml:space="preserve"> </w:t>
      </w:r>
    </w:p>
    <w:p w14:paraId="3BD05845" w14:textId="6F21DCA8" w:rsidR="003C6E74" w:rsidRPr="001C3C96" w:rsidRDefault="003C6E74" w:rsidP="003C6E74">
      <w:pPr>
        <w:pStyle w:val="1bodycopy10pt"/>
        <w:rPr>
          <w:rFonts w:ascii="Times New Roman" w:eastAsia="Times New Roman" w:hAnsi="Times New Roman"/>
          <w:sz w:val="24"/>
          <w:lang w:eastAsia="en-GB"/>
        </w:rPr>
      </w:pPr>
      <w:r w:rsidRPr="001C3C96">
        <w:rPr>
          <w:rFonts w:eastAsia="Times New Roman"/>
          <w:lang w:eastAsia="en-GB"/>
        </w:rPr>
        <w:t>The</w:t>
      </w:r>
      <w:r w:rsidR="003C3219">
        <w:rPr>
          <w:rFonts w:eastAsia="Times New Roman"/>
          <w:lang w:eastAsia="en-GB"/>
        </w:rPr>
        <w:t xml:space="preserve"> programme manager</w:t>
      </w:r>
      <w:r w:rsidRPr="001C3C96">
        <w:rPr>
          <w:rFonts w:eastAsia="Times New Roman"/>
          <w:lang w:eastAsia="en-GB"/>
        </w:rPr>
        <w:t xml:space="preserve"> is responsible for:</w:t>
      </w:r>
    </w:p>
    <w:p w14:paraId="42D72CCD" w14:textId="456C78EC" w:rsidR="003C6E74" w:rsidRPr="001C3C96" w:rsidRDefault="003C6E74" w:rsidP="003C6E74">
      <w:pPr>
        <w:pStyle w:val="4Bulletedcopyblue"/>
        <w:rPr>
          <w:lang w:eastAsia="en-GB"/>
        </w:rPr>
      </w:pPr>
      <w:r w:rsidRPr="001C3C96">
        <w:rPr>
          <w:lang w:eastAsia="en-GB"/>
        </w:rPr>
        <w:t>Reviewing this policy in conjunction with</w:t>
      </w:r>
      <w:r w:rsidR="003C3219">
        <w:rPr>
          <w:lang w:eastAsia="en-GB"/>
        </w:rPr>
        <w:t xml:space="preserve"> a LBBD education representative.</w:t>
      </w:r>
    </w:p>
    <w:p w14:paraId="53DE973A" w14:textId="77777777" w:rsidR="003C6E74" w:rsidRPr="001C3C96" w:rsidRDefault="003C6E74" w:rsidP="003C6E74">
      <w:pPr>
        <w:pStyle w:val="4Bulletedcopyblue"/>
        <w:rPr>
          <w:lang w:eastAsia="en-GB"/>
        </w:rPr>
      </w:pPr>
      <w:r w:rsidRPr="001C3C96">
        <w:rPr>
          <w:lang w:eastAsia="en-GB"/>
        </w:rPr>
        <w:t>Giving due consideration to the school’s statement of behaviour principles (appendix 1)</w:t>
      </w:r>
    </w:p>
    <w:p w14:paraId="1D5C7559" w14:textId="77777777" w:rsidR="003C6E74" w:rsidRPr="001C3C96" w:rsidRDefault="003C6E74" w:rsidP="003C6E74">
      <w:pPr>
        <w:pStyle w:val="4Bulletedcopyblue"/>
        <w:rPr>
          <w:lang w:eastAsia="en-GB"/>
        </w:rPr>
      </w:pPr>
      <w:r w:rsidRPr="001C3C96">
        <w:rPr>
          <w:lang w:eastAsia="en-GB"/>
        </w:rPr>
        <w:t>Approving this policy</w:t>
      </w:r>
    </w:p>
    <w:p w14:paraId="7F0E92AC" w14:textId="77777777" w:rsidR="003C6E74" w:rsidRPr="001C3C96" w:rsidRDefault="003C6E74" w:rsidP="003C6E74">
      <w:pPr>
        <w:pStyle w:val="4Bulletedcopyblue"/>
        <w:rPr>
          <w:lang w:eastAsia="en-GB"/>
        </w:rPr>
      </w:pPr>
      <w:r w:rsidRPr="001C3C96">
        <w:rPr>
          <w:lang w:eastAsia="en-GB"/>
        </w:rPr>
        <w:t>Ensuring that the school environment encourages positive behaviour </w:t>
      </w:r>
    </w:p>
    <w:p w14:paraId="6D1DCB4A" w14:textId="77777777" w:rsidR="003C6E74" w:rsidRPr="001C3C96" w:rsidRDefault="003C6E74" w:rsidP="003C6E74">
      <w:pPr>
        <w:pStyle w:val="4Bulletedcopyblue"/>
        <w:rPr>
          <w:lang w:eastAsia="en-GB"/>
        </w:rPr>
      </w:pPr>
      <w:r w:rsidRPr="001C3C96">
        <w:rPr>
          <w:lang w:eastAsia="en-GB"/>
        </w:rPr>
        <w:t>Ensuring that staff deal effectively with poor behaviour</w:t>
      </w:r>
    </w:p>
    <w:p w14:paraId="2B0CCAFF" w14:textId="77777777" w:rsidR="003C6E74" w:rsidRPr="001C3C96" w:rsidRDefault="003C6E74" w:rsidP="003C6E74">
      <w:pPr>
        <w:pStyle w:val="4Bulletedcopyblue"/>
        <w:rPr>
          <w:lang w:eastAsia="en-GB"/>
        </w:rPr>
      </w:pPr>
      <w:r w:rsidRPr="001C3C96">
        <w:rPr>
          <w:lang w:eastAsia="en-GB"/>
        </w:rPr>
        <w:t>Monitoring that the polic</w:t>
      </w:r>
      <w:r w:rsidR="004B3A12" w:rsidRPr="001C3C96">
        <w:rPr>
          <w:lang w:eastAsia="en-GB"/>
        </w:rPr>
        <w:t>y is implemented by staff consistently with all groups of pupils</w:t>
      </w:r>
    </w:p>
    <w:p w14:paraId="24D46EE2" w14:textId="77777777" w:rsidR="003C6E74" w:rsidRPr="001C3C96" w:rsidRDefault="003C6E74" w:rsidP="003C6E74">
      <w:pPr>
        <w:pStyle w:val="4Bulletedcopyblue"/>
        <w:rPr>
          <w:lang w:eastAsia="en-GB"/>
        </w:rPr>
      </w:pPr>
      <w:r w:rsidRPr="001C3C96">
        <w:rPr>
          <w:lang w:eastAsia="en-GB"/>
        </w:rPr>
        <w:t>Ensuring that all staff understand the behavioural expectations and the importance of maintaining them</w:t>
      </w:r>
    </w:p>
    <w:p w14:paraId="04AE8A34" w14:textId="77777777" w:rsidR="003C6E74" w:rsidRPr="001C3C96" w:rsidRDefault="003C6E74" w:rsidP="003C6E74">
      <w:pPr>
        <w:pStyle w:val="4Bulletedcopyblue"/>
        <w:rPr>
          <w:lang w:eastAsia="en-GB"/>
        </w:rPr>
      </w:pPr>
      <w:r w:rsidRPr="001C3C96">
        <w:rPr>
          <w:lang w:eastAsia="en-GB"/>
        </w:rPr>
        <w:t>Providing new staff with a clear induction into the school’s behavioural culture to ensure they understand its rules and routines</w:t>
      </w:r>
      <w:r w:rsidR="004B3A12" w:rsidRPr="001C3C96">
        <w:rPr>
          <w:lang w:eastAsia="en-GB"/>
        </w:rPr>
        <w:t>,</w:t>
      </w:r>
      <w:r w:rsidRPr="001C3C96">
        <w:rPr>
          <w:lang w:eastAsia="en-GB"/>
        </w:rPr>
        <w:t xml:space="preserve"> and how best to support all pupils to participate fully</w:t>
      </w:r>
    </w:p>
    <w:p w14:paraId="36F8A5E9" w14:textId="77777777" w:rsidR="003C6E74" w:rsidRPr="001C3C96" w:rsidRDefault="003C6E74" w:rsidP="003C6E74">
      <w:pPr>
        <w:pStyle w:val="4Bulletedcopyblue"/>
        <w:rPr>
          <w:lang w:eastAsia="en-GB"/>
        </w:rPr>
      </w:pPr>
      <w:r w:rsidRPr="001C3C96">
        <w:rPr>
          <w:lang w:eastAsia="en-GB"/>
        </w:rPr>
        <w:t xml:space="preserve">Offering appropriate training in behaviour management, and the impact of </w:t>
      </w:r>
      <w:r w:rsidR="00AD7B03" w:rsidRPr="001C3C96">
        <w:rPr>
          <w:lang w:eastAsia="en-GB"/>
        </w:rPr>
        <w:t>special educational needs and disabilities (</w:t>
      </w:r>
      <w:r w:rsidRPr="001C3C96">
        <w:rPr>
          <w:lang w:eastAsia="en-GB"/>
        </w:rPr>
        <w:t>SEND</w:t>
      </w:r>
      <w:r w:rsidR="00AD7B03" w:rsidRPr="001C3C96">
        <w:rPr>
          <w:lang w:eastAsia="en-GB"/>
        </w:rPr>
        <w:t>)</w:t>
      </w:r>
      <w:r w:rsidRPr="001C3C96">
        <w:rPr>
          <w:lang w:eastAsia="en-GB"/>
        </w:rPr>
        <w:t xml:space="preserve"> and mental health needs on behaviour, to an</w:t>
      </w:r>
      <w:r w:rsidR="004B3A12" w:rsidRPr="001C3C96">
        <w:rPr>
          <w:lang w:eastAsia="en-GB"/>
        </w:rPr>
        <w:t xml:space="preserve">y staff who require it, so </w:t>
      </w:r>
      <w:r w:rsidRPr="001C3C96">
        <w:rPr>
          <w:lang w:eastAsia="en-GB"/>
        </w:rPr>
        <w:t>they can fulfil their duties set out in this policy</w:t>
      </w:r>
    </w:p>
    <w:p w14:paraId="7C01BE3F" w14:textId="57AC3123" w:rsidR="003C6E74" w:rsidRPr="001C3C96" w:rsidRDefault="00AD7B03" w:rsidP="003C6E74">
      <w:pPr>
        <w:pStyle w:val="4Bulletedcopyblue"/>
        <w:rPr>
          <w:lang w:eastAsia="en-GB"/>
        </w:rPr>
      </w:pPr>
      <w:r w:rsidRPr="001C3C96">
        <w:rPr>
          <w:lang w:eastAsia="en-GB"/>
        </w:rPr>
        <w:t xml:space="preserve">Ensuring </w:t>
      </w:r>
      <w:r w:rsidR="003C6E74" w:rsidRPr="001C3C96">
        <w:rPr>
          <w:lang w:eastAsia="en-GB"/>
        </w:rPr>
        <w:t xml:space="preserve">this policy works alongside the </w:t>
      </w:r>
      <w:r w:rsidR="00F427CA">
        <w:rPr>
          <w:lang w:eastAsia="en-GB"/>
        </w:rPr>
        <w:t xml:space="preserve">Our House </w:t>
      </w:r>
      <w:r w:rsidR="003C6E74" w:rsidRPr="001C3C96">
        <w:rPr>
          <w:lang w:eastAsia="en-GB"/>
        </w:rPr>
        <w:t xml:space="preserve">safeguarding </w:t>
      </w:r>
      <w:r w:rsidR="00F427CA">
        <w:rPr>
          <w:lang w:eastAsia="en-GB"/>
        </w:rPr>
        <w:t>statement and the enrolled school’s policy</w:t>
      </w:r>
      <w:r w:rsidR="003C6E74" w:rsidRPr="001C3C96">
        <w:rPr>
          <w:lang w:eastAsia="en-GB"/>
        </w:rPr>
        <w:t xml:space="preserve"> to offer pupils both sanctions and support when necessary</w:t>
      </w:r>
    </w:p>
    <w:p w14:paraId="5CB10D71" w14:textId="30D32B15" w:rsidR="17F29C4A" w:rsidRDefault="17F29C4A" w:rsidP="17F29C4A">
      <w:pPr>
        <w:pStyle w:val="4Bulletedcopyblue"/>
        <w:numPr>
          <w:ilvl w:val="0"/>
          <w:numId w:val="0"/>
        </w:numPr>
        <w:ind w:left="340"/>
        <w:rPr>
          <w:lang w:eastAsia="en-GB"/>
        </w:rPr>
      </w:pPr>
    </w:p>
    <w:p w14:paraId="1F4D7CF7" w14:textId="5A54E716" w:rsidR="00EB45FC" w:rsidRPr="001C3C96" w:rsidRDefault="00EB45FC" w:rsidP="00F427CA">
      <w:pPr>
        <w:pStyle w:val="Subhead2"/>
        <w:spacing w:after="240"/>
      </w:pPr>
      <w:r>
        <w:t>5</w:t>
      </w:r>
      <w:r w:rsidR="003C6E74">
        <w:t>.</w:t>
      </w:r>
      <w:r w:rsidR="00E519F1">
        <w:t>2</w:t>
      </w:r>
      <w:r w:rsidR="58E6CE3A" w:rsidRPr="17F29C4A">
        <w:rPr>
          <w:rFonts w:ascii="Times New Roman" w:eastAsia="Times New Roman" w:hAnsi="Times New Roman"/>
          <w:b w:val="0"/>
          <w:color w:val="000000" w:themeColor="text1"/>
        </w:rPr>
        <w:t xml:space="preserve"> </w:t>
      </w:r>
      <w:r w:rsidR="00E92C6A">
        <w:t>S</w:t>
      </w:r>
      <w:r>
        <w:t>taff</w:t>
      </w:r>
    </w:p>
    <w:p w14:paraId="7ABFDDA7" w14:textId="77777777" w:rsidR="00EB45FC" w:rsidRPr="001C3C96" w:rsidRDefault="00EB45FC" w:rsidP="00EB45FC">
      <w:pPr>
        <w:pStyle w:val="1bodycopy10pt"/>
      </w:pPr>
      <w:r w:rsidRPr="001C3C96">
        <w:t>Staff are responsible for:</w:t>
      </w:r>
    </w:p>
    <w:p w14:paraId="2DA74C46" w14:textId="77777777" w:rsidR="003C6E74" w:rsidRPr="001C3C96" w:rsidRDefault="003C6E74" w:rsidP="003C6E74">
      <w:pPr>
        <w:pStyle w:val="4Bulletedcopyblue"/>
        <w:rPr>
          <w:lang w:eastAsia="en-GB"/>
        </w:rPr>
      </w:pPr>
      <w:r w:rsidRPr="001C3C96">
        <w:rPr>
          <w:lang w:eastAsia="en-GB"/>
        </w:rPr>
        <w:t>Creating a calm and safe environment for pupils</w:t>
      </w:r>
    </w:p>
    <w:p w14:paraId="0625F5F8" w14:textId="77777777" w:rsidR="003C6E74" w:rsidRDefault="003C6E74" w:rsidP="003C6E74">
      <w:pPr>
        <w:pStyle w:val="4Bulletedcopyblue"/>
        <w:rPr>
          <w:lang w:eastAsia="en-GB"/>
        </w:rPr>
      </w:pPr>
      <w:r w:rsidRPr="001C3C96">
        <w:rPr>
          <w:lang w:eastAsia="en-GB"/>
        </w:rPr>
        <w:t xml:space="preserve">Establishing </w:t>
      </w:r>
      <w:r w:rsidR="000D6D1B" w:rsidRPr="001C3C96">
        <w:rPr>
          <w:lang w:eastAsia="en-GB"/>
        </w:rPr>
        <w:t xml:space="preserve">and maintaining </w:t>
      </w:r>
      <w:r w:rsidRPr="001C3C96">
        <w:rPr>
          <w:lang w:eastAsia="en-GB"/>
        </w:rPr>
        <w:t>clear</w:t>
      </w:r>
      <w:r w:rsidR="00DD7BF7" w:rsidRPr="001C3C96">
        <w:rPr>
          <w:lang w:eastAsia="en-GB"/>
        </w:rPr>
        <w:t xml:space="preserve"> boundaries of acceptable pupil</w:t>
      </w:r>
      <w:r w:rsidRPr="001C3C96">
        <w:rPr>
          <w:lang w:eastAsia="en-GB"/>
        </w:rPr>
        <w:t xml:space="preserve"> behaviour </w:t>
      </w:r>
    </w:p>
    <w:p w14:paraId="27020A3B" w14:textId="45932401" w:rsidR="00E519F1" w:rsidRPr="00F427CA" w:rsidRDefault="00E519F1" w:rsidP="003C6E74">
      <w:pPr>
        <w:pStyle w:val="4Bulletedcopyblue"/>
        <w:rPr>
          <w:lang w:eastAsia="en-GB"/>
        </w:rPr>
      </w:pPr>
      <w:r w:rsidRPr="00F427CA">
        <w:rPr>
          <w:rStyle w:val="normaltextrun"/>
          <w:color w:val="000000"/>
          <w:shd w:val="clear" w:color="auto" w:fill="FFFFFF"/>
        </w:rPr>
        <w:t>Provide activities that are engaging and avoid frustration through time constraints, confusion or difficulty.  Provide choices where appropriate to give YP agency</w:t>
      </w:r>
    </w:p>
    <w:p w14:paraId="7959EB14" w14:textId="77777777" w:rsidR="003C6E74" w:rsidRPr="001C3C96" w:rsidRDefault="003C6E74" w:rsidP="003C6E74">
      <w:pPr>
        <w:pStyle w:val="4Bulletedcopyblue"/>
        <w:rPr>
          <w:lang w:eastAsia="en-GB"/>
        </w:rPr>
      </w:pPr>
      <w:r w:rsidRPr="001C3C96">
        <w:rPr>
          <w:lang w:eastAsia="en-GB"/>
        </w:rPr>
        <w:t>Implementing the behaviour policy consistently</w:t>
      </w:r>
    </w:p>
    <w:p w14:paraId="099C631E" w14:textId="77777777" w:rsidR="003C6E74" w:rsidRPr="001C3C96" w:rsidRDefault="003C6E74" w:rsidP="003C6E74">
      <w:pPr>
        <w:pStyle w:val="4Bulletedcopyblue"/>
        <w:rPr>
          <w:lang w:eastAsia="en-GB"/>
        </w:rPr>
      </w:pPr>
      <w:r w:rsidRPr="001C3C96">
        <w:rPr>
          <w:lang w:eastAsia="en-GB"/>
        </w:rPr>
        <w:t>Communicating the school’s expectations, routines, values and standards through teaching behaviour and in every interaction with pupils</w:t>
      </w:r>
    </w:p>
    <w:p w14:paraId="4F932B52" w14:textId="77777777" w:rsidR="003C6E74" w:rsidRPr="001C3C96" w:rsidRDefault="003C6E74" w:rsidP="003C6E74">
      <w:pPr>
        <w:pStyle w:val="4Bulletedcopyblue"/>
        <w:rPr>
          <w:lang w:eastAsia="en-GB"/>
        </w:rPr>
      </w:pPr>
      <w:r w:rsidRPr="001C3C96">
        <w:rPr>
          <w:lang w:eastAsia="en-GB"/>
        </w:rPr>
        <w:t>Modelling expected behaviour and positive relationships</w:t>
      </w:r>
    </w:p>
    <w:p w14:paraId="5BF1D62F" w14:textId="77777777" w:rsidR="003C6E74" w:rsidRPr="001C3C96" w:rsidRDefault="003C6E74" w:rsidP="003C6E74">
      <w:pPr>
        <w:pStyle w:val="4Bulletedcopyblue"/>
        <w:rPr>
          <w:lang w:eastAsia="en-GB"/>
        </w:rPr>
      </w:pPr>
      <w:r w:rsidRPr="001C3C96">
        <w:rPr>
          <w:lang w:eastAsia="en-GB"/>
        </w:rPr>
        <w:t xml:space="preserve">Providing a personalised approach to the specific behavioural needs of </w:t>
      </w:r>
      <w:proofErr w:type="gramStart"/>
      <w:r w:rsidRPr="001C3C96">
        <w:rPr>
          <w:lang w:eastAsia="en-GB"/>
        </w:rPr>
        <w:t>particular pupils</w:t>
      </w:r>
      <w:proofErr w:type="gramEnd"/>
    </w:p>
    <w:p w14:paraId="67B2AA67" w14:textId="3C99EA6D" w:rsidR="000D6D1B" w:rsidRPr="001C3C96" w:rsidRDefault="000D6D1B" w:rsidP="000D6D1B">
      <w:pPr>
        <w:pStyle w:val="4Bulletedcopyblue"/>
        <w:rPr>
          <w:rFonts w:ascii="Times New Roman" w:eastAsia="Times New Roman" w:hAnsi="Times New Roman" w:cs="Times New Roman"/>
          <w:lang w:eastAsia="en-GB"/>
        </w:rPr>
      </w:pPr>
      <w:r w:rsidRPr="001C3C96">
        <w:rPr>
          <w:lang w:eastAsia="en-GB"/>
        </w:rPr>
        <w:lastRenderedPageBreak/>
        <w:t>Considering</w:t>
      </w:r>
      <w:r w:rsidR="00066B27" w:rsidRPr="001C3C96">
        <w:rPr>
          <w:lang w:eastAsia="en-GB"/>
        </w:rPr>
        <w:t xml:space="preserve"> the impact of</w:t>
      </w:r>
      <w:r w:rsidRPr="001C3C96">
        <w:rPr>
          <w:lang w:eastAsia="en-GB"/>
        </w:rPr>
        <w:t xml:space="preserve"> their own behaviour on the school culture and how they can uphold </w:t>
      </w:r>
      <w:r w:rsidR="00F427CA">
        <w:rPr>
          <w:lang w:eastAsia="en-GB"/>
        </w:rPr>
        <w:t>the</w:t>
      </w:r>
      <w:r w:rsidRPr="001C3C96">
        <w:rPr>
          <w:lang w:eastAsia="en-GB"/>
        </w:rPr>
        <w:t xml:space="preserve"> rules and expectations </w:t>
      </w:r>
    </w:p>
    <w:p w14:paraId="4C402FBF" w14:textId="77777777" w:rsidR="000D6D1B" w:rsidRPr="001C3C96" w:rsidRDefault="002229D6" w:rsidP="00D52C2F">
      <w:pPr>
        <w:pStyle w:val="4Bulletedcopyblue"/>
      </w:pPr>
      <w:r w:rsidRPr="001C3C96">
        <w:rPr>
          <w:rFonts w:ascii="Times New Roman" w:hAnsi="Times New Roman"/>
          <w:sz w:val="14"/>
          <w:szCs w:val="14"/>
          <w:lang w:eastAsia="en-GB"/>
        </w:rPr>
        <w:t> </w:t>
      </w:r>
      <w:r w:rsidR="003C6E74" w:rsidRPr="001C3C96">
        <w:rPr>
          <w:lang w:eastAsia="en-GB"/>
        </w:rPr>
        <w:t xml:space="preserve">Recording behaviour incidents </w:t>
      </w:r>
      <w:r w:rsidR="000D6D1B" w:rsidRPr="001C3C96">
        <w:rPr>
          <w:lang w:eastAsia="en-GB"/>
        </w:rPr>
        <w:t xml:space="preserve">promptly </w:t>
      </w:r>
      <w:r w:rsidR="003C6E74" w:rsidRPr="001C3C96">
        <w:rPr>
          <w:lang w:eastAsia="en-GB"/>
        </w:rPr>
        <w:t>(see appendix 3 for a behaviour log)</w:t>
      </w:r>
    </w:p>
    <w:p w14:paraId="557495AA" w14:textId="77777777" w:rsidR="000D6D1B" w:rsidRPr="001C3C96" w:rsidRDefault="00135596" w:rsidP="000D6D1B">
      <w:pPr>
        <w:pStyle w:val="4Bulletedcopyblue"/>
        <w:rPr>
          <w:rFonts w:ascii="Times New Roman" w:eastAsia="Times New Roman" w:hAnsi="Times New Roman" w:cs="Times New Roman"/>
          <w:lang w:eastAsia="en-GB"/>
        </w:rPr>
      </w:pPr>
      <w:r w:rsidRPr="001C3C96">
        <w:rPr>
          <w:lang w:eastAsia="en-GB"/>
        </w:rPr>
        <w:t xml:space="preserve">Challenging pupils to meet the </w:t>
      </w:r>
      <w:r w:rsidR="000D6D1B" w:rsidRPr="001C3C96">
        <w:rPr>
          <w:lang w:eastAsia="en-GB"/>
        </w:rPr>
        <w:t>school</w:t>
      </w:r>
      <w:r w:rsidRPr="001C3C96">
        <w:rPr>
          <w:lang w:eastAsia="en-GB"/>
        </w:rPr>
        <w:t>’s</w:t>
      </w:r>
      <w:r w:rsidR="000D6D1B" w:rsidRPr="001C3C96">
        <w:rPr>
          <w:lang w:eastAsia="en-GB"/>
        </w:rPr>
        <w:t xml:space="preserve"> expectations</w:t>
      </w:r>
    </w:p>
    <w:p w14:paraId="749E8E72" w14:textId="1CBE510C" w:rsidR="00EB45FC" w:rsidRPr="001C3C96" w:rsidRDefault="00EB45FC" w:rsidP="000D6D1B">
      <w:pPr>
        <w:pStyle w:val="4Bulletedcopyblue"/>
        <w:numPr>
          <w:ilvl w:val="0"/>
          <w:numId w:val="0"/>
        </w:numPr>
      </w:pPr>
      <w:r w:rsidRPr="001C3C96">
        <w:t xml:space="preserve">The leadership team </w:t>
      </w:r>
      <w:r w:rsidR="00AD7B03" w:rsidRPr="001C3C96">
        <w:t xml:space="preserve">(LT) </w:t>
      </w:r>
      <w:r w:rsidRPr="001C3C96">
        <w:t xml:space="preserve">will support staff in responding to behaviour incidents. </w:t>
      </w:r>
    </w:p>
    <w:p w14:paraId="01CB96A4" w14:textId="48F0763C" w:rsidR="00EB45FC" w:rsidRPr="001C3C96" w:rsidRDefault="00EB45FC" w:rsidP="00EB45FC">
      <w:pPr>
        <w:pStyle w:val="Subhead2"/>
      </w:pPr>
      <w:r w:rsidRPr="001C3C96">
        <w:t>5.</w:t>
      </w:r>
      <w:r w:rsidR="00F427CA">
        <w:t>3</w:t>
      </w:r>
      <w:r w:rsidRPr="001C3C96">
        <w:t xml:space="preserve"> Parents</w:t>
      </w:r>
      <w:r w:rsidR="003C6E74" w:rsidRPr="001C3C96">
        <w:t xml:space="preserve"> and carers</w:t>
      </w:r>
    </w:p>
    <w:p w14:paraId="7A5EC25A" w14:textId="77777777" w:rsidR="00EF1303" w:rsidRPr="001C3C96" w:rsidRDefault="00EF1303" w:rsidP="00EF1303">
      <w:pPr>
        <w:pStyle w:val="1bodycopy10pt"/>
      </w:pPr>
      <w:r w:rsidRPr="001C3C96">
        <w:t>Parents and carers, where possible, should:</w:t>
      </w:r>
    </w:p>
    <w:p w14:paraId="1D14AAE9" w14:textId="764179C1" w:rsidR="00E519F1" w:rsidRPr="001C3C96" w:rsidRDefault="003C6E74" w:rsidP="00E519F1">
      <w:pPr>
        <w:pStyle w:val="4Bulletedcopyblue"/>
        <w:rPr>
          <w:lang w:eastAsia="en-GB"/>
        </w:rPr>
      </w:pPr>
      <w:r w:rsidRPr="001C3C96">
        <w:rPr>
          <w:lang w:eastAsia="en-GB"/>
        </w:rPr>
        <w:t>Get to know the school’s behaviour policy and reinforce it at home where appropriate </w:t>
      </w:r>
    </w:p>
    <w:p w14:paraId="2B43CDE2" w14:textId="77777777" w:rsidR="003C6E74" w:rsidRPr="001C3C96" w:rsidRDefault="003C6E74" w:rsidP="003C6E74">
      <w:pPr>
        <w:pStyle w:val="4Bulletedcopyblue"/>
        <w:rPr>
          <w:lang w:eastAsia="en-GB"/>
        </w:rPr>
      </w:pPr>
      <w:r w:rsidRPr="001C3C96">
        <w:rPr>
          <w:lang w:eastAsia="en-GB"/>
        </w:rPr>
        <w:t xml:space="preserve">Support their child in adhering to the </w:t>
      </w:r>
      <w:r w:rsidR="00DF1DE4" w:rsidRPr="001C3C96">
        <w:rPr>
          <w:lang w:eastAsia="en-GB"/>
        </w:rPr>
        <w:t>school’s behaviour policy</w:t>
      </w:r>
    </w:p>
    <w:p w14:paraId="633E15BD" w14:textId="77777777" w:rsidR="003C6E74" w:rsidRPr="001C3C96" w:rsidRDefault="003C6E74" w:rsidP="003C6E74">
      <w:pPr>
        <w:pStyle w:val="4Bulletedcopyblue"/>
        <w:rPr>
          <w:lang w:eastAsia="en-GB"/>
        </w:rPr>
      </w:pPr>
      <w:r w:rsidRPr="001C3C96">
        <w:rPr>
          <w:lang w:eastAsia="en-GB"/>
        </w:rPr>
        <w:t>Inform the school of any changes in circumstances that may affect their child’s behaviour</w:t>
      </w:r>
    </w:p>
    <w:p w14:paraId="5FD4EE2B" w14:textId="77777777" w:rsidR="003C6E74" w:rsidRPr="001C3C96" w:rsidRDefault="003C6E74" w:rsidP="003C6E74">
      <w:pPr>
        <w:pStyle w:val="4Bulletedcopyblue"/>
        <w:rPr>
          <w:lang w:eastAsia="en-GB"/>
        </w:rPr>
      </w:pPr>
      <w:r w:rsidRPr="001C3C96">
        <w:rPr>
          <w:lang w:eastAsia="en-GB"/>
        </w:rPr>
        <w:t>Discuss any behavioural concerns with the class teacher promptly</w:t>
      </w:r>
    </w:p>
    <w:p w14:paraId="06C1C0CA" w14:textId="77777777" w:rsidR="003C6E74" w:rsidRPr="001C3C96" w:rsidRDefault="003C6E74" w:rsidP="003C6E74">
      <w:pPr>
        <w:pStyle w:val="4Bulletedcopyblue"/>
        <w:rPr>
          <w:lang w:eastAsia="en-GB"/>
        </w:rPr>
      </w:pPr>
      <w:r w:rsidRPr="001C3C96">
        <w:rPr>
          <w:lang w:eastAsia="en-GB"/>
        </w:rPr>
        <w:t>Take part in any pastoral work following misbehaviour (for example</w:t>
      </w:r>
      <w:r w:rsidR="00066B27" w:rsidRPr="001C3C96">
        <w:rPr>
          <w:lang w:eastAsia="en-GB"/>
        </w:rPr>
        <w:t>,</w:t>
      </w:r>
      <w:r w:rsidRPr="001C3C96">
        <w:rPr>
          <w:lang w:eastAsia="en-GB"/>
        </w:rPr>
        <w:t xml:space="preserve"> attending reviews of specific behaviour interventions)</w:t>
      </w:r>
    </w:p>
    <w:p w14:paraId="520DBEB4" w14:textId="77777777" w:rsidR="003C6E74" w:rsidRPr="001C3C96" w:rsidRDefault="003C6E74" w:rsidP="003C6E74">
      <w:pPr>
        <w:pStyle w:val="4Bulletedcopyblue"/>
        <w:rPr>
          <w:lang w:eastAsia="en-GB"/>
        </w:rPr>
      </w:pPr>
      <w:r w:rsidRPr="001C3C96">
        <w:rPr>
          <w:lang w:eastAsia="en-GB"/>
        </w:rPr>
        <w:t>Raise any concerns about the management of behaviour with the school directly, whil</w:t>
      </w:r>
      <w:r w:rsidR="00066B27" w:rsidRPr="001C3C96">
        <w:rPr>
          <w:lang w:eastAsia="en-GB"/>
        </w:rPr>
        <w:t>e</w:t>
      </w:r>
      <w:r w:rsidRPr="001C3C96">
        <w:rPr>
          <w:lang w:eastAsia="en-GB"/>
        </w:rPr>
        <w:t xml:space="preserve"> continuing to work in partnership with the school</w:t>
      </w:r>
    </w:p>
    <w:p w14:paraId="7459D781" w14:textId="77777777" w:rsidR="003C6E74" w:rsidRPr="001C3C96" w:rsidRDefault="003C6E74" w:rsidP="003C6E74">
      <w:pPr>
        <w:pStyle w:val="4Bulletedcopyblue"/>
        <w:rPr>
          <w:lang w:eastAsia="en-GB"/>
        </w:rPr>
      </w:pPr>
      <w:r w:rsidRPr="001C3C96">
        <w:rPr>
          <w:lang w:eastAsia="en-GB"/>
        </w:rPr>
        <w:t>Take part in the life of the school and its culture</w:t>
      </w:r>
    </w:p>
    <w:p w14:paraId="35AD6115" w14:textId="77777777" w:rsidR="003C6E74" w:rsidRPr="001C3C96" w:rsidRDefault="003C6E74" w:rsidP="003C6E74">
      <w:pPr>
        <w:pStyle w:val="1bodycopy10pt"/>
        <w:rPr>
          <w:rFonts w:ascii="Times New Roman" w:hAnsi="Times New Roman"/>
          <w:sz w:val="24"/>
          <w:lang w:eastAsia="en-GB"/>
        </w:rPr>
      </w:pPr>
      <w:r w:rsidRPr="001C3C96">
        <w:rPr>
          <w:lang w:eastAsia="en-GB"/>
        </w:rPr>
        <w:t xml:space="preserve">The school will endeavour to build a positive relationship with parents and carers by keeping them informed about developments in their child's behaviour and the school’s </w:t>
      </w:r>
      <w:proofErr w:type="gramStart"/>
      <w:r w:rsidRPr="001C3C96">
        <w:rPr>
          <w:lang w:eastAsia="en-GB"/>
        </w:rPr>
        <w:t>policy, and</w:t>
      </w:r>
      <w:proofErr w:type="gramEnd"/>
      <w:r w:rsidRPr="001C3C96">
        <w:rPr>
          <w:lang w:eastAsia="en-GB"/>
        </w:rPr>
        <w:t xml:space="preserve"> working in collaboration with them to tackle behavioural issues.</w:t>
      </w:r>
    </w:p>
    <w:p w14:paraId="577227C9" w14:textId="77777777" w:rsidR="003C6E74" w:rsidRPr="001C3C96" w:rsidRDefault="003C6E74" w:rsidP="003C6E74">
      <w:pPr>
        <w:pStyle w:val="Subhead2"/>
        <w:rPr>
          <w:rFonts w:ascii="Times New Roman" w:hAnsi="Times New Roman"/>
          <w:lang w:eastAsia="en-GB"/>
        </w:rPr>
      </w:pPr>
      <w:r w:rsidRPr="001C3C96">
        <w:rPr>
          <w:lang w:eastAsia="en-GB"/>
        </w:rPr>
        <w:t> 5.5 Pupils </w:t>
      </w:r>
    </w:p>
    <w:p w14:paraId="516D3CF5" w14:textId="77777777" w:rsidR="003C6E74" w:rsidRPr="001C3C96" w:rsidRDefault="003C6E74" w:rsidP="003C6E74">
      <w:pPr>
        <w:pStyle w:val="1bodycopy10pt"/>
        <w:rPr>
          <w:rFonts w:ascii="Times New Roman" w:hAnsi="Times New Roman"/>
          <w:sz w:val="24"/>
          <w:lang w:eastAsia="en-GB"/>
        </w:rPr>
      </w:pPr>
      <w:r w:rsidRPr="001C3C96">
        <w:rPr>
          <w:lang w:eastAsia="en-GB"/>
        </w:rPr>
        <w:t xml:space="preserve">Pupils </w:t>
      </w:r>
      <w:r w:rsidR="00FF598C" w:rsidRPr="001C3C96">
        <w:rPr>
          <w:lang w:eastAsia="en-GB"/>
        </w:rPr>
        <w:t>will</w:t>
      </w:r>
      <w:r w:rsidR="00B87F14" w:rsidRPr="001C3C96">
        <w:rPr>
          <w:lang w:eastAsia="en-GB"/>
        </w:rPr>
        <w:t xml:space="preserve"> be made aware of the following</w:t>
      </w:r>
      <w:r w:rsidR="00FF598C" w:rsidRPr="001C3C96">
        <w:rPr>
          <w:lang w:eastAsia="en-GB"/>
        </w:rPr>
        <w:t xml:space="preserve"> during their induction into the behaviour culture</w:t>
      </w:r>
      <w:r w:rsidRPr="001C3C96">
        <w:rPr>
          <w:lang w:eastAsia="en-GB"/>
        </w:rPr>
        <w:t>:</w:t>
      </w:r>
    </w:p>
    <w:p w14:paraId="66C87544" w14:textId="77777777" w:rsidR="003C6E74" w:rsidRPr="001C3C96" w:rsidRDefault="003C6E74" w:rsidP="00E55D35">
      <w:pPr>
        <w:numPr>
          <w:ilvl w:val="0"/>
          <w:numId w:val="14"/>
        </w:numPr>
        <w:ind w:left="340" w:hanging="261"/>
        <w:rPr>
          <w:rFonts w:ascii="Times New Roman" w:eastAsia="Times New Roman" w:hAnsi="Times New Roman"/>
          <w:lang w:eastAsia="en-GB"/>
        </w:rPr>
      </w:pPr>
      <w:r w:rsidRPr="001C3C96">
        <w:rPr>
          <w:lang w:eastAsia="en-GB"/>
        </w:rPr>
        <w:t>The expected standard of behaviour they should be displaying at school</w:t>
      </w:r>
    </w:p>
    <w:p w14:paraId="3347B1FB" w14:textId="77777777" w:rsidR="00E92C6A" w:rsidRPr="001C3C96" w:rsidRDefault="00A272DB" w:rsidP="00E92C6A">
      <w:pPr>
        <w:numPr>
          <w:ilvl w:val="0"/>
          <w:numId w:val="14"/>
        </w:numPr>
        <w:ind w:left="340" w:hanging="261"/>
        <w:rPr>
          <w:rFonts w:ascii="Times New Roman" w:eastAsia="Times New Roman" w:hAnsi="Times New Roman"/>
          <w:lang w:eastAsia="en-GB"/>
        </w:rPr>
      </w:pPr>
      <w:r w:rsidRPr="001C3C96">
        <w:rPr>
          <w:lang w:eastAsia="en-GB"/>
        </w:rPr>
        <w:t>That they have a duty to follow the behaviour policy</w:t>
      </w:r>
    </w:p>
    <w:p w14:paraId="6083C2D2" w14:textId="77777777" w:rsidR="00E92C6A" w:rsidRPr="001C3C96" w:rsidRDefault="003C6E74" w:rsidP="00E92C6A">
      <w:pPr>
        <w:numPr>
          <w:ilvl w:val="0"/>
          <w:numId w:val="14"/>
        </w:numPr>
        <w:ind w:left="340" w:hanging="261"/>
        <w:rPr>
          <w:rFonts w:ascii="Times New Roman" w:eastAsia="Times New Roman" w:hAnsi="Times New Roman"/>
          <w:lang w:eastAsia="en-GB"/>
        </w:rPr>
      </w:pPr>
      <w:r w:rsidRPr="001C3C96">
        <w:rPr>
          <w:lang w:eastAsia="en-GB"/>
        </w:rPr>
        <w:t>The school’s key rules and routines</w:t>
      </w:r>
    </w:p>
    <w:p w14:paraId="39D5EDEC" w14:textId="77777777" w:rsidR="00E92C6A" w:rsidRPr="001C3C96" w:rsidRDefault="003C6E74" w:rsidP="00E92C6A">
      <w:pPr>
        <w:numPr>
          <w:ilvl w:val="0"/>
          <w:numId w:val="14"/>
        </w:numPr>
        <w:ind w:left="340" w:hanging="261"/>
        <w:rPr>
          <w:rFonts w:ascii="Times New Roman" w:eastAsia="Times New Roman" w:hAnsi="Times New Roman"/>
          <w:lang w:eastAsia="en-GB"/>
        </w:rPr>
      </w:pPr>
      <w:r w:rsidRPr="001C3C96">
        <w:rPr>
          <w:lang w:eastAsia="en-GB"/>
        </w:rPr>
        <w:t>The rewards they can earn for meeting the behaviour standard</w:t>
      </w:r>
      <w:r w:rsidR="00066B27" w:rsidRPr="001C3C96">
        <w:rPr>
          <w:lang w:eastAsia="en-GB"/>
        </w:rPr>
        <w:t>s</w:t>
      </w:r>
      <w:r w:rsidRPr="001C3C96">
        <w:rPr>
          <w:lang w:eastAsia="en-GB"/>
        </w:rPr>
        <w:t>, and the consequences they will face if they don’t meet the standar</w:t>
      </w:r>
      <w:r w:rsidR="00E92C6A" w:rsidRPr="001C3C96">
        <w:rPr>
          <w:lang w:eastAsia="en-GB"/>
        </w:rPr>
        <w:t>ds</w:t>
      </w:r>
    </w:p>
    <w:p w14:paraId="5F154555" w14:textId="77777777" w:rsidR="00FF598C" w:rsidRPr="001C3C96" w:rsidRDefault="003C6E74" w:rsidP="00E92C6A">
      <w:pPr>
        <w:numPr>
          <w:ilvl w:val="0"/>
          <w:numId w:val="14"/>
        </w:numPr>
        <w:ind w:left="340" w:hanging="261"/>
        <w:rPr>
          <w:rFonts w:ascii="Times New Roman" w:eastAsia="Times New Roman" w:hAnsi="Times New Roman"/>
          <w:lang w:eastAsia="en-GB"/>
        </w:rPr>
      </w:pPr>
      <w:r w:rsidRPr="001C3C96">
        <w:rPr>
          <w:lang w:eastAsia="en-GB"/>
        </w:rPr>
        <w:t>The pastoral support that is available to them to help them meet the behaviour standard</w:t>
      </w:r>
      <w:r w:rsidR="00066B27" w:rsidRPr="001C3C96">
        <w:rPr>
          <w:lang w:eastAsia="en-GB"/>
        </w:rPr>
        <w:t>s</w:t>
      </w:r>
    </w:p>
    <w:p w14:paraId="4E11BC79" w14:textId="77777777" w:rsidR="00FF598C" w:rsidRPr="001C3C96" w:rsidRDefault="00FF598C" w:rsidP="00FF598C">
      <w:pPr>
        <w:pStyle w:val="4Bulletedcopyblue"/>
        <w:numPr>
          <w:ilvl w:val="0"/>
          <w:numId w:val="0"/>
        </w:numPr>
        <w:rPr>
          <w:lang w:eastAsia="en-GB"/>
        </w:rPr>
      </w:pPr>
      <w:r w:rsidRPr="001C3C96">
        <w:rPr>
          <w:lang w:eastAsia="en-GB"/>
        </w:rPr>
        <w:t>Pupils will be supported to meet the behaviour standards and will be provided with repeated induction sessions wherever appropriate.</w:t>
      </w:r>
    </w:p>
    <w:p w14:paraId="19784BB2" w14:textId="77777777" w:rsidR="000D6D1B" w:rsidRPr="001C3C96" w:rsidRDefault="000D6D1B" w:rsidP="00FF598C">
      <w:pPr>
        <w:pStyle w:val="4Bulletedcopyblue"/>
        <w:numPr>
          <w:ilvl w:val="0"/>
          <w:numId w:val="0"/>
        </w:numPr>
        <w:rPr>
          <w:lang w:eastAsia="en-GB"/>
        </w:rPr>
      </w:pPr>
      <w:r w:rsidRPr="001C3C96">
        <w:rPr>
          <w:lang w:eastAsia="en-GB"/>
        </w:rPr>
        <w:t xml:space="preserve">Pupils will be supported to develop an understanding of </w:t>
      </w:r>
      <w:r w:rsidR="0035570D" w:rsidRPr="001C3C96">
        <w:rPr>
          <w:lang w:eastAsia="en-GB"/>
        </w:rPr>
        <w:t xml:space="preserve">the </w:t>
      </w:r>
      <w:r w:rsidRPr="001C3C96">
        <w:rPr>
          <w:lang w:eastAsia="en-GB"/>
        </w:rPr>
        <w:t>school’s behaviour policy and wider culture.</w:t>
      </w:r>
    </w:p>
    <w:p w14:paraId="36FCA80F" w14:textId="77777777" w:rsidR="00FF598C" w:rsidRPr="001C3C96" w:rsidRDefault="00FF598C" w:rsidP="00FF598C">
      <w:pPr>
        <w:pStyle w:val="4Bulletedcopyblue"/>
        <w:numPr>
          <w:ilvl w:val="0"/>
          <w:numId w:val="0"/>
        </w:numPr>
      </w:pPr>
      <w:r w:rsidRPr="001C3C96">
        <w:rPr>
          <w:lang w:eastAsia="en-GB"/>
        </w:rPr>
        <w:t xml:space="preserve">Pupils will be asked to give feedback on their </w:t>
      </w:r>
      <w:r w:rsidRPr="001C3C96">
        <w:t>experience of the behavio</w:t>
      </w:r>
      <w:r w:rsidR="002911B6" w:rsidRPr="001C3C96">
        <w:t>u</w:t>
      </w:r>
      <w:r w:rsidRPr="001C3C96">
        <w:t>r culture to support the evaluation, improvement and impleme</w:t>
      </w:r>
      <w:r w:rsidR="00AD7B03" w:rsidRPr="001C3C96">
        <w:t>ntation of the behaviour policy.</w:t>
      </w:r>
    </w:p>
    <w:p w14:paraId="15C80A5D" w14:textId="77777777" w:rsidR="00FF598C" w:rsidRPr="001C3C96" w:rsidRDefault="000D6D1B" w:rsidP="000D6D1B">
      <w:pPr>
        <w:pStyle w:val="4Bulletedcopyblue"/>
        <w:numPr>
          <w:ilvl w:val="0"/>
          <w:numId w:val="0"/>
        </w:numPr>
        <w:rPr>
          <w:lang w:eastAsia="en-GB"/>
        </w:rPr>
      </w:pPr>
      <w:r w:rsidRPr="001C3C96">
        <w:rPr>
          <w:lang w:eastAsia="en-GB"/>
        </w:rPr>
        <w:t xml:space="preserve">Extra support and induction will be </w:t>
      </w:r>
      <w:r w:rsidR="00135596" w:rsidRPr="001C3C96">
        <w:rPr>
          <w:lang w:eastAsia="en-GB"/>
        </w:rPr>
        <w:t>provided for pupils who are mid-</w:t>
      </w:r>
      <w:r w:rsidRPr="001C3C96">
        <w:rPr>
          <w:lang w:eastAsia="en-GB"/>
        </w:rPr>
        <w:t>phase arrivals.</w:t>
      </w:r>
    </w:p>
    <w:p w14:paraId="36424D21" w14:textId="77777777" w:rsidR="00605DCA" w:rsidRPr="001C3C96" w:rsidRDefault="00605DCA" w:rsidP="000D6D1B">
      <w:pPr>
        <w:pStyle w:val="4Bulletedcopyblue"/>
        <w:numPr>
          <w:ilvl w:val="0"/>
          <w:numId w:val="0"/>
        </w:numPr>
        <w:rPr>
          <w:lang w:eastAsia="en-GB"/>
        </w:rPr>
      </w:pPr>
    </w:p>
    <w:p w14:paraId="2895BF6F" w14:textId="77777777" w:rsidR="003C6E74" w:rsidRPr="001C3C96" w:rsidRDefault="00872F37" w:rsidP="003C6E74">
      <w:pPr>
        <w:pStyle w:val="Heading1"/>
      </w:pPr>
      <w:bookmarkStart w:id="7" w:name="_Toc206498488"/>
      <w:r w:rsidRPr="001C3C96">
        <w:t>6. S</w:t>
      </w:r>
      <w:r w:rsidR="003C6E74" w:rsidRPr="001C3C96">
        <w:t>chool behaviour curriculum</w:t>
      </w:r>
      <w:bookmarkEnd w:id="7"/>
    </w:p>
    <w:p w14:paraId="13DDD400" w14:textId="18C7F90C" w:rsidR="003C6E74" w:rsidRPr="00F427CA" w:rsidRDefault="00382557" w:rsidP="003C6E74">
      <w:pPr>
        <w:pStyle w:val="1bodycopy10pt"/>
        <w:rPr>
          <w:rStyle w:val="normaltextrun"/>
          <w:rFonts w:cs="Arial"/>
          <w:color w:val="000000"/>
          <w:shd w:val="clear" w:color="auto" w:fill="FFFFFF"/>
        </w:rPr>
      </w:pPr>
      <w:r w:rsidRPr="00F427CA">
        <w:rPr>
          <w:rFonts w:cs="Arial"/>
        </w:rPr>
        <w:t xml:space="preserve">Our House’s </w:t>
      </w:r>
      <w:r w:rsidR="003C6E74" w:rsidRPr="00F427CA">
        <w:rPr>
          <w:rFonts w:cs="Arial"/>
        </w:rPr>
        <w:t>approach to creating a culture that p</w:t>
      </w:r>
      <w:r w:rsidR="00921C60" w:rsidRPr="00F427CA">
        <w:rPr>
          <w:rFonts w:cs="Arial"/>
        </w:rPr>
        <w:t>romotes excellent behaviour</w:t>
      </w:r>
      <w:r w:rsidR="00066B27" w:rsidRPr="00F427CA">
        <w:rPr>
          <w:rFonts w:cs="Arial"/>
        </w:rPr>
        <w:t xml:space="preserve"> </w:t>
      </w:r>
      <w:r w:rsidRPr="00F427CA">
        <w:rPr>
          <w:rFonts w:cs="Arial"/>
        </w:rPr>
        <w:t>is cent</w:t>
      </w:r>
      <w:r w:rsidR="00141649" w:rsidRPr="00F427CA">
        <w:rPr>
          <w:rFonts w:cs="Arial"/>
        </w:rPr>
        <w:t>r</w:t>
      </w:r>
      <w:r w:rsidRPr="00F427CA">
        <w:rPr>
          <w:rFonts w:cs="Arial"/>
        </w:rPr>
        <w:t>ed</w:t>
      </w:r>
      <w:r w:rsidR="00B4355E" w:rsidRPr="00F427CA">
        <w:rPr>
          <w:rFonts w:cs="Arial"/>
        </w:rPr>
        <w:t xml:space="preserve"> around promoting positive relationships and p</w:t>
      </w:r>
      <w:r w:rsidR="00B4355E" w:rsidRPr="00F427CA">
        <w:rPr>
          <w:rStyle w:val="normaltextrun"/>
          <w:rFonts w:cs="Arial"/>
          <w:color w:val="000000"/>
        </w:rPr>
        <w:t>roviding</w:t>
      </w:r>
      <w:r w:rsidR="00B4355E" w:rsidRPr="00F427CA">
        <w:rPr>
          <w:rStyle w:val="normaltextrun"/>
          <w:rFonts w:cs="Arial"/>
          <w:color w:val="000000"/>
          <w:shd w:val="clear" w:color="auto" w:fill="FFFFFF"/>
        </w:rPr>
        <w:t xml:space="preserve"> activities that are engaging and avoid frustration, confusion or difficulty.  We recognise that behaviour is communication, and we need to approach each YP with unconditional positive regard, meaning we treat each encounter with a YP anew, curious of individuality and context.</w:t>
      </w:r>
    </w:p>
    <w:p w14:paraId="0C0EB936" w14:textId="77777777" w:rsidR="003C6E74" w:rsidRPr="00F427CA" w:rsidRDefault="003C6E74" w:rsidP="003C6E74">
      <w:pPr>
        <w:pStyle w:val="1bodycopy10pt"/>
        <w:rPr>
          <w:rFonts w:cs="Arial"/>
        </w:rPr>
      </w:pPr>
      <w:r w:rsidRPr="00F427CA">
        <w:rPr>
          <w:rFonts w:cs="Arial"/>
        </w:rPr>
        <w:t>Pupils are expected to:</w:t>
      </w:r>
    </w:p>
    <w:p w14:paraId="2BE40C02" w14:textId="77777777" w:rsidR="003C6E74" w:rsidRPr="001C3C96" w:rsidRDefault="003C6E74" w:rsidP="003C6E74">
      <w:pPr>
        <w:pStyle w:val="4Bulletedcopyblue"/>
      </w:pPr>
      <w:r w:rsidRPr="001C3C96">
        <w:rPr>
          <w:sz w:val="14"/>
          <w:szCs w:val="14"/>
        </w:rPr>
        <w:lastRenderedPageBreak/>
        <w:t>  </w:t>
      </w:r>
      <w:r w:rsidRPr="001C3C96">
        <w:t>Behave in an orderly and self-controlled way</w:t>
      </w:r>
    </w:p>
    <w:p w14:paraId="66AD75D3" w14:textId="77777777" w:rsidR="003C6E74" w:rsidRPr="001C3C96" w:rsidRDefault="003C6E74" w:rsidP="003C6E74">
      <w:pPr>
        <w:pStyle w:val="4Bulletedcopyblue"/>
      </w:pPr>
      <w:r w:rsidRPr="001C3C96">
        <w:rPr>
          <w:sz w:val="14"/>
          <w:szCs w:val="14"/>
        </w:rPr>
        <w:t>  </w:t>
      </w:r>
      <w:r w:rsidRPr="001C3C96">
        <w:t>Show respect to members of staff and each other</w:t>
      </w:r>
    </w:p>
    <w:p w14:paraId="278E1C56" w14:textId="77777777" w:rsidR="003C6E74" w:rsidRPr="001C3C96" w:rsidRDefault="003C6E74" w:rsidP="003C6E74">
      <w:pPr>
        <w:pStyle w:val="4Bulletedcopyblue"/>
      </w:pPr>
      <w:r w:rsidRPr="001C3C96">
        <w:rPr>
          <w:sz w:val="14"/>
          <w:szCs w:val="14"/>
        </w:rPr>
        <w:t>  </w:t>
      </w:r>
      <w:r w:rsidRPr="001C3C96">
        <w:t>In class, make it possible for all pupils to learn</w:t>
      </w:r>
    </w:p>
    <w:p w14:paraId="1E67CDF7" w14:textId="77777777" w:rsidR="003C6E74" w:rsidRPr="001C3C96" w:rsidRDefault="003C6E74" w:rsidP="003C6E74">
      <w:pPr>
        <w:pStyle w:val="4Bulletedcopyblue"/>
      </w:pPr>
      <w:r w:rsidRPr="001C3C96">
        <w:rPr>
          <w:sz w:val="14"/>
          <w:szCs w:val="14"/>
        </w:rPr>
        <w:t>  </w:t>
      </w:r>
      <w:r w:rsidRPr="001C3C96">
        <w:t>Treat the school buildings and school property with respect</w:t>
      </w:r>
    </w:p>
    <w:p w14:paraId="0F55395A" w14:textId="123F6F90" w:rsidR="003C6E74" w:rsidRPr="001C3C96" w:rsidRDefault="003C6E74" w:rsidP="003C6E74">
      <w:pPr>
        <w:pStyle w:val="4Bulletedcopyblue"/>
      </w:pPr>
      <w:r w:rsidRPr="001C3C96">
        <w:rPr>
          <w:sz w:val="14"/>
          <w:szCs w:val="14"/>
        </w:rPr>
        <w:t>  </w:t>
      </w:r>
      <w:r w:rsidRPr="001C3C96">
        <w:t xml:space="preserve">Wear the </w:t>
      </w:r>
      <w:r w:rsidR="00B4355E">
        <w:t>appropriate clothing including the Our House hoodie.</w:t>
      </w:r>
    </w:p>
    <w:p w14:paraId="7A8DCD5F" w14:textId="391EC50E" w:rsidR="000D6D1B" w:rsidRPr="001C3C96" w:rsidRDefault="00B5448F" w:rsidP="000D6D1B">
      <w:pPr>
        <w:pStyle w:val="1bodycopy10pt"/>
        <w:rPr>
          <w:rFonts w:ascii="Times New Roman" w:eastAsia="Times New Roman" w:hAnsi="Times New Roman"/>
          <w:lang w:eastAsia="en-GB"/>
        </w:rPr>
      </w:pPr>
      <w:r>
        <w:rPr>
          <w:lang w:eastAsia="en-GB"/>
        </w:rPr>
        <w:t>W</w:t>
      </w:r>
      <w:r w:rsidR="000D6D1B" w:rsidRPr="001C3C96">
        <w:rPr>
          <w:lang w:eastAsia="en-GB"/>
        </w:rPr>
        <w:t xml:space="preserve">here appropriate and reasonable, adjustments may be made to routines within the curriculum to ensure all pupils can meet behavioural expectations in the curriculum. </w:t>
      </w:r>
    </w:p>
    <w:p w14:paraId="4757AB6A" w14:textId="77777777" w:rsidR="00B5448F" w:rsidRDefault="009C04C2" w:rsidP="00B5448F">
      <w:pPr>
        <w:pStyle w:val="Subhead2"/>
        <w:rPr>
          <w:b w:val="0"/>
          <w:color w:val="auto"/>
          <w:sz w:val="20"/>
          <w:highlight w:val="yellow"/>
        </w:rPr>
      </w:pPr>
      <w:r w:rsidRPr="001C3C96">
        <w:t>6.1 Mobile phones</w:t>
      </w:r>
      <w:bookmarkStart w:id="8" w:name="_Hlk159506235"/>
    </w:p>
    <w:p w14:paraId="586264BB" w14:textId="7D70491E" w:rsidR="00F04163" w:rsidRPr="008924A0" w:rsidRDefault="00B5448F" w:rsidP="00B5448F">
      <w:pPr>
        <w:pStyle w:val="Subhead2"/>
      </w:pPr>
      <w:r w:rsidRPr="17F29C4A">
        <w:rPr>
          <w:b w:val="0"/>
          <w:color w:val="auto"/>
          <w:sz w:val="20"/>
          <w:szCs w:val="20"/>
        </w:rPr>
        <w:t>Whilst we appreciate students will bring their mobile phones on site</w:t>
      </w:r>
      <w:r w:rsidR="00923A1A" w:rsidRPr="17F29C4A">
        <w:rPr>
          <w:b w:val="0"/>
          <w:color w:val="auto"/>
          <w:sz w:val="20"/>
          <w:szCs w:val="20"/>
        </w:rPr>
        <w:t>,</w:t>
      </w:r>
      <w:r w:rsidRPr="17F29C4A">
        <w:rPr>
          <w:b w:val="0"/>
          <w:color w:val="auto"/>
          <w:sz w:val="20"/>
          <w:szCs w:val="20"/>
        </w:rPr>
        <w:t xml:space="preserve"> they should </w:t>
      </w:r>
      <w:r w:rsidRPr="17F29C4A">
        <w:rPr>
          <w:bCs/>
          <w:color w:val="auto"/>
          <w:sz w:val="20"/>
          <w:szCs w:val="20"/>
        </w:rPr>
        <w:t>not</w:t>
      </w:r>
      <w:r w:rsidRPr="17F29C4A">
        <w:rPr>
          <w:b w:val="0"/>
          <w:color w:val="auto"/>
          <w:sz w:val="20"/>
          <w:szCs w:val="20"/>
        </w:rPr>
        <w:t xml:space="preserve"> be used during the school day and will be securely stored</w:t>
      </w:r>
      <w:r w:rsidR="00F427CA">
        <w:rPr>
          <w:b w:val="0"/>
          <w:color w:val="auto"/>
          <w:sz w:val="20"/>
          <w:szCs w:val="20"/>
        </w:rPr>
        <w:t xml:space="preserve"> in lockers</w:t>
      </w:r>
      <w:r w:rsidRPr="17F29C4A">
        <w:rPr>
          <w:b w:val="0"/>
          <w:color w:val="auto"/>
          <w:sz w:val="20"/>
          <w:szCs w:val="20"/>
        </w:rPr>
        <w:t xml:space="preserve"> until they leave at the end of the day. </w:t>
      </w:r>
      <w:r w:rsidR="00CF4377">
        <w:t xml:space="preserve"> </w:t>
      </w:r>
    </w:p>
    <w:p w14:paraId="15E16AE0" w14:textId="77777777" w:rsidR="009C04C2" w:rsidRPr="008924A0" w:rsidRDefault="00CF4377" w:rsidP="008924A0">
      <w:pPr>
        <w:pStyle w:val="4Bulletedcopyblue"/>
        <w:numPr>
          <w:ilvl w:val="0"/>
          <w:numId w:val="0"/>
        </w:numPr>
      </w:pPr>
      <w:bookmarkStart w:id="9" w:name="_Hlk159506541"/>
      <w:bookmarkEnd w:id="8"/>
      <w:r w:rsidRPr="008924A0">
        <w:t>E</w:t>
      </w:r>
      <w:r w:rsidR="009C04C2" w:rsidRPr="008924A0">
        <w:t>xceptions to the rules</w:t>
      </w:r>
      <w:r w:rsidRPr="008924A0">
        <w:t xml:space="preserve"> may be permitted, e.g.</w:t>
      </w:r>
      <w:r w:rsidR="009C04C2" w:rsidRPr="008924A0">
        <w:t xml:space="preserve"> for medical or personal reasons</w:t>
      </w:r>
    </w:p>
    <w:bookmarkEnd w:id="9"/>
    <w:p w14:paraId="03CDD025" w14:textId="77777777" w:rsidR="009C04C2" w:rsidRPr="001C3C96" w:rsidRDefault="009C04C2" w:rsidP="009C04C2">
      <w:pPr>
        <w:pStyle w:val="4Bulletedcopyblue"/>
        <w:numPr>
          <w:ilvl w:val="0"/>
          <w:numId w:val="0"/>
        </w:numPr>
        <w:ind w:left="340"/>
      </w:pPr>
    </w:p>
    <w:p w14:paraId="09B6DAD6" w14:textId="77777777" w:rsidR="003C6E74" w:rsidRPr="001C3C96" w:rsidRDefault="003C6E74" w:rsidP="003C6E74">
      <w:pPr>
        <w:pStyle w:val="Heading1"/>
        <w:rPr>
          <w:rFonts w:eastAsia="Times New Roman"/>
          <w:szCs w:val="48"/>
          <w:lang w:eastAsia="en-GB"/>
        </w:rPr>
      </w:pPr>
      <w:bookmarkStart w:id="10" w:name="_Toc206498489"/>
      <w:r w:rsidRPr="001C3C96">
        <w:t>7. Responding to behaviour</w:t>
      </w:r>
      <w:bookmarkEnd w:id="10"/>
    </w:p>
    <w:p w14:paraId="63314700" w14:textId="77777777" w:rsidR="003C6E74" w:rsidRPr="001C3C96" w:rsidRDefault="003C6E74" w:rsidP="003C6E74">
      <w:pPr>
        <w:pStyle w:val="Subhead2"/>
        <w:rPr>
          <w:rStyle w:val="Strong"/>
          <w:b/>
          <w:bCs w:val="0"/>
          <w:sz w:val="24"/>
        </w:rPr>
      </w:pPr>
      <w:r w:rsidRPr="001C3C96">
        <w:rPr>
          <w:rStyle w:val="Strong"/>
          <w:b/>
          <w:bCs w:val="0"/>
          <w:sz w:val="24"/>
        </w:rPr>
        <w:t>7.1 Classroom management</w:t>
      </w:r>
    </w:p>
    <w:p w14:paraId="747DAE6D" w14:textId="18EEB5FE" w:rsidR="003C6E74" w:rsidRPr="001C3C96" w:rsidRDefault="00F427CA" w:rsidP="003C6E74">
      <w:pPr>
        <w:pStyle w:val="1bodycopy10pt"/>
      </w:pPr>
      <w:r>
        <w:t>All</w:t>
      </w:r>
      <w:r w:rsidR="003C6E74" w:rsidRPr="001C3C96">
        <w:t xml:space="preserve"> staff are responsible for setting the tone and context for positive behaviour within the school.</w:t>
      </w:r>
    </w:p>
    <w:p w14:paraId="61CBA6D6" w14:textId="77777777" w:rsidR="003C6E74" w:rsidRPr="001C3C96" w:rsidRDefault="003C6E74" w:rsidP="003C6E74">
      <w:pPr>
        <w:pStyle w:val="1bodycopy10pt"/>
      </w:pPr>
      <w:r w:rsidRPr="001C3C96">
        <w:t>They will:</w:t>
      </w:r>
    </w:p>
    <w:p w14:paraId="5CCC457E" w14:textId="77777777" w:rsidR="003C6E74" w:rsidRPr="001C3C96" w:rsidRDefault="003C6E74" w:rsidP="003C6E74">
      <w:pPr>
        <w:pStyle w:val="4Bulletedcopyblue"/>
      </w:pPr>
      <w:r w:rsidRPr="001C3C96">
        <w:t>Create and maintain a stimulating environment that encourages pupils to be engaged</w:t>
      </w:r>
    </w:p>
    <w:p w14:paraId="5597887A" w14:textId="77777777" w:rsidR="003C6E74" w:rsidRPr="001C3C96" w:rsidRDefault="003C6E74" w:rsidP="003C6E74">
      <w:pPr>
        <w:pStyle w:val="4Bulletedcopyblue"/>
      </w:pPr>
      <w:r w:rsidRPr="001C3C96">
        <w:t>Develop a positive relationship with pupils, which may include:</w:t>
      </w:r>
    </w:p>
    <w:p w14:paraId="315B93C0" w14:textId="312B88D2" w:rsidR="003C6E74" w:rsidRPr="001C3C96" w:rsidRDefault="003C6E74" w:rsidP="00E55D35">
      <w:pPr>
        <w:pStyle w:val="4Bulletedcopyblue"/>
        <w:numPr>
          <w:ilvl w:val="1"/>
          <w:numId w:val="8"/>
        </w:numPr>
      </w:pPr>
      <w:r w:rsidRPr="001C3C96">
        <w:t>Greeting pupils in the morning</w:t>
      </w:r>
    </w:p>
    <w:p w14:paraId="21400804" w14:textId="77777777" w:rsidR="003C6E74" w:rsidRPr="001C3C96" w:rsidRDefault="003C6E74" w:rsidP="00E55D35">
      <w:pPr>
        <w:pStyle w:val="4Bulletedcopyblue"/>
        <w:numPr>
          <w:ilvl w:val="1"/>
          <w:numId w:val="8"/>
        </w:numPr>
      </w:pPr>
      <w:r w:rsidRPr="001C3C96">
        <w:t>Establishing clear routines</w:t>
      </w:r>
    </w:p>
    <w:p w14:paraId="30803E12" w14:textId="77777777" w:rsidR="003C6E74" w:rsidRPr="001C3C96" w:rsidRDefault="003C6E74" w:rsidP="00E55D35">
      <w:pPr>
        <w:pStyle w:val="4Bulletedcopyblue"/>
        <w:numPr>
          <w:ilvl w:val="1"/>
          <w:numId w:val="8"/>
        </w:numPr>
      </w:pPr>
      <w:r w:rsidRPr="001C3C96">
        <w:t>Communicating expectations of behaviour in ways other than verbally</w:t>
      </w:r>
    </w:p>
    <w:p w14:paraId="42DA105B" w14:textId="77777777" w:rsidR="003C6E74" w:rsidRPr="001C3C96" w:rsidRDefault="003C6E74" w:rsidP="00E55D35">
      <w:pPr>
        <w:pStyle w:val="4Bulletedcopyblue"/>
        <w:numPr>
          <w:ilvl w:val="1"/>
          <w:numId w:val="8"/>
        </w:numPr>
      </w:pPr>
      <w:r w:rsidRPr="001C3C96">
        <w:t>Highlighting and promoting good behaviour</w:t>
      </w:r>
    </w:p>
    <w:p w14:paraId="42B24867" w14:textId="77777777" w:rsidR="003C6E74" w:rsidRPr="001C3C96" w:rsidRDefault="003C6E74" w:rsidP="00E55D35">
      <w:pPr>
        <w:pStyle w:val="4Bulletedcopyblue"/>
        <w:numPr>
          <w:ilvl w:val="1"/>
          <w:numId w:val="8"/>
        </w:numPr>
      </w:pPr>
      <w:r w:rsidRPr="001C3C96">
        <w:t>Concluding the day positively and starting the next day afresh</w:t>
      </w:r>
    </w:p>
    <w:p w14:paraId="4C906CFC" w14:textId="77777777" w:rsidR="003C6E74" w:rsidRPr="001C3C96" w:rsidRDefault="003C6E74" w:rsidP="00E55D35">
      <w:pPr>
        <w:pStyle w:val="4Bulletedcopyblue"/>
        <w:numPr>
          <w:ilvl w:val="1"/>
          <w:numId w:val="8"/>
        </w:numPr>
      </w:pPr>
      <w:r w:rsidRPr="001C3C96">
        <w:t>Having a plan for dealing with low-level disruption</w:t>
      </w:r>
    </w:p>
    <w:p w14:paraId="5BB1EA05" w14:textId="77777777" w:rsidR="003C6E74" w:rsidRPr="001C3C96" w:rsidRDefault="003C6E74" w:rsidP="00E55D35">
      <w:pPr>
        <w:pStyle w:val="4Bulletedcopyblue"/>
        <w:numPr>
          <w:ilvl w:val="1"/>
          <w:numId w:val="8"/>
        </w:numPr>
      </w:pPr>
      <w:r w:rsidRPr="001C3C96">
        <w:t>Using positive reinforcement</w:t>
      </w:r>
    </w:p>
    <w:p w14:paraId="536B9FED" w14:textId="77777777" w:rsidR="003C6E74" w:rsidRPr="001C3C96" w:rsidRDefault="003C6E74" w:rsidP="003C6E74">
      <w:pPr>
        <w:pStyle w:val="Subhead2"/>
        <w:rPr>
          <w:rFonts w:eastAsia="Times New Roman"/>
          <w:lang w:eastAsia="en-GB"/>
        </w:rPr>
      </w:pPr>
      <w:r w:rsidRPr="001C3C96">
        <w:rPr>
          <w:rFonts w:cs="Arial"/>
          <w:color w:val="1F3864"/>
          <w:szCs w:val="22"/>
        </w:rPr>
        <w:t>7.2</w:t>
      </w:r>
      <w:r w:rsidRPr="001C3C96">
        <w:rPr>
          <w:rFonts w:cs="Arial"/>
          <w:color w:val="000000"/>
          <w:szCs w:val="22"/>
        </w:rPr>
        <w:t xml:space="preserve"> </w:t>
      </w:r>
      <w:r w:rsidRPr="001C3C96">
        <w:rPr>
          <w:rStyle w:val="Strong"/>
          <w:b/>
          <w:bCs w:val="0"/>
          <w:sz w:val="24"/>
        </w:rPr>
        <w:t>Safeguarding</w:t>
      </w:r>
    </w:p>
    <w:p w14:paraId="62E32654" w14:textId="77777777" w:rsidR="003C6E74" w:rsidRPr="001C3C96" w:rsidRDefault="003C6E74" w:rsidP="003C6E74">
      <w:pPr>
        <w:pStyle w:val="1bodycopy10pt"/>
      </w:pPr>
      <w:r w:rsidRPr="001C3C96">
        <w:t xml:space="preserve">The school recognises that changes in behaviour may be an indicator that a pupil </w:t>
      </w:r>
      <w:proofErr w:type="gramStart"/>
      <w:r w:rsidRPr="001C3C96">
        <w:t>is in need of</w:t>
      </w:r>
      <w:proofErr w:type="gramEnd"/>
      <w:r w:rsidRPr="001C3C96">
        <w:t xml:space="preserve"> help or protection.</w:t>
      </w:r>
    </w:p>
    <w:p w14:paraId="3F425F8C" w14:textId="77777777" w:rsidR="003C6E74" w:rsidRPr="001C3C96" w:rsidRDefault="003C6E74" w:rsidP="003C6E74">
      <w:pPr>
        <w:pStyle w:val="1bodycopy10pt"/>
      </w:pPr>
      <w:r w:rsidRPr="001C3C96">
        <w:t>We will consider whether a pupil’s misbehaviour may be linked to them suffering, or being likely to suffer, significant harm. </w:t>
      </w:r>
    </w:p>
    <w:p w14:paraId="70586170" w14:textId="77777777" w:rsidR="003C6E74" w:rsidRPr="001C3C96" w:rsidRDefault="003C6E74" w:rsidP="003C6E74">
      <w:pPr>
        <w:pStyle w:val="1bodycopy10pt"/>
      </w:pPr>
      <w:r w:rsidRPr="001C3C96">
        <w:t>Where this may be the case, we will follow our child protection and safeguarding policy</w:t>
      </w:r>
      <w:r w:rsidR="003268E4" w:rsidRPr="001C3C96">
        <w:t>,</w:t>
      </w:r>
      <w:r w:rsidRPr="001C3C96">
        <w:t xml:space="preserve"> and consider whether pastoral support, an early help intervention or a referral to children’s social care is appropriate. </w:t>
      </w:r>
    </w:p>
    <w:p w14:paraId="099EEEE4" w14:textId="74350E8A" w:rsidR="003C6E74" w:rsidRPr="001C3C96" w:rsidRDefault="003C6E74" w:rsidP="003C6E74">
      <w:pPr>
        <w:pStyle w:val="1bodycopy10pt"/>
      </w:pPr>
      <w:r w:rsidRPr="001C3C96">
        <w:t xml:space="preserve">Please refer to our child protection and safeguarding </w:t>
      </w:r>
      <w:r w:rsidR="00F427CA">
        <w:t>statement</w:t>
      </w:r>
      <w:r w:rsidRPr="001C3C96">
        <w:t xml:space="preserve"> for more information</w:t>
      </w:r>
      <w:r w:rsidR="00923A1A">
        <w:t>.</w:t>
      </w:r>
    </w:p>
    <w:p w14:paraId="313F5534" w14:textId="77777777" w:rsidR="003C6E74" w:rsidRPr="001C3C96" w:rsidRDefault="003C6E74" w:rsidP="003C6E74">
      <w:pPr>
        <w:pStyle w:val="Subhead2"/>
        <w:rPr>
          <w:rFonts w:ascii="Times New Roman" w:hAnsi="Times New Roman"/>
          <w:lang w:eastAsia="en-GB"/>
        </w:rPr>
      </w:pPr>
      <w:r w:rsidRPr="001C3C96">
        <w:rPr>
          <w:lang w:eastAsia="en-GB"/>
        </w:rPr>
        <w:t>7.3 Responding to good behaviour </w:t>
      </w:r>
    </w:p>
    <w:p w14:paraId="65B48474" w14:textId="77777777" w:rsidR="00F650EE" w:rsidRPr="001C3C96" w:rsidRDefault="00F650EE" w:rsidP="003C6E74">
      <w:pPr>
        <w:pStyle w:val="1bodycopy10pt"/>
      </w:pPr>
      <w:r w:rsidRPr="001C3C96">
        <w:t>When a pupil’s behavio</w:t>
      </w:r>
      <w:r w:rsidR="003268E4" w:rsidRPr="001C3C96">
        <w:t>u</w:t>
      </w:r>
      <w:r w:rsidRPr="001C3C96">
        <w:t>r meets or goes above and beyond the expected behavio</w:t>
      </w:r>
      <w:r w:rsidR="003268E4" w:rsidRPr="001C3C96">
        <w:t>u</w:t>
      </w:r>
      <w:r w:rsidRPr="001C3C96">
        <w:t xml:space="preserve">r standard, staff </w:t>
      </w:r>
      <w:r w:rsidR="000D6D1B" w:rsidRPr="001C3C96">
        <w:t xml:space="preserve">will </w:t>
      </w:r>
      <w:r w:rsidRPr="001C3C96">
        <w:t xml:space="preserve">recognise it with positive recognition and reward. This provides an opportunity for all staff to reinforce the school’s culture and ethos. </w:t>
      </w:r>
    </w:p>
    <w:p w14:paraId="594A4ACE" w14:textId="77777777" w:rsidR="00F650EE" w:rsidRPr="001C3C96" w:rsidRDefault="00F650EE" w:rsidP="003C6E74">
      <w:pPr>
        <w:pStyle w:val="1bodycopy10pt"/>
        <w:rPr>
          <w:lang w:eastAsia="en-GB"/>
        </w:rPr>
      </w:pPr>
      <w:r w:rsidRPr="001C3C96">
        <w:t>Positive reinforcements and rewards will be applied clearly and fairly to reinf</w:t>
      </w:r>
      <w:r w:rsidR="003268E4" w:rsidRPr="001C3C96">
        <w:t>orce the routines, expectations</w:t>
      </w:r>
      <w:r w:rsidRPr="001C3C96">
        <w:t xml:space="preserve"> and norms of the school’s behaviour culture.</w:t>
      </w:r>
    </w:p>
    <w:p w14:paraId="1224938F" w14:textId="77777777" w:rsidR="003C6E74" w:rsidRPr="001C3C96" w:rsidRDefault="003C6E74" w:rsidP="003C6E74">
      <w:pPr>
        <w:pStyle w:val="1bodycopy10pt"/>
        <w:rPr>
          <w:rFonts w:ascii="Times New Roman" w:hAnsi="Times New Roman"/>
          <w:sz w:val="24"/>
          <w:lang w:eastAsia="en-GB"/>
        </w:rPr>
      </w:pPr>
      <w:r w:rsidRPr="001C3C96">
        <w:rPr>
          <w:lang w:eastAsia="en-GB"/>
        </w:rPr>
        <w:lastRenderedPageBreak/>
        <w:t>Positive behaviour will be rewarded with:</w:t>
      </w:r>
    </w:p>
    <w:p w14:paraId="277786C2" w14:textId="5EB79BD0" w:rsidR="00F951D7" w:rsidRDefault="00F951D7" w:rsidP="003C6E74">
      <w:pPr>
        <w:pStyle w:val="4Bulletedcopyblue"/>
        <w:rPr>
          <w:lang w:eastAsia="en-GB"/>
        </w:rPr>
      </w:pPr>
      <w:r>
        <w:rPr>
          <w:lang w:eastAsia="en-GB"/>
        </w:rPr>
        <w:t xml:space="preserve">Being </w:t>
      </w:r>
      <w:r w:rsidR="00F427CA">
        <w:rPr>
          <w:lang w:eastAsia="en-GB"/>
        </w:rPr>
        <w:t>recognised</w:t>
      </w:r>
      <w:r>
        <w:rPr>
          <w:lang w:eastAsia="en-GB"/>
        </w:rPr>
        <w:t xml:space="preserve"> in the</w:t>
      </w:r>
      <w:r w:rsidR="00F427CA">
        <w:rPr>
          <w:lang w:eastAsia="en-GB"/>
        </w:rPr>
        <w:t xml:space="preserve"> routine</w:t>
      </w:r>
      <w:r>
        <w:rPr>
          <w:lang w:eastAsia="en-GB"/>
        </w:rPr>
        <w:t xml:space="preserve"> end of day successes </w:t>
      </w:r>
    </w:p>
    <w:p w14:paraId="246758BA" w14:textId="0C7A19EA" w:rsidR="000A7665" w:rsidRPr="00F951D7" w:rsidRDefault="000A7665" w:rsidP="003C6E74">
      <w:pPr>
        <w:pStyle w:val="4Bulletedcopyblue"/>
        <w:rPr>
          <w:lang w:eastAsia="en-GB"/>
        </w:rPr>
      </w:pPr>
      <w:r>
        <w:rPr>
          <w:lang w:eastAsia="en-GB"/>
        </w:rPr>
        <w:t>Verbal praise</w:t>
      </w:r>
    </w:p>
    <w:p w14:paraId="2900A5B8" w14:textId="77777777" w:rsidR="003C6E74" w:rsidRPr="00F951D7" w:rsidRDefault="003C6E74" w:rsidP="003C6E74">
      <w:pPr>
        <w:pStyle w:val="4Bulletedcopyblue"/>
        <w:rPr>
          <w:lang w:eastAsia="en-GB"/>
        </w:rPr>
      </w:pPr>
      <w:r w:rsidRPr="00923A1A">
        <w:rPr>
          <w:lang w:eastAsia="en-GB"/>
        </w:rPr>
        <w:t>Communicating praise to parents</w:t>
      </w:r>
      <w:r w:rsidR="00910477" w:rsidRPr="00923A1A">
        <w:rPr>
          <w:lang w:eastAsia="en-GB"/>
        </w:rPr>
        <w:t>/carers</w:t>
      </w:r>
      <w:r w:rsidRPr="00923A1A">
        <w:rPr>
          <w:lang w:eastAsia="en-GB"/>
        </w:rPr>
        <w:t xml:space="preserve"> via </w:t>
      </w:r>
      <w:r w:rsidR="00D178BE" w:rsidRPr="00923A1A">
        <w:rPr>
          <w:lang w:eastAsia="en-GB"/>
        </w:rPr>
        <w:t xml:space="preserve">a </w:t>
      </w:r>
      <w:r w:rsidRPr="00923A1A">
        <w:rPr>
          <w:lang w:eastAsia="en-GB"/>
        </w:rPr>
        <w:t>phone call or written correspondence</w:t>
      </w:r>
    </w:p>
    <w:p w14:paraId="18E244F6" w14:textId="11A1436B" w:rsidR="003C6E74" w:rsidRDefault="003C6E74" w:rsidP="003C6E74">
      <w:pPr>
        <w:pStyle w:val="4Bulletedcopyblue"/>
        <w:rPr>
          <w:lang w:eastAsia="en-GB"/>
        </w:rPr>
      </w:pPr>
      <w:r w:rsidRPr="00923A1A">
        <w:rPr>
          <w:lang w:eastAsia="en-GB"/>
        </w:rPr>
        <w:t>Certificates, prize ceremonies or special</w:t>
      </w:r>
      <w:r w:rsidR="00923A1A" w:rsidRPr="00923A1A">
        <w:rPr>
          <w:lang w:eastAsia="en-GB"/>
        </w:rPr>
        <w:t xml:space="preserve"> </w:t>
      </w:r>
      <w:r w:rsidRPr="00923A1A">
        <w:rPr>
          <w:lang w:eastAsia="en-GB"/>
        </w:rPr>
        <w:t>assemblies</w:t>
      </w:r>
    </w:p>
    <w:p w14:paraId="1DAC164E" w14:textId="77777777" w:rsidR="00923A1A" w:rsidRPr="00F951D7" w:rsidRDefault="00923A1A" w:rsidP="00923A1A">
      <w:pPr>
        <w:pStyle w:val="4Bulletedcopyblue"/>
        <w:numPr>
          <w:ilvl w:val="0"/>
          <w:numId w:val="0"/>
        </w:numPr>
        <w:ind w:left="340"/>
        <w:rPr>
          <w:lang w:eastAsia="en-GB"/>
        </w:rPr>
      </w:pPr>
    </w:p>
    <w:p w14:paraId="56A7651B" w14:textId="77777777" w:rsidR="003C6E74" w:rsidRPr="001C3C96" w:rsidRDefault="003C6E74" w:rsidP="003C6E74">
      <w:pPr>
        <w:spacing w:before="240" w:after="240"/>
        <w:rPr>
          <w:rFonts w:ascii="Times New Roman" w:eastAsia="Times New Roman" w:hAnsi="Times New Roman"/>
          <w:sz w:val="24"/>
          <w:lang w:eastAsia="en-GB"/>
        </w:rPr>
      </w:pPr>
      <w:r w:rsidRPr="001C3C96">
        <w:rPr>
          <w:rFonts w:eastAsia="Times New Roman" w:cs="Arial"/>
          <w:b/>
          <w:bCs/>
          <w:color w:val="000000"/>
          <w:sz w:val="24"/>
          <w:lang w:eastAsia="en-GB"/>
        </w:rPr>
        <w:t>7.4 Responding to misb</w:t>
      </w:r>
      <w:r w:rsidRPr="001C3C96">
        <w:rPr>
          <w:rStyle w:val="Subhead2Char"/>
          <w:lang w:val="en-GB" w:eastAsia="en-GB"/>
        </w:rPr>
        <w:t>e</w:t>
      </w:r>
      <w:r w:rsidRPr="001C3C96">
        <w:rPr>
          <w:rFonts w:eastAsia="Times New Roman" w:cs="Arial"/>
          <w:b/>
          <w:bCs/>
          <w:color w:val="000000"/>
          <w:sz w:val="24"/>
          <w:lang w:eastAsia="en-GB"/>
        </w:rPr>
        <w:t>haviour</w:t>
      </w:r>
    </w:p>
    <w:p w14:paraId="6EDE93CC" w14:textId="77777777" w:rsidR="003C6E74" w:rsidRPr="001C3C96" w:rsidRDefault="003C6E74" w:rsidP="003C6E74">
      <w:pPr>
        <w:pStyle w:val="1bodycopy10pt"/>
        <w:rPr>
          <w:lang w:eastAsia="en-GB"/>
        </w:rPr>
      </w:pPr>
      <w:r w:rsidRPr="001C3C96">
        <w:rPr>
          <w:lang w:eastAsia="en-GB"/>
        </w:rPr>
        <w:t>When a pupil’s behaviour falls below the standard that can reasonably be expected of them</w:t>
      </w:r>
      <w:r w:rsidR="00D178BE" w:rsidRPr="001C3C96">
        <w:rPr>
          <w:lang w:eastAsia="en-GB"/>
        </w:rPr>
        <w:t>,</w:t>
      </w:r>
      <w:r w:rsidRPr="001C3C96">
        <w:rPr>
          <w:lang w:eastAsia="en-GB"/>
        </w:rPr>
        <w:t xml:space="preserve"> staff will respond </w:t>
      </w:r>
      <w:proofErr w:type="gramStart"/>
      <w:r w:rsidRPr="001C3C96">
        <w:rPr>
          <w:lang w:eastAsia="en-GB"/>
        </w:rPr>
        <w:t>in order to</w:t>
      </w:r>
      <w:proofErr w:type="gramEnd"/>
      <w:r w:rsidRPr="001C3C96">
        <w:rPr>
          <w:lang w:eastAsia="en-GB"/>
        </w:rPr>
        <w:t xml:space="preserve"> restore a calm and safe learning environment, and to prevent recurrence of misbehaviour. </w:t>
      </w:r>
    </w:p>
    <w:p w14:paraId="6BD8F4E3" w14:textId="77777777" w:rsidR="00F650EE" w:rsidRPr="001C3C96" w:rsidRDefault="00F650EE" w:rsidP="003C6E74">
      <w:pPr>
        <w:pStyle w:val="1bodycopy10pt"/>
      </w:pPr>
      <w:r w:rsidRPr="001C3C96">
        <w:rPr>
          <w:lang w:eastAsia="en-GB"/>
        </w:rPr>
        <w:t>Staff will endeavour to create a predictable environment by always challenging behaviour that falls short of the standards, and by responding in</w:t>
      </w:r>
      <w:r w:rsidR="003268E4" w:rsidRPr="001C3C96">
        <w:t xml:space="preserve"> a consistent, fair</w:t>
      </w:r>
      <w:r w:rsidRPr="001C3C96">
        <w:t xml:space="preserve"> and proportionate manner</w:t>
      </w:r>
      <w:r w:rsidR="003268E4" w:rsidRPr="001C3C96">
        <w:t>,</w:t>
      </w:r>
      <w:r w:rsidRPr="001C3C96">
        <w:t xml:space="preserve"> so pupils know with certainty that misbehaviour will always be addressed</w:t>
      </w:r>
      <w:r w:rsidR="003268E4" w:rsidRPr="001C3C96">
        <w:t>.</w:t>
      </w:r>
    </w:p>
    <w:p w14:paraId="7D37AB5C" w14:textId="77777777" w:rsidR="000D6D1B" w:rsidRPr="001C3C96" w:rsidRDefault="000D6D1B" w:rsidP="000D6D1B">
      <w:pPr>
        <w:rPr>
          <w:lang w:eastAsia="en-GB"/>
        </w:rPr>
      </w:pPr>
      <w:bookmarkStart w:id="11" w:name="_Hlk159507030"/>
      <w:r w:rsidRPr="001C3C96">
        <w:rPr>
          <w:lang w:eastAsia="en-GB"/>
        </w:rPr>
        <w:t>De-escalation techniques</w:t>
      </w:r>
      <w:r w:rsidR="00CF33BB" w:rsidRPr="001C3C96">
        <w:rPr>
          <w:lang w:eastAsia="en-GB"/>
        </w:rPr>
        <w:t>, including the use of pre-arranged scripts and phrases,</w:t>
      </w:r>
      <w:r w:rsidRPr="001C3C96">
        <w:rPr>
          <w:lang w:eastAsia="en-GB"/>
        </w:rPr>
        <w:t xml:space="preserve"> can be used to help prevent further behaviour issues arising. </w:t>
      </w:r>
    </w:p>
    <w:bookmarkEnd w:id="11"/>
    <w:p w14:paraId="5BB5F536" w14:textId="6B8BEE9E" w:rsidR="00F650EE" w:rsidRPr="001C3C96" w:rsidRDefault="00F650EE" w:rsidP="004D2B56">
      <w:pPr>
        <w:pStyle w:val="1bodycopy10pt"/>
        <w:rPr>
          <w:lang w:eastAsia="en-GB"/>
        </w:rPr>
      </w:pPr>
      <w:r w:rsidRPr="001C3C96">
        <w:rPr>
          <w:lang w:eastAsia="en-GB"/>
        </w:rPr>
        <w:t>All</w:t>
      </w:r>
      <w:r w:rsidR="003C6E74" w:rsidRPr="001C3C96">
        <w:rPr>
          <w:lang w:eastAsia="en-GB"/>
        </w:rPr>
        <w:t xml:space="preserve"> </w:t>
      </w:r>
      <w:r w:rsidR="00F427CA">
        <w:rPr>
          <w:lang w:eastAsia="en-GB"/>
        </w:rPr>
        <w:t>young people</w:t>
      </w:r>
      <w:r w:rsidR="003C6E74" w:rsidRPr="001C3C96">
        <w:rPr>
          <w:lang w:eastAsia="en-GB"/>
        </w:rPr>
        <w:t xml:space="preserve"> will be treated equitably under the policy, </w:t>
      </w:r>
      <w:r w:rsidRPr="001C3C96">
        <w:rPr>
          <w:lang w:eastAsia="en-GB"/>
        </w:rPr>
        <w:t xml:space="preserve">with </w:t>
      </w:r>
      <w:r w:rsidR="003C6E74" w:rsidRPr="001C3C96">
        <w:rPr>
          <w:lang w:eastAsia="en-GB"/>
        </w:rPr>
        <w:t xml:space="preserve">any factors </w:t>
      </w:r>
      <w:r w:rsidRPr="001C3C96">
        <w:rPr>
          <w:lang w:eastAsia="en-GB"/>
        </w:rPr>
        <w:t>that contributed to the behavioural incident ide</w:t>
      </w:r>
      <w:r w:rsidR="007E1B39" w:rsidRPr="001C3C96">
        <w:rPr>
          <w:lang w:eastAsia="en-GB"/>
        </w:rPr>
        <w:t>ntified</w:t>
      </w:r>
      <w:r w:rsidRPr="001C3C96">
        <w:rPr>
          <w:lang w:eastAsia="en-GB"/>
        </w:rPr>
        <w:t xml:space="preserve"> and </w:t>
      </w:r>
      <w:proofErr w:type="gramStart"/>
      <w:r w:rsidRPr="001C3C96">
        <w:rPr>
          <w:lang w:eastAsia="en-GB"/>
        </w:rPr>
        <w:t>taken into account</w:t>
      </w:r>
      <w:proofErr w:type="gramEnd"/>
      <w:r w:rsidRPr="001C3C96">
        <w:rPr>
          <w:lang w:eastAsia="en-GB"/>
        </w:rPr>
        <w:t>.</w:t>
      </w:r>
    </w:p>
    <w:p w14:paraId="6E8CFE24" w14:textId="77777777" w:rsidR="003C6E74" w:rsidRDefault="003C6E74" w:rsidP="003C6E74">
      <w:pPr>
        <w:pStyle w:val="1bodycopy10pt"/>
        <w:rPr>
          <w:lang w:eastAsia="en-GB"/>
        </w:rPr>
      </w:pPr>
      <w:r w:rsidRPr="001C3C96">
        <w:rPr>
          <w:lang w:eastAsia="en-GB"/>
        </w:rPr>
        <w:t>When giving behaviour sanctions</w:t>
      </w:r>
      <w:r w:rsidR="00530238" w:rsidRPr="001C3C96">
        <w:rPr>
          <w:lang w:eastAsia="en-GB"/>
        </w:rPr>
        <w:t>,</w:t>
      </w:r>
      <w:r w:rsidRPr="001C3C96">
        <w:rPr>
          <w:lang w:eastAsia="en-GB"/>
        </w:rPr>
        <w:t xml:space="preserve"> staff will also consider what support could be offered to a pupil to help</w:t>
      </w:r>
      <w:r w:rsidR="00530238" w:rsidRPr="001C3C96">
        <w:rPr>
          <w:lang w:eastAsia="en-GB"/>
        </w:rPr>
        <w:t xml:space="preserve"> them to meet behaviour standard</w:t>
      </w:r>
      <w:r w:rsidRPr="001C3C96">
        <w:rPr>
          <w:lang w:eastAsia="en-GB"/>
        </w:rPr>
        <w:t>s in the future.</w:t>
      </w:r>
    </w:p>
    <w:p w14:paraId="590EC59D" w14:textId="77777777" w:rsidR="00F427CA" w:rsidRPr="001C3C96" w:rsidRDefault="00F427CA" w:rsidP="003C6E74">
      <w:pPr>
        <w:pStyle w:val="1bodycopy10pt"/>
        <w:rPr>
          <w:rFonts w:ascii="Times New Roman" w:hAnsi="Times New Roman"/>
          <w:sz w:val="24"/>
          <w:lang w:eastAsia="en-GB"/>
        </w:rPr>
      </w:pPr>
    </w:p>
    <w:p w14:paraId="0997B4CF" w14:textId="12F66327" w:rsidR="004D2B56" w:rsidRDefault="00F427CA" w:rsidP="004D2B56">
      <w:pPr>
        <w:pStyle w:val="1bodycopy10pt"/>
        <w:rPr>
          <w:lang w:eastAsia="en-GB"/>
        </w:rPr>
      </w:pPr>
      <w:r>
        <w:rPr>
          <w:lang w:eastAsia="en-GB"/>
        </w:rPr>
        <w:t xml:space="preserve">Our House </w:t>
      </w:r>
      <w:r w:rsidR="003C6E74" w:rsidRPr="001C3C96">
        <w:rPr>
          <w:lang w:eastAsia="en-GB"/>
        </w:rPr>
        <w:t>may use 1 or more of the following sanctions in response to unacceptable behaviour</w:t>
      </w:r>
    </w:p>
    <w:p w14:paraId="714EFF41" w14:textId="20E05EA5" w:rsidR="00530238" w:rsidRPr="001C3C96" w:rsidRDefault="00530238" w:rsidP="004D2B56">
      <w:pPr>
        <w:pStyle w:val="4Bulletedcopyblue"/>
        <w:rPr>
          <w:lang w:eastAsia="en-GB"/>
        </w:rPr>
      </w:pPr>
      <w:r w:rsidRPr="001C3C96">
        <w:rPr>
          <w:lang w:eastAsia="en-GB"/>
        </w:rPr>
        <w:t>A reminder of the expectations of behaviour</w:t>
      </w:r>
    </w:p>
    <w:p w14:paraId="7EA3648F" w14:textId="20B9BE80" w:rsidR="00CF33BB" w:rsidRPr="001C3C96" w:rsidRDefault="00CF33BB" w:rsidP="00CF33BB">
      <w:pPr>
        <w:pStyle w:val="4Bulletedcopyblue"/>
        <w:rPr>
          <w:lang w:eastAsia="en-GB"/>
        </w:rPr>
      </w:pPr>
      <w:r w:rsidRPr="001C3C96">
        <w:rPr>
          <w:lang w:eastAsia="en-GB"/>
        </w:rPr>
        <w:t>Sending the pupil out of the class</w:t>
      </w:r>
      <w:r w:rsidR="004D2B56">
        <w:rPr>
          <w:lang w:eastAsia="en-GB"/>
        </w:rPr>
        <w:t xml:space="preserve"> to have a restorative conversation with the youth worker</w:t>
      </w:r>
    </w:p>
    <w:p w14:paraId="764266C3" w14:textId="45BBAF9B" w:rsidR="003C6E74" w:rsidRDefault="0085416A" w:rsidP="003C6E74">
      <w:pPr>
        <w:pStyle w:val="4Bulletedcopyblue"/>
        <w:rPr>
          <w:lang w:eastAsia="en-GB"/>
        </w:rPr>
      </w:pPr>
      <w:r>
        <w:rPr>
          <w:lang w:eastAsia="en-GB"/>
        </w:rPr>
        <w:t xml:space="preserve">A </w:t>
      </w:r>
      <w:r w:rsidR="002F2356">
        <w:rPr>
          <w:lang w:eastAsia="en-GB"/>
        </w:rPr>
        <w:t>p</w:t>
      </w:r>
      <w:r w:rsidR="00215D6E" w:rsidRPr="001C3C96">
        <w:rPr>
          <w:lang w:eastAsia="en-GB"/>
        </w:rPr>
        <w:t>hone call</w:t>
      </w:r>
      <w:r w:rsidR="002F2356">
        <w:rPr>
          <w:lang w:eastAsia="en-GB"/>
        </w:rPr>
        <w:t xml:space="preserve"> or letter</w:t>
      </w:r>
      <w:r w:rsidR="003C6E74" w:rsidRPr="001C3C96">
        <w:rPr>
          <w:lang w:eastAsia="en-GB"/>
        </w:rPr>
        <w:t xml:space="preserve"> home to parents</w:t>
      </w:r>
      <w:r w:rsidR="00910477" w:rsidRPr="001C3C96">
        <w:rPr>
          <w:lang w:eastAsia="en-GB"/>
        </w:rPr>
        <w:t>/carers</w:t>
      </w:r>
    </w:p>
    <w:p w14:paraId="4569CD5E" w14:textId="349E5C6D" w:rsidR="000472BE" w:rsidRPr="001C3C96" w:rsidRDefault="000472BE" w:rsidP="003C6E74">
      <w:pPr>
        <w:pStyle w:val="4Bulletedcopyblue"/>
        <w:rPr>
          <w:lang w:eastAsia="en-GB"/>
        </w:rPr>
      </w:pPr>
      <w:r>
        <w:rPr>
          <w:lang w:eastAsia="en-GB"/>
        </w:rPr>
        <w:t xml:space="preserve"> If </w:t>
      </w:r>
      <w:r w:rsidR="00923A1A">
        <w:rPr>
          <w:lang w:eastAsia="en-GB"/>
        </w:rPr>
        <w:t xml:space="preserve">poor </w:t>
      </w:r>
      <w:r>
        <w:rPr>
          <w:lang w:eastAsia="en-GB"/>
        </w:rPr>
        <w:t xml:space="preserve">behaviour </w:t>
      </w:r>
      <w:r w:rsidR="00923A1A">
        <w:rPr>
          <w:lang w:eastAsia="en-GB"/>
        </w:rPr>
        <w:t>is repetitive, the</w:t>
      </w:r>
      <w:r>
        <w:rPr>
          <w:lang w:eastAsia="en-GB"/>
        </w:rPr>
        <w:t xml:space="preserve"> student will be supported on a 2:1 basis by a member of leadership staff during sessions </w:t>
      </w:r>
    </w:p>
    <w:p w14:paraId="6C6D4ED5" w14:textId="28685A87" w:rsidR="003C6E74" w:rsidRPr="001C3C96" w:rsidRDefault="003C6E74" w:rsidP="000472BE">
      <w:pPr>
        <w:pStyle w:val="4Bulletedcopyblue"/>
        <w:numPr>
          <w:ilvl w:val="0"/>
          <w:numId w:val="0"/>
        </w:numPr>
        <w:ind w:left="170"/>
        <w:rPr>
          <w:lang w:eastAsia="en-GB"/>
        </w:rPr>
      </w:pPr>
    </w:p>
    <w:p w14:paraId="06A52409" w14:textId="77777777" w:rsidR="003C6E74" w:rsidRPr="001C3C96" w:rsidRDefault="003C6E74" w:rsidP="003C6E74">
      <w:pPr>
        <w:pStyle w:val="1bodycopy10pt"/>
        <w:rPr>
          <w:rFonts w:ascii="Times New Roman" w:hAnsi="Times New Roman"/>
          <w:sz w:val="24"/>
          <w:lang w:eastAsia="en-GB"/>
        </w:rPr>
      </w:pPr>
      <w:r w:rsidRPr="001C3C96">
        <w:rPr>
          <w:lang w:eastAsia="en-GB"/>
        </w:rPr>
        <w:t xml:space="preserve">Personal circumstances of the pupil will be </w:t>
      </w:r>
      <w:proofErr w:type="gramStart"/>
      <w:r w:rsidRPr="001C3C96">
        <w:rPr>
          <w:lang w:eastAsia="en-GB"/>
        </w:rPr>
        <w:t>taken into account</w:t>
      </w:r>
      <w:proofErr w:type="gramEnd"/>
      <w:r w:rsidRPr="001C3C96">
        <w:rPr>
          <w:lang w:eastAsia="en-GB"/>
        </w:rPr>
        <w:t xml:space="preserve"> when choosing sanctions</w:t>
      </w:r>
      <w:r w:rsidR="00CF33BB" w:rsidRPr="001C3C96">
        <w:rPr>
          <w:lang w:eastAsia="en-GB"/>
        </w:rPr>
        <w:t>,</w:t>
      </w:r>
      <w:r w:rsidRPr="001C3C96">
        <w:rPr>
          <w:lang w:eastAsia="en-GB"/>
        </w:rPr>
        <w:t xml:space="preserve"> and decisions will be made on a case-by-case basis, but </w:t>
      </w:r>
      <w:proofErr w:type="gramStart"/>
      <w:r w:rsidRPr="001C3C96">
        <w:rPr>
          <w:lang w:eastAsia="en-GB"/>
        </w:rPr>
        <w:t>with regard to</w:t>
      </w:r>
      <w:proofErr w:type="gramEnd"/>
      <w:r w:rsidRPr="001C3C96">
        <w:rPr>
          <w:lang w:eastAsia="en-GB"/>
        </w:rPr>
        <w:t xml:space="preserve"> the impact on perceived fairness.</w:t>
      </w:r>
    </w:p>
    <w:p w14:paraId="086412AA" w14:textId="77777777" w:rsidR="003C6E74" w:rsidRPr="001C3C96" w:rsidRDefault="003C6E74" w:rsidP="003C6E74">
      <w:pPr>
        <w:pStyle w:val="Subhead2"/>
        <w:rPr>
          <w:rFonts w:eastAsia="Times New Roman"/>
          <w:lang w:eastAsia="en-GB"/>
        </w:rPr>
      </w:pPr>
      <w:r w:rsidRPr="001C3C96">
        <w:t>7.5 Reasonable force</w:t>
      </w:r>
    </w:p>
    <w:p w14:paraId="022CA960" w14:textId="77777777" w:rsidR="003C6E74" w:rsidRPr="001C3C96" w:rsidRDefault="003C6E74" w:rsidP="003C6E74">
      <w:pPr>
        <w:pStyle w:val="1bodycopy10pt"/>
      </w:pPr>
      <w:r w:rsidRPr="001C3C96">
        <w:t>Reasonable force covers a range of interventions that involve physical contact with pupil</w:t>
      </w:r>
      <w:r w:rsidR="007E1B39" w:rsidRPr="001C3C96">
        <w:t>s. All members of staff have a</w:t>
      </w:r>
      <w:r w:rsidRPr="001C3C96">
        <w:t xml:space="preserve"> duty to use reasonable force, in the following circumstances, to prevent a pupil from:</w:t>
      </w:r>
    </w:p>
    <w:p w14:paraId="066A8266" w14:textId="77777777" w:rsidR="003C6E74" w:rsidRPr="001C3C96" w:rsidRDefault="003C6E74" w:rsidP="003C6E74">
      <w:pPr>
        <w:pStyle w:val="4Bulletedcopyblue"/>
      </w:pPr>
      <w:r w:rsidRPr="001C3C96">
        <w:t>Causing disorder</w:t>
      </w:r>
    </w:p>
    <w:p w14:paraId="3F193137" w14:textId="77777777" w:rsidR="003C6E74" w:rsidRPr="001C3C96" w:rsidRDefault="003C6E74" w:rsidP="003C6E74">
      <w:pPr>
        <w:pStyle w:val="4Bulletedcopyblue"/>
      </w:pPr>
      <w:r w:rsidRPr="001C3C96">
        <w:t>Hurting themselves or others</w:t>
      </w:r>
    </w:p>
    <w:p w14:paraId="4481D141" w14:textId="77777777" w:rsidR="003C6E74" w:rsidRPr="001C3C96" w:rsidRDefault="003C6E74" w:rsidP="003C6E74">
      <w:pPr>
        <w:pStyle w:val="4Bulletedcopyblue"/>
      </w:pPr>
      <w:r w:rsidRPr="001C3C96">
        <w:t>Damaging property</w:t>
      </w:r>
    </w:p>
    <w:p w14:paraId="434583B4" w14:textId="77777777" w:rsidR="000D6D1B" w:rsidRPr="001C3C96" w:rsidRDefault="000D6D1B" w:rsidP="003C6E74">
      <w:pPr>
        <w:pStyle w:val="4Bulletedcopyblue"/>
      </w:pPr>
      <w:r w:rsidRPr="001C3C96">
        <w:t>Committing an offence</w:t>
      </w:r>
    </w:p>
    <w:p w14:paraId="5CDA691B" w14:textId="77777777" w:rsidR="003C6E74" w:rsidRPr="001C3C96" w:rsidRDefault="003C6E74" w:rsidP="003C6E74">
      <w:pPr>
        <w:pStyle w:val="1bodycopy10pt"/>
        <w:rPr>
          <w:rFonts w:ascii="Times New Roman" w:hAnsi="Times New Roman"/>
          <w:sz w:val="24"/>
        </w:rPr>
      </w:pPr>
      <w:r w:rsidRPr="001C3C96">
        <w:t>Incidents of reasonable force must:</w:t>
      </w:r>
    </w:p>
    <w:p w14:paraId="41FF0D0C" w14:textId="77777777" w:rsidR="003C6E74" w:rsidRPr="001C3C96" w:rsidRDefault="003C6E74" w:rsidP="003C6E74">
      <w:pPr>
        <w:pStyle w:val="4Bulletedcopyblue"/>
      </w:pPr>
      <w:r w:rsidRPr="001C3C96">
        <w:t>Always be used as a last resort</w:t>
      </w:r>
    </w:p>
    <w:p w14:paraId="70A44FD6" w14:textId="77777777" w:rsidR="003C6E74" w:rsidRPr="001C3C96" w:rsidRDefault="003C6E74" w:rsidP="003C6E74">
      <w:pPr>
        <w:pStyle w:val="4Bulletedcopyblue"/>
      </w:pPr>
      <w:r w:rsidRPr="001C3C96">
        <w:t>Be applied using the minimum amount of force and for the minimum amount of time possible</w:t>
      </w:r>
    </w:p>
    <w:p w14:paraId="6A97B3B5" w14:textId="77777777" w:rsidR="003C6E74" w:rsidRPr="001C3C96" w:rsidRDefault="003C6E74" w:rsidP="003C6E74">
      <w:pPr>
        <w:pStyle w:val="4Bulletedcopyblue"/>
      </w:pPr>
      <w:r w:rsidRPr="001C3C96">
        <w:t>Be used in a way that maintains the safety and dignity of all concerned</w:t>
      </w:r>
    </w:p>
    <w:p w14:paraId="58D62768" w14:textId="77777777" w:rsidR="003C6E74" w:rsidRPr="001C3C96" w:rsidRDefault="003C6E74" w:rsidP="003C6E74">
      <w:pPr>
        <w:pStyle w:val="4Bulletedcopyblue"/>
      </w:pPr>
      <w:r w:rsidRPr="001C3C96">
        <w:t>Never be used as a form of punishment</w:t>
      </w:r>
    </w:p>
    <w:p w14:paraId="2AB295E7" w14:textId="77777777" w:rsidR="003C6E74" w:rsidRPr="001C3C96" w:rsidRDefault="003C6E74" w:rsidP="003C6E74">
      <w:pPr>
        <w:pStyle w:val="4Bulletedcopyblue"/>
      </w:pPr>
      <w:r w:rsidRPr="001C3C96">
        <w:lastRenderedPageBreak/>
        <w:t>Be recorded and reported to parents</w:t>
      </w:r>
      <w:r w:rsidR="00910477" w:rsidRPr="001C3C96">
        <w:t>/carers</w:t>
      </w:r>
      <w:r w:rsidRPr="001C3C96">
        <w:t xml:space="preserve"> (see appendix 3 for a behaviour log)</w:t>
      </w:r>
    </w:p>
    <w:p w14:paraId="202D7F95" w14:textId="77777777" w:rsidR="003C6E74" w:rsidRPr="001C3C96" w:rsidRDefault="003C6E74" w:rsidP="003C6E74">
      <w:pPr>
        <w:pStyle w:val="1bodycopy10pt"/>
        <w:rPr>
          <w:rFonts w:ascii="Times New Roman" w:hAnsi="Times New Roman"/>
          <w:sz w:val="24"/>
        </w:rPr>
      </w:pPr>
      <w:r w:rsidRPr="001C3C96">
        <w:t>When considering using reasonable force</w:t>
      </w:r>
      <w:r w:rsidR="007E1B39" w:rsidRPr="001C3C96">
        <w:t>,</w:t>
      </w:r>
      <w:r w:rsidRPr="001C3C96">
        <w:t xml:space="preserve"> staff should, in considering the risks, carefully recognise any specific vulnerabilities of the pupil, including SEND, mental health needs or medical conditions. </w:t>
      </w:r>
    </w:p>
    <w:p w14:paraId="0C84479B" w14:textId="402E7B6E" w:rsidR="003C6E74" w:rsidRPr="001C3C96" w:rsidRDefault="002E5224" w:rsidP="003C6E74">
      <w:pPr>
        <w:pStyle w:val="Subhead2"/>
      </w:pPr>
      <w:r w:rsidRPr="001C3C96">
        <w:t xml:space="preserve">7.6 </w:t>
      </w:r>
      <w:bookmarkStart w:id="12" w:name="_Hlk159507276"/>
      <w:r w:rsidR="00CF33BB" w:rsidRPr="001C3C96">
        <w:t>Searching</w:t>
      </w:r>
      <w:r w:rsidR="00923A1A">
        <w:t xml:space="preserve"> </w:t>
      </w:r>
      <w:r w:rsidR="007E6CEB" w:rsidRPr="001C3C96">
        <w:t xml:space="preserve">and </w:t>
      </w:r>
      <w:r w:rsidR="00CF33BB" w:rsidRPr="001C3C96">
        <w:t>confiscation</w:t>
      </w:r>
      <w:r w:rsidR="003C6E74" w:rsidRPr="001C3C96">
        <w:t xml:space="preserve">             </w:t>
      </w:r>
      <w:bookmarkEnd w:id="12"/>
      <w:r w:rsidR="003C6E74" w:rsidRPr="001C3C96">
        <w:rPr>
          <w:rStyle w:val="apple-tab-span"/>
          <w:color w:val="000000"/>
          <w:sz w:val="22"/>
          <w:szCs w:val="22"/>
        </w:rPr>
        <w:tab/>
      </w:r>
    </w:p>
    <w:p w14:paraId="49BBBBEE" w14:textId="63D4587A" w:rsidR="00390226" w:rsidRPr="001C3C96" w:rsidRDefault="00390226" w:rsidP="00390226">
      <w:pPr>
        <w:pStyle w:val="1bodycopy10pt"/>
      </w:pPr>
      <w:r w:rsidRPr="001C3C96">
        <w:t>Searching and confiscation is conducted in line with the DfE’</w:t>
      </w:r>
      <w:r w:rsidR="00CF33BB" w:rsidRPr="001C3C96">
        <w:t xml:space="preserve">s </w:t>
      </w:r>
      <w:hyperlink r:id="rId24" w:history="1">
        <w:r w:rsidRPr="001C3C96">
          <w:rPr>
            <w:rStyle w:val="Hyperlink"/>
            <w:rFonts w:cs="Arial"/>
            <w:color w:val="1155CC"/>
            <w:szCs w:val="20"/>
          </w:rPr>
          <w:t>latest guidance on searching, screening and confiscation</w:t>
        </w:r>
      </w:hyperlink>
      <w:r w:rsidRPr="001C3C96">
        <w:rPr>
          <w:szCs w:val="20"/>
        </w:rPr>
        <w:t>.</w:t>
      </w:r>
      <w:r w:rsidR="002C03E2">
        <w:rPr>
          <w:szCs w:val="20"/>
        </w:rPr>
        <w:t xml:space="preserve">  Any serious incident that may result in searching will be reported to the </w:t>
      </w:r>
      <w:proofErr w:type="gramStart"/>
      <w:r w:rsidR="002C03E2">
        <w:rPr>
          <w:szCs w:val="20"/>
        </w:rPr>
        <w:t>students</w:t>
      </w:r>
      <w:proofErr w:type="gramEnd"/>
      <w:r w:rsidR="002C03E2">
        <w:rPr>
          <w:szCs w:val="20"/>
        </w:rPr>
        <w:t xml:space="preserve"> main school first.</w:t>
      </w:r>
    </w:p>
    <w:p w14:paraId="42258343" w14:textId="77777777" w:rsidR="00AC42EB" w:rsidRPr="001C3C96" w:rsidRDefault="00AC42EB" w:rsidP="00383B8C">
      <w:pPr>
        <w:pStyle w:val="Subhead2"/>
      </w:pPr>
      <w:r w:rsidRPr="001C3C96">
        <w:t>Confiscation</w:t>
      </w:r>
    </w:p>
    <w:p w14:paraId="34296719" w14:textId="77777777" w:rsidR="003C6E74" w:rsidRPr="001C3C96" w:rsidRDefault="003C6E74" w:rsidP="00000D1E">
      <w:pPr>
        <w:pStyle w:val="1bodycopy10pt"/>
      </w:pPr>
      <w:r w:rsidRPr="001C3C96">
        <w:t xml:space="preserve">Any prohibited items (listed in section 3) found in </w:t>
      </w:r>
      <w:r w:rsidR="007E1B39" w:rsidRPr="001C3C96">
        <w:t>a pupil’s</w:t>
      </w:r>
      <w:r w:rsidRPr="001C3C96">
        <w:t xml:space="preserve"> possession </w:t>
      </w:r>
      <w:proofErr w:type="gramStart"/>
      <w:r w:rsidR="004D657A" w:rsidRPr="001C3C96">
        <w:t>as a result of</w:t>
      </w:r>
      <w:proofErr w:type="gramEnd"/>
      <w:r w:rsidR="004D657A" w:rsidRPr="001C3C96">
        <w:t xml:space="preserve"> a search </w:t>
      </w:r>
      <w:r w:rsidRPr="001C3C96">
        <w:t>will be confiscated. These item</w:t>
      </w:r>
      <w:r w:rsidR="007E1B39" w:rsidRPr="001C3C96">
        <w:t>s will not be returned to the pupil</w:t>
      </w:r>
      <w:r w:rsidRPr="001C3C96">
        <w:t>.</w:t>
      </w:r>
    </w:p>
    <w:p w14:paraId="3365080B" w14:textId="77777777" w:rsidR="003C6E74" w:rsidRPr="001C3C96" w:rsidRDefault="003C6E74" w:rsidP="00000D1E">
      <w:pPr>
        <w:pStyle w:val="1bodycopy10pt"/>
      </w:pPr>
      <w:r w:rsidRPr="001C3C96">
        <w:t>We wil</w:t>
      </w:r>
      <w:r w:rsidR="005B47F1" w:rsidRPr="001C3C96">
        <w:t>l also confiscate any item that</w:t>
      </w:r>
      <w:r w:rsidRPr="001C3C96">
        <w:t xml:space="preserve"> is harmful or detrimental to school discipline. These items will be returned to pupils after discussion with senior leaders and parents</w:t>
      </w:r>
      <w:r w:rsidR="00910477" w:rsidRPr="001C3C96">
        <w:t>/carers</w:t>
      </w:r>
      <w:r w:rsidRPr="001C3C96">
        <w:t>, if appropriate.</w:t>
      </w:r>
    </w:p>
    <w:p w14:paraId="45F25F4B" w14:textId="77777777" w:rsidR="0046088D" w:rsidRPr="001C3C96" w:rsidRDefault="00B31EDB" w:rsidP="00383B8C">
      <w:pPr>
        <w:pStyle w:val="Subhead2"/>
      </w:pPr>
      <w:r w:rsidRPr="001C3C96">
        <w:t>Searching a pupil</w:t>
      </w:r>
    </w:p>
    <w:p w14:paraId="7E3E9D27" w14:textId="3C29CDCF" w:rsidR="00114584" w:rsidRPr="001C3C96" w:rsidRDefault="00114584" w:rsidP="00000D1E">
      <w:pPr>
        <w:pStyle w:val="1bodycopy10pt"/>
      </w:pPr>
      <w:r w:rsidRPr="001C3C96">
        <w:t xml:space="preserve">Searches </w:t>
      </w:r>
      <w:r w:rsidR="00CA3738" w:rsidRPr="001C3C96">
        <w:t>will</w:t>
      </w:r>
      <w:r w:rsidRPr="001C3C96">
        <w:t xml:space="preserve"> only be carried out by a member of staff who has been authorised to do so by the </w:t>
      </w:r>
      <w:r w:rsidR="00923A1A">
        <w:t>DSL</w:t>
      </w:r>
    </w:p>
    <w:p w14:paraId="431FEA5D" w14:textId="77777777" w:rsidR="00381BB7" w:rsidRPr="001C3C96" w:rsidRDefault="00381BB7" w:rsidP="00000D1E">
      <w:pPr>
        <w:pStyle w:val="1bodycopy10pt"/>
      </w:pPr>
      <w:r w:rsidRPr="001C3C96">
        <w:t>Subject to the exception below, t</w:t>
      </w:r>
      <w:r w:rsidR="004D3B6B" w:rsidRPr="001C3C96">
        <w:t xml:space="preserve">he </w:t>
      </w:r>
      <w:r w:rsidR="005B47F1" w:rsidRPr="001C3C96">
        <w:t xml:space="preserve">authorised </w:t>
      </w:r>
      <w:r w:rsidR="004D3B6B" w:rsidRPr="001C3C96">
        <w:t xml:space="preserve">member of staff carrying out the search will be of the same sex as the pupil, and there will be another member of staff present as a witness to the search. </w:t>
      </w:r>
    </w:p>
    <w:p w14:paraId="3A6EBBBD" w14:textId="77777777" w:rsidR="004D3B6B" w:rsidRPr="001C3C96" w:rsidRDefault="004D3B6B" w:rsidP="00000D1E">
      <w:pPr>
        <w:pStyle w:val="1bodycopy10pt"/>
      </w:pPr>
      <w:r w:rsidRPr="001C3C96">
        <w:t>A</w:t>
      </w:r>
      <w:r w:rsidR="005B47F1" w:rsidRPr="001C3C96">
        <w:t>n authorised</w:t>
      </w:r>
      <w:r w:rsidRPr="001C3C96">
        <w:t xml:space="preserve"> member of staff of a different sex to the pupil can carry out a search without another member of staff as a witness if:</w:t>
      </w:r>
    </w:p>
    <w:p w14:paraId="45252637" w14:textId="77777777" w:rsidR="004D3B6B" w:rsidRPr="001C3C96" w:rsidRDefault="004D3B6B" w:rsidP="004D3B6B">
      <w:pPr>
        <w:pStyle w:val="4Bulletedcopyblue"/>
      </w:pPr>
      <w:r w:rsidRPr="001C3C96">
        <w:t xml:space="preserve">The </w:t>
      </w:r>
      <w:r w:rsidR="005B47F1" w:rsidRPr="001C3C96">
        <w:t xml:space="preserve">authorised </w:t>
      </w:r>
      <w:r w:rsidRPr="001C3C96">
        <w:t xml:space="preserve">member of staff carrying out the search reasonably believes there is risk that serious harm will be caused to a person if the search is not carried out as a matter of urgency; </w:t>
      </w:r>
      <w:r w:rsidRPr="001C3C96">
        <w:rPr>
          <w:b/>
        </w:rPr>
        <w:t>and</w:t>
      </w:r>
      <w:r w:rsidRPr="001C3C96">
        <w:t xml:space="preserve"> </w:t>
      </w:r>
    </w:p>
    <w:p w14:paraId="3D37DCAE" w14:textId="77777777" w:rsidR="004747B5" w:rsidRPr="001C3C96" w:rsidRDefault="004D3B6B" w:rsidP="004D3B6B">
      <w:pPr>
        <w:pStyle w:val="4Bulletedcopyblue"/>
      </w:pPr>
      <w:r w:rsidRPr="001C3C96">
        <w:t xml:space="preserve">In the time available, it is not reasonably practicable for the search to be carried out by a member of staff who is </w:t>
      </w:r>
      <w:r w:rsidR="004339E7" w:rsidRPr="001C3C96">
        <w:t xml:space="preserve">the </w:t>
      </w:r>
      <w:r w:rsidRPr="001C3C96">
        <w:t>same sex as the pupil</w:t>
      </w:r>
      <w:r w:rsidR="004747B5" w:rsidRPr="001C3C96">
        <w:t>;</w:t>
      </w:r>
      <w:r w:rsidRPr="001C3C96">
        <w:t xml:space="preserve"> </w:t>
      </w:r>
      <w:r w:rsidRPr="001C3C96">
        <w:rPr>
          <w:b/>
        </w:rPr>
        <w:t>or</w:t>
      </w:r>
      <w:r w:rsidR="004747B5" w:rsidRPr="001C3C96">
        <w:t xml:space="preserve"> </w:t>
      </w:r>
    </w:p>
    <w:p w14:paraId="2319CABE" w14:textId="77777777" w:rsidR="004D3B6B" w:rsidRPr="001C3C96" w:rsidRDefault="004747B5" w:rsidP="004D3B6B">
      <w:pPr>
        <w:pStyle w:val="4Bulletedcopyblue"/>
      </w:pPr>
      <w:r w:rsidRPr="001C3C96">
        <w:t>I</w:t>
      </w:r>
      <w:r w:rsidR="004D3B6B" w:rsidRPr="001C3C96">
        <w:t>t is not reasonably practicable for the search to be carried out in the pres</w:t>
      </w:r>
      <w:r w:rsidR="005B47F1" w:rsidRPr="001C3C96">
        <w:t>ence of another member of staff</w:t>
      </w:r>
    </w:p>
    <w:p w14:paraId="2F839219" w14:textId="77777777" w:rsidR="001B3943" w:rsidRPr="001C3C96" w:rsidRDefault="00E41CDC" w:rsidP="001B3943">
      <w:pPr>
        <w:pStyle w:val="1bodycopy10pt"/>
      </w:pPr>
      <w:r w:rsidRPr="001C3C96">
        <w:rPr>
          <w:shd w:val="clear" w:color="auto" w:fill="FFFFFF"/>
        </w:rPr>
        <w:t xml:space="preserve">When an authorised </w:t>
      </w:r>
      <w:r w:rsidR="001B3943" w:rsidRPr="001C3C96">
        <w:rPr>
          <w:shd w:val="clear" w:color="auto" w:fill="FFFFFF"/>
        </w:rPr>
        <w:t>member of staff conducts a search without a witness</w:t>
      </w:r>
      <w:r w:rsidR="00071138" w:rsidRPr="001C3C96">
        <w:rPr>
          <w:shd w:val="clear" w:color="auto" w:fill="FFFFFF"/>
        </w:rPr>
        <w:t>,</w:t>
      </w:r>
      <w:r w:rsidR="001B3943" w:rsidRPr="001C3C96">
        <w:rPr>
          <w:shd w:val="clear" w:color="auto" w:fill="FFFFFF"/>
        </w:rPr>
        <w:t xml:space="preserve"> they should immediately report this to another member of staff, and </w:t>
      </w:r>
      <w:r w:rsidR="00071138" w:rsidRPr="001C3C96">
        <w:rPr>
          <w:shd w:val="clear" w:color="auto" w:fill="FFFFFF"/>
        </w:rPr>
        <w:t xml:space="preserve">make </w:t>
      </w:r>
      <w:r w:rsidR="001B3943" w:rsidRPr="001C3C96">
        <w:rPr>
          <w:shd w:val="clear" w:color="auto" w:fill="FFFFFF"/>
        </w:rPr>
        <w:t xml:space="preserve">sure a </w:t>
      </w:r>
      <w:r w:rsidR="00381BB7" w:rsidRPr="001C3C96">
        <w:rPr>
          <w:shd w:val="clear" w:color="auto" w:fill="FFFFFF"/>
        </w:rPr>
        <w:t xml:space="preserve">written </w:t>
      </w:r>
      <w:r w:rsidR="001B3943" w:rsidRPr="001C3C96">
        <w:rPr>
          <w:shd w:val="clear" w:color="auto" w:fill="FFFFFF"/>
        </w:rPr>
        <w:t>record of the search is kept</w:t>
      </w:r>
      <w:r w:rsidRPr="001C3C96">
        <w:rPr>
          <w:shd w:val="clear" w:color="auto" w:fill="FFFFFF"/>
        </w:rPr>
        <w:t>.</w:t>
      </w:r>
    </w:p>
    <w:p w14:paraId="65888FF6" w14:textId="3F387676" w:rsidR="001B3943" w:rsidRPr="001C3C96" w:rsidRDefault="001B3943" w:rsidP="001B3943">
      <w:pPr>
        <w:pStyle w:val="1bodycopy10pt"/>
      </w:pPr>
      <w:r w:rsidRPr="001C3C96">
        <w:t xml:space="preserve">If the </w:t>
      </w:r>
      <w:r w:rsidR="00E41CDC" w:rsidRPr="001C3C96">
        <w:t xml:space="preserve">authorised </w:t>
      </w:r>
      <w:r w:rsidRPr="001C3C96">
        <w:t xml:space="preserve">member of staff considers a search to be necessary, but not required urgently, they will seek the advice of the </w:t>
      </w:r>
      <w:r w:rsidR="00D824AE">
        <w:t>programme manager</w:t>
      </w:r>
      <w:r w:rsidRPr="001C3C96">
        <w:t>, designated safeguarding lead (or deputy) or pastoral member of staff who may have more information about the pupil. During this time the pupil will be supervised and kept away from other pupils.</w:t>
      </w:r>
    </w:p>
    <w:p w14:paraId="4307CA20" w14:textId="77777777" w:rsidR="0046088D" w:rsidRPr="001C3C96" w:rsidRDefault="0046088D" w:rsidP="00000D1E">
      <w:pPr>
        <w:pStyle w:val="1bodycopy10pt"/>
      </w:pPr>
      <w:r w:rsidRPr="001C3C96">
        <w:t xml:space="preserve">A search can be carried out if the </w:t>
      </w:r>
      <w:r w:rsidR="004D3B6B" w:rsidRPr="001C3C96">
        <w:t xml:space="preserve">authorised </w:t>
      </w:r>
      <w:r w:rsidRPr="001C3C96">
        <w:t>member of staff has reasonable grounds for suspecting that the pupil is in possession of a prohibited item or any item identified in the school rules for which a search can be made, or if the pupil has agreed.</w:t>
      </w:r>
    </w:p>
    <w:p w14:paraId="1CE20DD6" w14:textId="77777777" w:rsidR="001B3943" w:rsidRPr="001C3C96" w:rsidRDefault="001B3943" w:rsidP="001B3943">
      <w:pPr>
        <w:pStyle w:val="1bodycopy10pt"/>
      </w:pPr>
      <w:r w:rsidRPr="001C3C96">
        <w:t>An appropriate location for the search will be found. Where possible, this will be away from other pupils. The search will only take place on the school premises or where the member of staff has lawful control or charge of the pupil, for example on a school trip.</w:t>
      </w:r>
    </w:p>
    <w:p w14:paraId="273986E9" w14:textId="77777777" w:rsidR="0046088D" w:rsidRPr="001C3C96" w:rsidRDefault="0046088D" w:rsidP="00000D1E">
      <w:pPr>
        <w:pStyle w:val="1bodycopy10pt"/>
      </w:pPr>
      <w:r w:rsidRPr="001C3C96">
        <w:t xml:space="preserve">Before carrying out a search the </w:t>
      </w:r>
      <w:r w:rsidR="005B47F1" w:rsidRPr="001C3C96">
        <w:t xml:space="preserve">authorised </w:t>
      </w:r>
      <w:r w:rsidRPr="001C3C96">
        <w:t>member of staff will:</w:t>
      </w:r>
    </w:p>
    <w:p w14:paraId="64F96D03" w14:textId="77777777" w:rsidR="0046088D" w:rsidRPr="001C3C96" w:rsidRDefault="0046088D" w:rsidP="0046088D">
      <w:pPr>
        <w:pStyle w:val="4Bulletedcopyblue"/>
      </w:pPr>
      <w:r w:rsidRPr="001C3C96">
        <w:t>Assess whether there is an urgent need for a search</w:t>
      </w:r>
    </w:p>
    <w:p w14:paraId="4FD7FA29" w14:textId="77777777" w:rsidR="0046088D" w:rsidRPr="001C3C96" w:rsidRDefault="0046088D" w:rsidP="0046088D">
      <w:pPr>
        <w:pStyle w:val="4Bulletedcopyblue"/>
      </w:pPr>
      <w:r w:rsidRPr="001C3C96">
        <w:t>Assess whether not doing the search would put other pupils or staff at risk</w:t>
      </w:r>
    </w:p>
    <w:p w14:paraId="2BA4CA37" w14:textId="77777777" w:rsidR="0046088D" w:rsidRPr="001C3C96" w:rsidRDefault="0046088D" w:rsidP="0046088D">
      <w:pPr>
        <w:pStyle w:val="4Bulletedcopyblue"/>
      </w:pPr>
      <w:r w:rsidRPr="001C3C96">
        <w:t>Consider whether the search would pose a safeguarding risk to the pupil</w:t>
      </w:r>
    </w:p>
    <w:p w14:paraId="6BEE7938" w14:textId="77777777" w:rsidR="0046088D" w:rsidRPr="001C3C96" w:rsidRDefault="0046088D" w:rsidP="0046088D">
      <w:pPr>
        <w:pStyle w:val="4Bulletedcopyblue"/>
      </w:pPr>
      <w:r w:rsidRPr="001C3C96">
        <w:t>Explain to the pupil why they are being searched</w:t>
      </w:r>
    </w:p>
    <w:p w14:paraId="36AD3FFF" w14:textId="77777777" w:rsidR="002E5224" w:rsidRPr="001C3C96" w:rsidRDefault="002E5224" w:rsidP="0046088D">
      <w:pPr>
        <w:pStyle w:val="4Bulletedcopyblue"/>
      </w:pPr>
      <w:r w:rsidRPr="001C3C96">
        <w:t xml:space="preserve">Explain to the pupil what a search entails – e.g. </w:t>
      </w:r>
      <w:r w:rsidR="00071138" w:rsidRPr="001C3C96">
        <w:t>“</w:t>
      </w:r>
      <w:r w:rsidRPr="001C3C96">
        <w:t>I will ask you to turn out your pockets and remove your scarf</w:t>
      </w:r>
      <w:r w:rsidR="00071138" w:rsidRPr="001C3C96">
        <w:t>”</w:t>
      </w:r>
    </w:p>
    <w:p w14:paraId="2F7CEDC8" w14:textId="77777777" w:rsidR="0046088D" w:rsidRPr="001C3C96" w:rsidRDefault="0046088D" w:rsidP="0046088D">
      <w:pPr>
        <w:pStyle w:val="4Bulletedcopyblue"/>
      </w:pPr>
      <w:r w:rsidRPr="001C3C96">
        <w:t>Explain how and where the search will be carried out</w:t>
      </w:r>
    </w:p>
    <w:p w14:paraId="66BAEAD2" w14:textId="77777777" w:rsidR="0046088D" w:rsidRPr="001C3C96" w:rsidRDefault="0046088D" w:rsidP="0046088D">
      <w:pPr>
        <w:pStyle w:val="4Bulletedcopyblue"/>
      </w:pPr>
      <w:r w:rsidRPr="001C3C96">
        <w:lastRenderedPageBreak/>
        <w:t>Give the pupil the opportunity to ask questions</w:t>
      </w:r>
    </w:p>
    <w:p w14:paraId="2BCF59F9" w14:textId="77777777" w:rsidR="00114584" w:rsidRPr="001C3C96" w:rsidRDefault="0046088D" w:rsidP="00000D1E">
      <w:pPr>
        <w:pStyle w:val="4Bulletedcopyblue"/>
      </w:pPr>
      <w:r w:rsidRPr="001C3C96">
        <w:t>Seek the pupil’s co</w:t>
      </w:r>
      <w:r w:rsidR="005B47F1" w:rsidRPr="001C3C96">
        <w:t>-</w:t>
      </w:r>
      <w:r w:rsidRPr="001C3C96">
        <w:t xml:space="preserve">operation </w:t>
      </w:r>
    </w:p>
    <w:p w14:paraId="4CBB7D92" w14:textId="77777777" w:rsidR="00114584" w:rsidRPr="00D824AE" w:rsidRDefault="00CA3738" w:rsidP="00000D1E">
      <w:pPr>
        <w:pStyle w:val="1bodycopy10pt"/>
      </w:pPr>
      <w:r w:rsidRPr="001C3C96">
        <w:t>If th</w:t>
      </w:r>
      <w:r w:rsidR="004339E7" w:rsidRPr="001C3C96">
        <w:t>e pupil refuses to agree to</w:t>
      </w:r>
      <w:r w:rsidRPr="001C3C96">
        <w:t xml:space="preserve"> a search</w:t>
      </w:r>
      <w:r w:rsidR="0046088D" w:rsidRPr="001C3C96">
        <w:t>,</w:t>
      </w:r>
      <w:r w:rsidRPr="001C3C96">
        <w:t xml:space="preserve"> </w:t>
      </w:r>
      <w:r w:rsidR="002E5224" w:rsidRPr="001C3C96">
        <w:t xml:space="preserve">the member of staff </w:t>
      </w:r>
      <w:r w:rsidRPr="001C3C96">
        <w:t xml:space="preserve">can give </w:t>
      </w:r>
      <w:r w:rsidRPr="00D824AE">
        <w:t xml:space="preserve">an appropriate behaviour sanction. </w:t>
      </w:r>
    </w:p>
    <w:p w14:paraId="4FCD3B41" w14:textId="56A624AC" w:rsidR="004D3B6B" w:rsidRPr="001C3C96" w:rsidRDefault="0046088D" w:rsidP="00000D1E">
      <w:pPr>
        <w:pStyle w:val="1bodycopy10pt"/>
      </w:pPr>
      <w:r w:rsidRPr="00D824AE">
        <w:t>If they still refuse to co</w:t>
      </w:r>
      <w:r w:rsidR="005B47F1" w:rsidRPr="00D824AE">
        <w:t>-</w:t>
      </w:r>
      <w:r w:rsidRPr="00D824AE">
        <w:t xml:space="preserve">operate, the member of staff </w:t>
      </w:r>
      <w:r w:rsidR="002E5224" w:rsidRPr="00D824AE">
        <w:t>will</w:t>
      </w:r>
      <w:r w:rsidRPr="00D824AE">
        <w:t xml:space="preserve"> contact the designated safeguarding lead </w:t>
      </w:r>
      <w:r w:rsidR="004D3B6B" w:rsidRPr="001C3C96">
        <w:t xml:space="preserve">to try </w:t>
      </w:r>
      <w:r w:rsidR="00071138" w:rsidRPr="001C3C96">
        <w:t>to</w:t>
      </w:r>
      <w:r w:rsidR="004D3B6B" w:rsidRPr="001C3C96">
        <w:t xml:space="preserve"> determine why the pupil is refusing to comply. </w:t>
      </w:r>
    </w:p>
    <w:p w14:paraId="0F671810" w14:textId="77777777" w:rsidR="004D3B6B" w:rsidRPr="001C3C96" w:rsidRDefault="00544EC3" w:rsidP="00000D1E">
      <w:pPr>
        <w:pStyle w:val="1bodycopy10pt"/>
      </w:pPr>
      <w:r w:rsidRPr="001C3C96">
        <w:t>The authoris</w:t>
      </w:r>
      <w:r w:rsidR="004D3B6B" w:rsidRPr="001C3C96">
        <w:t>ed member of staff will then decide whether to use reasonable force to search the pupil. This decision will be made on a case-by-case basis, taking into consideration whether conducting the search will prevent the pupil harming themselves or others, damaging property or causing disorder.</w:t>
      </w:r>
    </w:p>
    <w:p w14:paraId="0112E36D" w14:textId="77777777" w:rsidR="00DE3449" w:rsidRPr="001C3C96" w:rsidRDefault="00DE3449" w:rsidP="00000D1E">
      <w:pPr>
        <w:pStyle w:val="1bodycopy10pt"/>
      </w:pPr>
      <w:r w:rsidRPr="001C3C96">
        <w:t>The authorised member of staff can use reasonable force to search for any prohibited items identified in section 3, but not to search for items that are only identified in the school rules.</w:t>
      </w:r>
    </w:p>
    <w:p w14:paraId="4CAB7642" w14:textId="77777777" w:rsidR="00B431EF" w:rsidRPr="001C3C96" w:rsidRDefault="00B431EF" w:rsidP="00000D1E">
      <w:pPr>
        <w:pStyle w:val="1bodycopy10pt"/>
      </w:pPr>
      <w:r w:rsidRPr="001C3C96">
        <w:t>The authorised member of staff may use a metal detector to assist with the search.</w:t>
      </w:r>
    </w:p>
    <w:p w14:paraId="68E49B84" w14:textId="77777777" w:rsidR="00B31EDB" w:rsidRPr="001C3C96" w:rsidRDefault="004D3B6B" w:rsidP="00000D1E">
      <w:pPr>
        <w:pStyle w:val="1bodycopy10pt"/>
      </w:pPr>
      <w:r w:rsidRPr="001C3C96">
        <w:t>A</w:t>
      </w:r>
      <w:r w:rsidR="00E41CDC" w:rsidRPr="001C3C96">
        <w:t>n authorised</w:t>
      </w:r>
      <w:r w:rsidRPr="001C3C96">
        <w:t xml:space="preserve"> member of staff may search a pupil’s outer clothing, pockets, possessions, desk or locker.</w:t>
      </w:r>
    </w:p>
    <w:p w14:paraId="252EFE95" w14:textId="77777777" w:rsidR="00E8244E" w:rsidRPr="001C3C96" w:rsidRDefault="00561D93" w:rsidP="00000D1E">
      <w:pPr>
        <w:pStyle w:val="1bodycopy10pt"/>
      </w:pPr>
      <w:r w:rsidRPr="001C3C96">
        <w:t>‘</w:t>
      </w:r>
      <w:r w:rsidR="002E5224" w:rsidRPr="001C3C96">
        <w:t>Outer clothing</w:t>
      </w:r>
      <w:r w:rsidRPr="001C3C96">
        <w:t>’</w:t>
      </w:r>
      <w:r w:rsidR="00E8244E" w:rsidRPr="001C3C96">
        <w:t xml:space="preserve"> includes:</w:t>
      </w:r>
    </w:p>
    <w:p w14:paraId="16E955A0" w14:textId="77777777" w:rsidR="002E5224" w:rsidRPr="001C3C96" w:rsidRDefault="00561D93" w:rsidP="00E8244E">
      <w:pPr>
        <w:pStyle w:val="4Bulletedcopyblue"/>
      </w:pPr>
      <w:bookmarkStart w:id="13" w:name="_Hlk141697449"/>
      <w:r w:rsidRPr="001C3C96">
        <w:t xml:space="preserve">Any item of clothing that isn't worn wholly next to the skin or immediately over underwear </w:t>
      </w:r>
      <w:r w:rsidR="00E8244E" w:rsidRPr="001C3C96">
        <w:t>(e.g. a jumper or jacket being worn over a t-shirt)</w:t>
      </w:r>
    </w:p>
    <w:bookmarkEnd w:id="13"/>
    <w:p w14:paraId="10869725" w14:textId="77777777" w:rsidR="006F47AF" w:rsidRPr="001C3C96" w:rsidRDefault="00E8244E" w:rsidP="00C1070C">
      <w:pPr>
        <w:pStyle w:val="4Bulletedcopyblue"/>
      </w:pPr>
      <w:r w:rsidRPr="001C3C96">
        <w:t>Hats, scarves, gloves, shoes</w:t>
      </w:r>
      <w:r w:rsidR="00561D93" w:rsidRPr="001C3C96">
        <w:t xml:space="preserve"> or</w:t>
      </w:r>
      <w:r w:rsidRPr="001C3C96">
        <w:t xml:space="preserve"> boots</w:t>
      </w:r>
    </w:p>
    <w:p w14:paraId="16612CE0" w14:textId="77777777" w:rsidR="00B31EDB" w:rsidRPr="001C3C96" w:rsidRDefault="00B31EDB" w:rsidP="00390226">
      <w:pPr>
        <w:pStyle w:val="1bodycopy"/>
        <w:rPr>
          <w:b/>
        </w:rPr>
      </w:pPr>
      <w:r w:rsidRPr="001C3C96">
        <w:rPr>
          <w:b/>
        </w:rPr>
        <w:t>Searching pupils’ possessions</w:t>
      </w:r>
    </w:p>
    <w:p w14:paraId="29035D53" w14:textId="77777777" w:rsidR="00E8244E" w:rsidRPr="001C3C96" w:rsidRDefault="00E8244E" w:rsidP="00390226">
      <w:pPr>
        <w:pStyle w:val="1bodycopy"/>
      </w:pPr>
      <w:r w:rsidRPr="001C3C96">
        <w:t>Possessions means any items that the pupil has or appears to have control of, including:</w:t>
      </w:r>
    </w:p>
    <w:p w14:paraId="01200BBA" w14:textId="77777777" w:rsidR="00E8244E" w:rsidRPr="001C3C96" w:rsidRDefault="00E8244E" w:rsidP="00E8244E">
      <w:pPr>
        <w:pStyle w:val="4Bulletedcopyblue"/>
      </w:pPr>
      <w:r w:rsidRPr="001C3C96">
        <w:t>Desks</w:t>
      </w:r>
    </w:p>
    <w:p w14:paraId="456E987D" w14:textId="77777777" w:rsidR="00E8244E" w:rsidRPr="001C3C96" w:rsidRDefault="00E8244E" w:rsidP="00E8244E">
      <w:pPr>
        <w:pStyle w:val="4Bulletedcopyblue"/>
      </w:pPr>
      <w:r w:rsidRPr="001C3C96">
        <w:t>Lockers</w:t>
      </w:r>
    </w:p>
    <w:p w14:paraId="3EDCDCE9" w14:textId="77777777" w:rsidR="00E8244E" w:rsidRPr="001C3C96" w:rsidRDefault="00E8244E" w:rsidP="00E8244E">
      <w:pPr>
        <w:pStyle w:val="4Bulletedcopyblue"/>
      </w:pPr>
      <w:r w:rsidRPr="001C3C96">
        <w:t>Bags</w:t>
      </w:r>
    </w:p>
    <w:p w14:paraId="3A13B25C" w14:textId="77777777" w:rsidR="006F5153" w:rsidRPr="001C3C96" w:rsidRDefault="006F5153" w:rsidP="00390226">
      <w:pPr>
        <w:pStyle w:val="1bodycopy"/>
      </w:pPr>
      <w:r w:rsidRPr="001C3C96">
        <w:t>A pupil’s possessions can be searched for any item if the pupil agrees to the search. If the pupil does n</w:t>
      </w:r>
      <w:r w:rsidR="00544EC3" w:rsidRPr="001C3C96">
        <w:t>ot agree to the search, staff can still carry out a search for prohibited items (listed in section 3)</w:t>
      </w:r>
      <w:r w:rsidR="00AB473B" w:rsidRPr="001C3C96">
        <w:t xml:space="preserve"> and items identified in the school rules</w:t>
      </w:r>
      <w:r w:rsidR="00544EC3" w:rsidRPr="001C3C96">
        <w:t>.</w:t>
      </w:r>
    </w:p>
    <w:p w14:paraId="20AE337D" w14:textId="77777777" w:rsidR="006F5153" w:rsidRPr="001C3C96" w:rsidRDefault="004339E7" w:rsidP="00390226">
      <w:pPr>
        <w:pStyle w:val="1bodycopy"/>
      </w:pPr>
      <w:r w:rsidRPr="001C3C96">
        <w:t xml:space="preserve">An authorised </w:t>
      </w:r>
      <w:r w:rsidR="006F5153" w:rsidRPr="001C3C96">
        <w:t xml:space="preserve">member of staff can search a pupil’s possessions when </w:t>
      </w:r>
      <w:r w:rsidR="00E8244E" w:rsidRPr="001C3C96">
        <w:t>the pupil</w:t>
      </w:r>
      <w:r w:rsidR="006F5153" w:rsidRPr="001C3C96">
        <w:t xml:space="preserve"> and another member of staff are present. </w:t>
      </w:r>
    </w:p>
    <w:p w14:paraId="55FA0180" w14:textId="77777777" w:rsidR="006F5153" w:rsidRPr="001C3C96" w:rsidRDefault="006F5153" w:rsidP="00390226">
      <w:pPr>
        <w:pStyle w:val="1bodycopy"/>
      </w:pPr>
      <w:r w:rsidRPr="001C3C96">
        <w:t xml:space="preserve">If there is a serious </w:t>
      </w:r>
      <w:r w:rsidRPr="001C3C96">
        <w:rPr>
          <w:rStyle w:val="1bodycopy10ptChar"/>
          <w:lang w:val="en-GB"/>
        </w:rPr>
        <w:t xml:space="preserve">risk of harm </w:t>
      </w:r>
      <w:r w:rsidR="00B431EF" w:rsidRPr="001C3C96">
        <w:rPr>
          <w:rStyle w:val="1bodycopy10ptChar"/>
          <w:lang w:val="en-GB"/>
        </w:rPr>
        <w:t xml:space="preserve">if the search is not conducted immediately, </w:t>
      </w:r>
      <w:r w:rsidRPr="001C3C96">
        <w:rPr>
          <w:rStyle w:val="1bodycopy10ptChar"/>
          <w:lang w:val="en-GB"/>
        </w:rPr>
        <w:t>or it</w:t>
      </w:r>
      <w:r w:rsidRPr="001C3C96">
        <w:t xml:space="preserve"> is not reasonably practicable to summon another member of staff, the search can be carried out by a single </w:t>
      </w:r>
      <w:r w:rsidR="00AB473B" w:rsidRPr="001C3C96">
        <w:t xml:space="preserve">authorised </w:t>
      </w:r>
      <w:r w:rsidRPr="001C3C96">
        <w:t>member of staff.</w:t>
      </w:r>
    </w:p>
    <w:p w14:paraId="73186317" w14:textId="77777777" w:rsidR="00B31EDB" w:rsidRPr="001C3C96" w:rsidRDefault="00B31EDB" w:rsidP="00390226">
      <w:pPr>
        <w:pStyle w:val="1bodycopy"/>
        <w:rPr>
          <w:b/>
        </w:rPr>
      </w:pPr>
      <w:r w:rsidRPr="001C3C96">
        <w:rPr>
          <w:b/>
        </w:rPr>
        <w:t>Informing the designated safeguarding lead (DSL)</w:t>
      </w:r>
    </w:p>
    <w:p w14:paraId="099E5029" w14:textId="77777777" w:rsidR="00D14907" w:rsidRPr="001C3C96" w:rsidRDefault="00D14907" w:rsidP="00390226">
      <w:pPr>
        <w:pStyle w:val="1bodycopy"/>
      </w:pPr>
      <w:r w:rsidRPr="001C3C96">
        <w:t>The staff member who carried out the search should inform the DSL without delay:</w:t>
      </w:r>
    </w:p>
    <w:p w14:paraId="1975F077" w14:textId="77777777" w:rsidR="00D14907" w:rsidRPr="001C3C96" w:rsidRDefault="00D14907" w:rsidP="00D14907">
      <w:pPr>
        <w:pStyle w:val="4Bulletedcopyblue"/>
      </w:pPr>
      <w:r w:rsidRPr="001C3C96">
        <w:t>Of any incidents where the member of staff had reasonable grounds to suspect a pupil was in possession of a prohibited item as listed in section 3</w:t>
      </w:r>
    </w:p>
    <w:p w14:paraId="5C96C837" w14:textId="77777777" w:rsidR="00D14907" w:rsidRPr="001C3C96" w:rsidRDefault="00D14907" w:rsidP="00D14907">
      <w:pPr>
        <w:pStyle w:val="4Bulletedcopyblue"/>
      </w:pPr>
      <w:r w:rsidRPr="001C3C96">
        <w:t>If they believe that a search has revealed a safeguarding risk</w:t>
      </w:r>
    </w:p>
    <w:p w14:paraId="1F8BCEA8" w14:textId="77777777" w:rsidR="00887D7B" w:rsidRPr="001C3C96" w:rsidRDefault="00E42077" w:rsidP="00390226">
      <w:pPr>
        <w:pStyle w:val="1bodycopy"/>
      </w:pPr>
      <w:r w:rsidRPr="001C3C96">
        <w:t>A</w:t>
      </w:r>
      <w:r w:rsidR="00887D7B" w:rsidRPr="001C3C96">
        <w:t>ll searches for prohibited items (listed in section 3), including incidents where no items were found, will be recorded in the school’s safeguarding system.</w:t>
      </w:r>
    </w:p>
    <w:p w14:paraId="5183D35B" w14:textId="77777777" w:rsidR="00E42077" w:rsidRPr="001C3C96" w:rsidRDefault="00E42077" w:rsidP="00390226">
      <w:pPr>
        <w:pStyle w:val="1bodycopy"/>
        <w:rPr>
          <w:b/>
        </w:rPr>
      </w:pPr>
      <w:r w:rsidRPr="001C3C96">
        <w:rPr>
          <w:b/>
        </w:rPr>
        <w:t>Informing parents</w:t>
      </w:r>
      <w:r w:rsidR="00910477" w:rsidRPr="001C3C96">
        <w:rPr>
          <w:b/>
        </w:rPr>
        <w:t>/carers</w:t>
      </w:r>
    </w:p>
    <w:p w14:paraId="4950191C" w14:textId="77777777" w:rsidR="00E42A15" w:rsidRPr="001C3C96" w:rsidRDefault="00E42077" w:rsidP="00390226">
      <w:pPr>
        <w:pStyle w:val="1bodycopy"/>
      </w:pPr>
      <w:r w:rsidRPr="001C3C96">
        <w:t>Parents</w:t>
      </w:r>
      <w:r w:rsidR="00910477" w:rsidRPr="001C3C96">
        <w:t>/carers</w:t>
      </w:r>
      <w:r w:rsidRPr="001C3C96">
        <w:t xml:space="preserve"> will always be informed of any search for a prohibited item (listed in section 3). A member of staff will tell the parents</w:t>
      </w:r>
      <w:r w:rsidR="00910477" w:rsidRPr="001C3C96">
        <w:t>/carers</w:t>
      </w:r>
      <w:r w:rsidRPr="001C3C96">
        <w:t xml:space="preserve"> </w:t>
      </w:r>
      <w:r w:rsidR="00E42A15" w:rsidRPr="001C3C96">
        <w:t>as soon as is reasonably practicable:</w:t>
      </w:r>
    </w:p>
    <w:p w14:paraId="20E012DA" w14:textId="77777777" w:rsidR="00E42A15" w:rsidRPr="001C3C96" w:rsidRDefault="00E42A15" w:rsidP="00E42A15">
      <w:pPr>
        <w:pStyle w:val="4Bulletedcopyblue"/>
      </w:pPr>
      <w:r w:rsidRPr="001C3C96">
        <w:t>W</w:t>
      </w:r>
      <w:r w:rsidR="00E42077" w:rsidRPr="001C3C96">
        <w:t>hat happened</w:t>
      </w:r>
    </w:p>
    <w:p w14:paraId="4F3FFA34" w14:textId="77777777" w:rsidR="00E42A15" w:rsidRPr="001C3C96" w:rsidRDefault="00E42A15" w:rsidP="00E42A15">
      <w:pPr>
        <w:pStyle w:val="4Bulletedcopyblue"/>
      </w:pPr>
      <w:r w:rsidRPr="001C3C96">
        <w:t>W</w:t>
      </w:r>
      <w:r w:rsidR="00E42077" w:rsidRPr="001C3C96">
        <w:t>hat was found</w:t>
      </w:r>
      <w:r w:rsidR="00C8463C" w:rsidRPr="001C3C96">
        <w:t>, if anything</w:t>
      </w:r>
    </w:p>
    <w:p w14:paraId="646E81E4" w14:textId="77777777" w:rsidR="00E42A15" w:rsidRPr="001C3C96" w:rsidRDefault="00E42A15" w:rsidP="00E42A15">
      <w:pPr>
        <w:pStyle w:val="4Bulletedcopyblue"/>
      </w:pPr>
      <w:r w:rsidRPr="001C3C96">
        <w:t>W</w:t>
      </w:r>
      <w:r w:rsidR="00E42077" w:rsidRPr="001C3C96">
        <w:t>hat has been confiscated</w:t>
      </w:r>
      <w:r w:rsidR="00C8463C" w:rsidRPr="001C3C96">
        <w:t>, if anything</w:t>
      </w:r>
    </w:p>
    <w:p w14:paraId="7E7A0255" w14:textId="77777777" w:rsidR="00E42077" w:rsidRPr="001C3C96" w:rsidRDefault="00E42A15" w:rsidP="00E42A15">
      <w:pPr>
        <w:pStyle w:val="4Bulletedcopyblue"/>
      </w:pPr>
      <w:r w:rsidRPr="001C3C96">
        <w:t>What</w:t>
      </w:r>
      <w:r w:rsidR="00C8463C" w:rsidRPr="001C3C96">
        <w:t xml:space="preserve"> action the school has taken, including any</w:t>
      </w:r>
      <w:r w:rsidRPr="001C3C96">
        <w:t xml:space="preserve"> sanctions</w:t>
      </w:r>
      <w:r w:rsidR="00C8463C" w:rsidRPr="001C3C96">
        <w:t xml:space="preserve"> that</w:t>
      </w:r>
      <w:r w:rsidRPr="001C3C96">
        <w:t xml:space="preserve"> have been applied to their child</w:t>
      </w:r>
      <w:r w:rsidR="00E42077" w:rsidRPr="001C3C96">
        <w:t xml:space="preserve"> </w:t>
      </w:r>
    </w:p>
    <w:p w14:paraId="29B87669" w14:textId="77777777" w:rsidR="00390226" w:rsidRPr="001C3C96" w:rsidRDefault="00390226" w:rsidP="00390226">
      <w:pPr>
        <w:pStyle w:val="1bodycopy"/>
        <w:rPr>
          <w:b/>
        </w:rPr>
      </w:pPr>
      <w:r w:rsidRPr="001C3C96">
        <w:rPr>
          <w:b/>
        </w:rPr>
        <w:t>Support after a search</w:t>
      </w:r>
    </w:p>
    <w:p w14:paraId="24A3539E" w14:textId="77777777" w:rsidR="00390226" w:rsidRPr="001C3C96" w:rsidRDefault="00390226" w:rsidP="00390226">
      <w:pPr>
        <w:pStyle w:val="1bodycopy"/>
      </w:pPr>
      <w:r w:rsidRPr="001C3C96">
        <w:lastRenderedPageBreak/>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14:paraId="28CB9417" w14:textId="77777777" w:rsidR="00390226" w:rsidRPr="001C3C96" w:rsidRDefault="00390226" w:rsidP="00390226">
      <w:pPr>
        <w:pStyle w:val="1bodycopy"/>
      </w:pPr>
      <w:r w:rsidRPr="001C3C96">
        <w:t xml:space="preserve">If this is the case, staff will follow the school’s safeguarding policy and speak to the designated safeguarding lead (DSL). The DSL will consider </w:t>
      </w:r>
      <w:r w:rsidR="00F04749" w:rsidRPr="001C3C96">
        <w:t>whether</w:t>
      </w:r>
      <w:r w:rsidRPr="001C3C96">
        <w:t xml:space="preserve"> pastoral support, an early help intervention or a referral to children’s social care is appropriate. </w:t>
      </w:r>
    </w:p>
    <w:p w14:paraId="24FCF8F8" w14:textId="77777777" w:rsidR="00390226" w:rsidRPr="001C3C96" w:rsidRDefault="00390226" w:rsidP="00390226">
      <w:pPr>
        <w:pStyle w:val="Subhead2"/>
      </w:pPr>
      <w:r w:rsidRPr="001C3C96">
        <w:t>Strip searches</w:t>
      </w:r>
    </w:p>
    <w:p w14:paraId="17E807EE" w14:textId="77777777" w:rsidR="00390226" w:rsidRPr="001C3C96" w:rsidRDefault="00390226" w:rsidP="00390226">
      <w:pPr>
        <w:pStyle w:val="1bodycopy"/>
      </w:pPr>
      <w:r w:rsidRPr="001C3C96">
        <w:t xml:space="preserve">The authorised member of staff’s power to search outlined above </w:t>
      </w:r>
      <w:r w:rsidRPr="00923A1A">
        <w:rPr>
          <w:b/>
          <w:bCs/>
        </w:rPr>
        <w:t>does not</w:t>
      </w:r>
      <w:r w:rsidRPr="001C3C96">
        <w:t xml:space="preserve"> enable them to conduct a strip search (removing more than the outer clothing) and strip searches on school premises shall only be carried out by police officers in accordance with the </w:t>
      </w:r>
      <w:hyperlink r:id="rId25" w:history="1">
        <w:r w:rsidRPr="001C3C96">
          <w:rPr>
            <w:rStyle w:val="Hyperlink"/>
            <w:color w:val="auto"/>
            <w:u w:val="none"/>
          </w:rPr>
          <w:t>Police and Criminal Evidence Act 1984 (PACE) Code C.</w:t>
        </w:r>
      </w:hyperlink>
      <w:r w:rsidRPr="001C3C96">
        <w:t xml:space="preserve">  </w:t>
      </w:r>
    </w:p>
    <w:p w14:paraId="3B84F407" w14:textId="77777777" w:rsidR="00390226" w:rsidRPr="001C3C96" w:rsidRDefault="00390226" w:rsidP="00390226">
      <w:pPr>
        <w:pStyle w:val="1bodycopy"/>
      </w:pPr>
      <w:r w:rsidRPr="001C3C96">
        <w:t>Before calling the police into school, staff will assess and balance the risk of a potential strip search on the pupil’s mental and physical wellbeing and the risk of not recovering the suspected item.</w:t>
      </w:r>
    </w:p>
    <w:p w14:paraId="76927DB7" w14:textId="77777777" w:rsidR="00390226" w:rsidRPr="001C3C96" w:rsidRDefault="00390226" w:rsidP="00390226">
      <w:pPr>
        <w:pStyle w:val="1bodycopy"/>
      </w:pPr>
      <w:r w:rsidRPr="001C3C96">
        <w:t xml:space="preserve">Staff will consider whether introducing the potential for a strip search through police involvement is </w:t>
      </w:r>
      <w:proofErr w:type="gramStart"/>
      <w:r w:rsidRPr="001C3C96">
        <w:t>absolutely necessary</w:t>
      </w:r>
      <w:proofErr w:type="gramEnd"/>
      <w:r w:rsidRPr="001C3C96">
        <w:t>, and will always ensure that other appropriate, less invasive approaches have been exhausted first.</w:t>
      </w:r>
    </w:p>
    <w:p w14:paraId="6CEDD921" w14:textId="77777777" w:rsidR="00390226" w:rsidRPr="001C3C96" w:rsidRDefault="00390226" w:rsidP="00390226">
      <w:pPr>
        <w:pStyle w:val="1bodycopy"/>
      </w:pPr>
      <w:r w:rsidRPr="001C3C96">
        <w:t xml:space="preserve">Once the police are on school premises, the decision on whether to conduct a strip search lies solely with them. The school will advocate for the safety and wellbeing of the pupil(s) involved. Staff retain a duty of care to the pupil involved and should </w:t>
      </w:r>
      <w:proofErr w:type="gramStart"/>
      <w:r w:rsidRPr="001C3C96">
        <w:t>advocate for pupil wellbeing at all times</w:t>
      </w:r>
      <w:proofErr w:type="gramEnd"/>
      <w:r w:rsidRPr="001C3C96">
        <w:t xml:space="preserve">. </w:t>
      </w:r>
    </w:p>
    <w:p w14:paraId="7BAFA65E" w14:textId="77777777" w:rsidR="00390226" w:rsidRPr="001C3C96" w:rsidRDefault="00390226" w:rsidP="00390226">
      <w:pPr>
        <w:pStyle w:val="1bodycopy"/>
        <w:rPr>
          <w:b/>
        </w:rPr>
      </w:pPr>
      <w:r w:rsidRPr="001C3C96">
        <w:rPr>
          <w:b/>
        </w:rPr>
        <w:t>Communication and record-keeping</w:t>
      </w:r>
    </w:p>
    <w:p w14:paraId="1C8E6D32" w14:textId="77777777" w:rsidR="00390226" w:rsidRPr="001C3C96" w:rsidRDefault="00390226" w:rsidP="00390226">
      <w:pPr>
        <w:pStyle w:val="1bodycopy"/>
      </w:pPr>
      <w:r w:rsidRPr="001C3C96">
        <w:t xml:space="preserve">Where reasonably possible and unless there is an immediate risk of harm, </w:t>
      </w:r>
      <w:r w:rsidR="00F04749" w:rsidRPr="001C3C96">
        <w:t xml:space="preserve">before the strip search takes place, </w:t>
      </w:r>
      <w:r w:rsidRPr="001C3C96">
        <w:t>staff will contact at least 1 of the pupil’s parents</w:t>
      </w:r>
      <w:r w:rsidR="00910477" w:rsidRPr="001C3C96">
        <w:t>/carers</w:t>
      </w:r>
      <w:r w:rsidRPr="001C3C96">
        <w:t xml:space="preserve"> to inform them that the police are going to strip search the </w:t>
      </w:r>
      <w:proofErr w:type="gramStart"/>
      <w:r w:rsidRPr="001C3C96">
        <w:t>pupil, and</w:t>
      </w:r>
      <w:proofErr w:type="gramEnd"/>
      <w:r w:rsidRPr="001C3C96">
        <w:t xml:space="preserve"> ask them </w:t>
      </w:r>
      <w:r w:rsidR="001C3C96">
        <w:t>whether</w:t>
      </w:r>
      <w:r w:rsidRPr="001C3C96">
        <w:t xml:space="preserve"> they would like to come into school to act as the pupil’s appropriate adult. If the school can’t get in touch with the parents</w:t>
      </w:r>
      <w:r w:rsidR="00910477" w:rsidRPr="001C3C96">
        <w:t>/carers</w:t>
      </w:r>
      <w:r w:rsidRPr="001C3C96">
        <w:t>, or they aren’t able to come into school to act as the appropriate adult, a member of staff can act as the appropriate adult (see below for</w:t>
      </w:r>
      <w:r w:rsidR="00F04749" w:rsidRPr="001C3C96">
        <w:t xml:space="preserve"> information about</w:t>
      </w:r>
      <w:r w:rsidRPr="001C3C96">
        <w:t xml:space="preserve"> the role of the appropriate adult). </w:t>
      </w:r>
    </w:p>
    <w:p w14:paraId="1EFFD32F" w14:textId="77777777" w:rsidR="00390226" w:rsidRPr="001C3C96" w:rsidRDefault="00390226" w:rsidP="00390226">
      <w:pPr>
        <w:pStyle w:val="1bodycopy"/>
      </w:pPr>
      <w:r w:rsidRPr="001C3C96">
        <w:t>The pupil’s parents</w:t>
      </w:r>
      <w:r w:rsidR="00910477" w:rsidRPr="001C3C96">
        <w:t>/carers</w:t>
      </w:r>
      <w:r w:rsidRPr="001C3C96">
        <w:t xml:space="preserve"> will always be informed by a staff member once a strip search has taken place. The school will keep records of strip searches that have been conducted on school </w:t>
      </w:r>
      <w:proofErr w:type="gramStart"/>
      <w:r w:rsidRPr="001C3C96">
        <w:t>premises, and</w:t>
      </w:r>
      <w:proofErr w:type="gramEnd"/>
      <w:r w:rsidRPr="001C3C96">
        <w:t xml:space="preserve"> monitor them for any trends that emerge.</w:t>
      </w:r>
    </w:p>
    <w:p w14:paraId="57557881" w14:textId="77777777" w:rsidR="00390226" w:rsidRPr="001C3C96" w:rsidRDefault="00390226" w:rsidP="00390226">
      <w:pPr>
        <w:pStyle w:val="1bodycopy"/>
        <w:rPr>
          <w:b/>
        </w:rPr>
      </w:pPr>
      <w:r w:rsidRPr="001C3C96">
        <w:rPr>
          <w:b/>
        </w:rPr>
        <w:t>Who will be present</w:t>
      </w:r>
    </w:p>
    <w:p w14:paraId="74A407EA" w14:textId="77777777" w:rsidR="00390226" w:rsidRPr="001C3C96" w:rsidRDefault="00390226" w:rsidP="00390226">
      <w:pPr>
        <w:pStyle w:val="1bodycopy"/>
      </w:pPr>
      <w:r w:rsidRPr="001C3C96">
        <w:t xml:space="preserve">For any strip search that involves exposure of intimate body parts, there will be at least 2 people present other than the pupil, except in urgent cases where there is risk of serious harm to the pupil or others. </w:t>
      </w:r>
    </w:p>
    <w:p w14:paraId="53D0A2A7" w14:textId="77777777" w:rsidR="00390226" w:rsidRPr="001C3C96" w:rsidRDefault="00390226" w:rsidP="00390226">
      <w:pPr>
        <w:pStyle w:val="1bodycopy"/>
      </w:pPr>
      <w:r w:rsidRPr="001C3C96">
        <w:t xml:space="preserve">One of these must be the appropriate adult, except if: </w:t>
      </w:r>
    </w:p>
    <w:p w14:paraId="05FCCA3F" w14:textId="77777777" w:rsidR="00390226" w:rsidRPr="001C3C96" w:rsidRDefault="00390226" w:rsidP="00E55D35">
      <w:pPr>
        <w:pStyle w:val="1bodycopy"/>
        <w:numPr>
          <w:ilvl w:val="0"/>
          <w:numId w:val="15"/>
        </w:numPr>
      </w:pPr>
      <w:r w:rsidRPr="001C3C96">
        <w:t xml:space="preserve">The pupil explicitly states in the presence of an appropriate adult that they do not want an appropriate adult to be present during the search, </w:t>
      </w:r>
      <w:r w:rsidRPr="001C3C96">
        <w:rPr>
          <w:b/>
        </w:rPr>
        <w:t>and</w:t>
      </w:r>
      <w:r w:rsidRPr="001C3C96">
        <w:t xml:space="preserve"> </w:t>
      </w:r>
    </w:p>
    <w:p w14:paraId="4DE783BD" w14:textId="77777777" w:rsidR="00390226" w:rsidRPr="001C3C96" w:rsidRDefault="00390226" w:rsidP="00E55D35">
      <w:pPr>
        <w:pStyle w:val="1bodycopy"/>
        <w:numPr>
          <w:ilvl w:val="0"/>
          <w:numId w:val="15"/>
        </w:numPr>
      </w:pPr>
      <w:r w:rsidRPr="001C3C96">
        <w:t>The appropriate adult agrees</w:t>
      </w:r>
    </w:p>
    <w:p w14:paraId="45B5D3FC" w14:textId="77777777" w:rsidR="00390226" w:rsidRPr="001C3C96" w:rsidRDefault="00390226" w:rsidP="00390226">
      <w:pPr>
        <w:pStyle w:val="1bodycopy"/>
      </w:pPr>
      <w:r w:rsidRPr="001C3C96">
        <w:t xml:space="preserve">If this is the case, a record will be made of the pupil’s </w:t>
      </w:r>
      <w:proofErr w:type="gramStart"/>
      <w:r w:rsidRPr="001C3C96">
        <w:t>decision</w:t>
      </w:r>
      <w:proofErr w:type="gramEnd"/>
      <w:r w:rsidRPr="001C3C96">
        <w:t xml:space="preserve"> and it will be signed by the appropriate adult.</w:t>
      </w:r>
    </w:p>
    <w:p w14:paraId="6B923AB8" w14:textId="77777777" w:rsidR="00390226" w:rsidRPr="001C3C96" w:rsidRDefault="00390226" w:rsidP="00390226">
      <w:pPr>
        <w:pStyle w:val="1bodycopy"/>
      </w:pPr>
      <w:r w:rsidRPr="001C3C96">
        <w:t xml:space="preserve">No more than 2 people other than the pupil and appropriate adult will be present, except in the most exceptional circumstances. </w:t>
      </w:r>
    </w:p>
    <w:p w14:paraId="63E38C51" w14:textId="77777777" w:rsidR="00390226" w:rsidRPr="001C3C96" w:rsidRDefault="00390226" w:rsidP="00390226">
      <w:pPr>
        <w:pStyle w:val="1bodycopy"/>
      </w:pPr>
      <w:r w:rsidRPr="001C3C96">
        <w:t xml:space="preserve">The appropriate adult will: </w:t>
      </w:r>
    </w:p>
    <w:p w14:paraId="2B8AF9C9" w14:textId="77777777" w:rsidR="00390226" w:rsidRPr="001C3C96" w:rsidRDefault="00390226" w:rsidP="00E55D35">
      <w:pPr>
        <w:pStyle w:val="4Bulletedcopyblue"/>
        <w:numPr>
          <w:ilvl w:val="0"/>
          <w:numId w:val="5"/>
        </w:numPr>
      </w:pPr>
      <w:r w:rsidRPr="001C3C96">
        <w:t>Act to safeguard the rights, entitlement</w:t>
      </w:r>
      <w:r w:rsidR="00F04749" w:rsidRPr="001C3C96">
        <w:t>s</w:t>
      </w:r>
      <w:r w:rsidRPr="001C3C96">
        <w:t xml:space="preserve"> and welfare of the pupil</w:t>
      </w:r>
    </w:p>
    <w:p w14:paraId="0D9D5F40" w14:textId="77777777" w:rsidR="00390226" w:rsidRPr="001C3C96" w:rsidRDefault="00390226" w:rsidP="00E55D35">
      <w:pPr>
        <w:pStyle w:val="4Bulletedcopyblue"/>
        <w:numPr>
          <w:ilvl w:val="0"/>
          <w:numId w:val="5"/>
        </w:numPr>
      </w:pPr>
      <w:r w:rsidRPr="001C3C96">
        <w:t>Not be a police officer or otherwise associated with the police</w:t>
      </w:r>
    </w:p>
    <w:p w14:paraId="695BDBCF" w14:textId="77777777" w:rsidR="00390226" w:rsidRPr="001C3C96" w:rsidRDefault="00390226" w:rsidP="00E55D35">
      <w:pPr>
        <w:pStyle w:val="4Bulletedcopyblue"/>
        <w:numPr>
          <w:ilvl w:val="0"/>
          <w:numId w:val="5"/>
        </w:numPr>
      </w:pPr>
      <w:r w:rsidRPr="001C3C96">
        <w:t>Not be the headteacher</w:t>
      </w:r>
    </w:p>
    <w:p w14:paraId="040C91EF" w14:textId="77777777" w:rsidR="00390226" w:rsidRPr="001C3C96" w:rsidRDefault="00390226" w:rsidP="00E55D35">
      <w:pPr>
        <w:pStyle w:val="4Bulletedcopyblue"/>
        <w:numPr>
          <w:ilvl w:val="0"/>
          <w:numId w:val="5"/>
        </w:numPr>
      </w:pPr>
      <w:r w:rsidRPr="001C3C96">
        <w:t xml:space="preserve">Be of the same sex as the pupil, unless the pupil specifically requests an adult who is not of the same sex </w:t>
      </w:r>
    </w:p>
    <w:p w14:paraId="7147295B" w14:textId="77777777" w:rsidR="00390226" w:rsidRPr="001C3C96" w:rsidRDefault="00390226" w:rsidP="00390226">
      <w:pPr>
        <w:pStyle w:val="1bodycopy"/>
      </w:pPr>
      <w:r w:rsidRPr="001C3C96">
        <w:t xml:space="preserve">Except for an appropriate adult of a different sex if the pupil specifically requests it, no one of a different sex will be permitted to be present and the search will not be carried out anywhere where the pupil could be seen by anyone else. </w:t>
      </w:r>
    </w:p>
    <w:p w14:paraId="520A765A" w14:textId="77777777" w:rsidR="00390226" w:rsidRPr="001C3C96" w:rsidRDefault="00390226" w:rsidP="00390226">
      <w:pPr>
        <w:shd w:val="clear" w:color="auto" w:fill="FFFFFF"/>
        <w:spacing w:after="0"/>
        <w:rPr>
          <w:rFonts w:eastAsia="Times New Roman" w:cs="Arial"/>
          <w:color w:val="222222"/>
          <w:szCs w:val="20"/>
          <w:lang w:eastAsia="en-GB"/>
        </w:rPr>
      </w:pPr>
      <w:r w:rsidRPr="001C3C96">
        <w:rPr>
          <w:rFonts w:eastAsia="Times New Roman" w:cs="Arial"/>
          <w:b/>
          <w:bCs/>
          <w:iCs/>
          <w:color w:val="222222"/>
          <w:szCs w:val="20"/>
          <w:lang w:eastAsia="en-GB"/>
        </w:rPr>
        <w:lastRenderedPageBreak/>
        <w:t>Care after a strip search</w:t>
      </w:r>
    </w:p>
    <w:p w14:paraId="766B42EB" w14:textId="77777777" w:rsidR="00390226" w:rsidRPr="001C3C96" w:rsidRDefault="00390226" w:rsidP="00390226">
      <w:pPr>
        <w:shd w:val="clear" w:color="auto" w:fill="FFFFFF"/>
        <w:spacing w:after="0"/>
        <w:rPr>
          <w:rFonts w:eastAsia="Times New Roman" w:cs="Arial"/>
          <w:color w:val="222222"/>
          <w:szCs w:val="20"/>
          <w:lang w:eastAsia="en-GB"/>
        </w:rPr>
      </w:pPr>
      <w:r w:rsidRPr="001C3C96">
        <w:rPr>
          <w:rFonts w:eastAsia="Times New Roman" w:cs="Arial"/>
          <w:b/>
          <w:bCs/>
          <w:iCs/>
          <w:color w:val="222222"/>
          <w:szCs w:val="20"/>
          <w:lang w:eastAsia="en-GB"/>
        </w:rPr>
        <w:t> </w:t>
      </w:r>
    </w:p>
    <w:p w14:paraId="0BF3249D" w14:textId="77777777" w:rsidR="00390226" w:rsidRPr="001C3C96" w:rsidRDefault="00390226" w:rsidP="00390226">
      <w:pPr>
        <w:pStyle w:val="1bodycopy"/>
        <w:rPr>
          <w:rFonts w:eastAsia="Times New Roman" w:cs="Arial"/>
          <w:iCs/>
          <w:color w:val="222222"/>
          <w:szCs w:val="20"/>
          <w:lang w:eastAsia="en-GB"/>
        </w:rPr>
      </w:pPr>
      <w:r w:rsidRPr="001C3C96">
        <w:rPr>
          <w:rFonts w:eastAsia="Times New Roman" w:cs="Arial"/>
          <w:iCs/>
          <w:color w:val="222222"/>
          <w:szCs w:val="20"/>
          <w:lang w:eastAsia="en-GB"/>
        </w:rPr>
        <w:t xml:space="preserve">After any strip search, the pupil will be given appropriate support, irrespective of whether any suspected item is found. The pupil will also be given the opportunity to express their views about the strip search and the events surrounding it. </w:t>
      </w:r>
    </w:p>
    <w:p w14:paraId="09D05C9A" w14:textId="77777777" w:rsidR="00390226" w:rsidRPr="001C3C96" w:rsidRDefault="00390226" w:rsidP="00390226">
      <w:pPr>
        <w:pStyle w:val="1bodycopy"/>
      </w:pPr>
      <w:r w:rsidRPr="001C3C96">
        <w:rPr>
          <w:rFonts w:eastAsia="Times New Roman" w:cs="Arial"/>
          <w:iCs/>
          <w:color w:val="222222"/>
          <w:szCs w:val="20"/>
          <w:lang w:eastAsia="en-GB"/>
        </w:rPr>
        <w:t>As with other searches, t</w:t>
      </w:r>
      <w:r w:rsidRPr="001C3C96">
        <w:t xml:space="preserve">he school will consider whether the pupil may be suffering or likely to suffer harm and whether any further specific support is needed (due to the reasons for the search, the search itself, or the outcome of the search). </w:t>
      </w:r>
    </w:p>
    <w:p w14:paraId="197D30F3" w14:textId="77777777" w:rsidR="00390226" w:rsidRPr="001C3C96" w:rsidRDefault="00390226" w:rsidP="00390226">
      <w:pPr>
        <w:pStyle w:val="1bodycopy"/>
      </w:pPr>
      <w:r w:rsidRPr="001C3C96">
        <w:t xml:space="preserve">Staff will follow the school’s safeguarding policy and speak to the designated safeguarding lead (DSL). The DSL will consider </w:t>
      </w:r>
      <w:r w:rsidR="001C3C96">
        <w:t>whether</w:t>
      </w:r>
      <w:r w:rsidRPr="001C3C96">
        <w:t xml:space="preserve">, in addition to pastoral support, an early help intervention or a referral to children’s social care is appropriate. </w:t>
      </w:r>
    </w:p>
    <w:p w14:paraId="72CBAC2C" w14:textId="77777777" w:rsidR="00390226" w:rsidRPr="00BF6ADB" w:rsidRDefault="00390226" w:rsidP="00390226">
      <w:pPr>
        <w:shd w:val="clear" w:color="auto" w:fill="FFFFFF"/>
        <w:spacing w:after="0"/>
        <w:rPr>
          <w:rFonts w:eastAsia="Times New Roman" w:cs="Arial"/>
          <w:szCs w:val="20"/>
          <w:lang w:eastAsia="en-GB"/>
        </w:rPr>
      </w:pPr>
      <w:r w:rsidRPr="00BF6ADB">
        <w:rPr>
          <w:rFonts w:eastAsia="Times New Roman" w:cs="Arial"/>
          <w:iCs/>
          <w:szCs w:val="20"/>
          <w:lang w:eastAsia="en-GB"/>
        </w:rPr>
        <w:t xml:space="preserve">Any pupil(s) who have been strip searched more than once and/or groups of pupils who may be more likely to be subject to strip searching will be given </w:t>
      </w:r>
      <w:proofErr w:type="gramStart"/>
      <w:r w:rsidRPr="00BF6ADB">
        <w:rPr>
          <w:rFonts w:eastAsia="Times New Roman" w:cs="Arial"/>
          <w:iCs/>
          <w:szCs w:val="20"/>
          <w:lang w:eastAsia="en-GB"/>
        </w:rPr>
        <w:t>particular consideration</w:t>
      </w:r>
      <w:proofErr w:type="gramEnd"/>
      <w:r w:rsidRPr="00BF6ADB">
        <w:rPr>
          <w:rFonts w:eastAsia="Times New Roman" w:cs="Arial"/>
          <w:iCs/>
          <w:szCs w:val="20"/>
          <w:lang w:eastAsia="en-GB"/>
        </w:rPr>
        <w:t>, and staff will consider any preventative approaches that can be taken.</w:t>
      </w:r>
    </w:p>
    <w:p w14:paraId="69BD9C04" w14:textId="77777777" w:rsidR="003C6E74" w:rsidRPr="001C3C96" w:rsidRDefault="003C6E74" w:rsidP="003C6E74">
      <w:pPr>
        <w:pStyle w:val="Subhead2"/>
      </w:pPr>
      <w:r w:rsidRPr="001C3C96">
        <w:t>7.</w:t>
      </w:r>
      <w:r w:rsidR="00215D6E" w:rsidRPr="001C3C96">
        <w:t>7</w:t>
      </w:r>
      <w:r w:rsidRPr="001C3C96">
        <w:t xml:space="preserve"> Off-site misbehaviour</w:t>
      </w:r>
    </w:p>
    <w:p w14:paraId="2A1734B9" w14:textId="77777777" w:rsidR="003C6E74" w:rsidRPr="001C3C96" w:rsidRDefault="003C6E74" w:rsidP="00000D1E">
      <w:pPr>
        <w:pStyle w:val="1bodycopy10pt"/>
      </w:pPr>
      <w:r w:rsidRPr="001C3C96">
        <w:t>Sanctions may be applied where a pupil has misbehaved off-site when representing the school. This means misbehaviour when the pupil is:</w:t>
      </w:r>
    </w:p>
    <w:p w14:paraId="574E6CEE" w14:textId="77777777" w:rsidR="003C6E74" w:rsidRPr="001C3C96" w:rsidRDefault="003C6E74" w:rsidP="00000D1E">
      <w:pPr>
        <w:pStyle w:val="4Bulletedcopyblue"/>
      </w:pPr>
      <w:r w:rsidRPr="001C3C96">
        <w:rPr>
          <w:sz w:val="14"/>
          <w:szCs w:val="14"/>
        </w:rPr>
        <w:t>  </w:t>
      </w:r>
      <w:r w:rsidRPr="001C3C96">
        <w:t>Taking part in any school-organised or school-related activity (e.g. school trips)</w:t>
      </w:r>
    </w:p>
    <w:p w14:paraId="76B5CA7D" w14:textId="77777777" w:rsidR="003C6E74" w:rsidRPr="001C3C96" w:rsidRDefault="003C6E74" w:rsidP="00000D1E">
      <w:pPr>
        <w:pStyle w:val="4Bulletedcopyblue"/>
      </w:pPr>
      <w:r w:rsidRPr="001C3C96">
        <w:rPr>
          <w:sz w:val="14"/>
          <w:szCs w:val="14"/>
        </w:rPr>
        <w:t>  </w:t>
      </w:r>
      <w:r w:rsidRPr="001C3C96">
        <w:t>Travelling to or from school</w:t>
      </w:r>
    </w:p>
    <w:p w14:paraId="37260A0F" w14:textId="77777777" w:rsidR="003C6E74" w:rsidRPr="001C3C96" w:rsidRDefault="003C6E74" w:rsidP="00000D1E">
      <w:pPr>
        <w:pStyle w:val="4Bulletedcopyblue"/>
      </w:pPr>
      <w:r w:rsidRPr="001C3C96">
        <w:rPr>
          <w:sz w:val="14"/>
          <w:szCs w:val="14"/>
        </w:rPr>
        <w:t>  </w:t>
      </w:r>
      <w:r w:rsidRPr="001C3C96">
        <w:t>Wearing school uniform</w:t>
      </w:r>
    </w:p>
    <w:p w14:paraId="495CA39C" w14:textId="77777777" w:rsidR="003C6E74" w:rsidRPr="001C3C96" w:rsidRDefault="003C6E74" w:rsidP="00000D1E">
      <w:pPr>
        <w:pStyle w:val="4Bulletedcopyblue"/>
      </w:pPr>
      <w:r w:rsidRPr="001C3C96">
        <w:rPr>
          <w:sz w:val="14"/>
          <w:szCs w:val="14"/>
        </w:rPr>
        <w:t>  </w:t>
      </w:r>
      <w:r w:rsidRPr="001C3C96">
        <w:t>In any other way identifiable as a pupil of our school</w:t>
      </w:r>
    </w:p>
    <w:p w14:paraId="01FD806D" w14:textId="77777777" w:rsidR="003C6E74" w:rsidRPr="001C3C96" w:rsidRDefault="003C6E74" w:rsidP="00000D1E">
      <w:pPr>
        <w:pStyle w:val="1bodycopy10pt"/>
        <w:rPr>
          <w:rFonts w:ascii="Times New Roman" w:hAnsi="Times New Roman"/>
          <w:sz w:val="24"/>
        </w:rPr>
      </w:pPr>
      <w:r w:rsidRPr="001C3C96">
        <w:t xml:space="preserve">Sanctions may also be applied where a pupil has misbehaved off-site, at any time, </w:t>
      </w:r>
      <w:proofErr w:type="gramStart"/>
      <w:r w:rsidRPr="001C3C96">
        <w:t>whether or not</w:t>
      </w:r>
      <w:proofErr w:type="gramEnd"/>
      <w:r w:rsidRPr="001C3C96">
        <w:t xml:space="preserve"> the conditions above apply, if the misbehaviour:</w:t>
      </w:r>
    </w:p>
    <w:p w14:paraId="75348686" w14:textId="77777777" w:rsidR="003C6E74" w:rsidRPr="001C3C96" w:rsidRDefault="003C6E74" w:rsidP="00000D1E">
      <w:pPr>
        <w:pStyle w:val="4Bulletedcopyblue"/>
      </w:pPr>
      <w:r w:rsidRPr="001C3C96">
        <w:rPr>
          <w:sz w:val="14"/>
          <w:szCs w:val="14"/>
        </w:rPr>
        <w:t>  </w:t>
      </w:r>
      <w:r w:rsidRPr="001C3C96">
        <w:t>Could have repercussions for the orderly running of the school</w:t>
      </w:r>
    </w:p>
    <w:p w14:paraId="7B19B3F8" w14:textId="77777777" w:rsidR="003C6E74" w:rsidRPr="001C3C96" w:rsidRDefault="003C6E74" w:rsidP="00000D1E">
      <w:pPr>
        <w:pStyle w:val="4Bulletedcopyblue"/>
      </w:pPr>
      <w:r w:rsidRPr="001C3C96">
        <w:rPr>
          <w:sz w:val="14"/>
          <w:szCs w:val="14"/>
        </w:rPr>
        <w:t>  </w:t>
      </w:r>
      <w:r w:rsidRPr="001C3C96">
        <w:t>Poses a threat to another pupil </w:t>
      </w:r>
    </w:p>
    <w:p w14:paraId="241A3A97" w14:textId="77777777" w:rsidR="003C6E74" w:rsidRPr="001C3C96" w:rsidRDefault="003C6E74" w:rsidP="00000D1E">
      <w:pPr>
        <w:pStyle w:val="4Bulletedcopyblue"/>
      </w:pPr>
      <w:r w:rsidRPr="001C3C96">
        <w:rPr>
          <w:sz w:val="14"/>
          <w:szCs w:val="14"/>
        </w:rPr>
        <w:t>  </w:t>
      </w:r>
      <w:r w:rsidRPr="001C3C96">
        <w:t>Could adversely affect the reputation of the school</w:t>
      </w:r>
    </w:p>
    <w:p w14:paraId="1D467252" w14:textId="77777777" w:rsidR="003C6E74" w:rsidRPr="001C3C96" w:rsidRDefault="003C6E74" w:rsidP="003C6E74">
      <w:pPr>
        <w:pStyle w:val="1bodycopy10pt"/>
        <w:rPr>
          <w:rFonts w:ascii="Times New Roman" w:hAnsi="Times New Roman"/>
          <w:sz w:val="24"/>
        </w:rPr>
      </w:pPr>
      <w:r w:rsidRPr="001C3C96">
        <w:t>Sanctions will only be given out on school premises or elsewhere when the pupil is</w:t>
      </w:r>
      <w:r w:rsidR="007E1B39" w:rsidRPr="001C3C96">
        <w:t xml:space="preserve"> under the lawful control of a</w:t>
      </w:r>
      <w:r w:rsidRPr="001C3C96">
        <w:t xml:space="preserve"> staff member (e.g. on a school-organised trip).</w:t>
      </w:r>
    </w:p>
    <w:p w14:paraId="329C87DC" w14:textId="77777777" w:rsidR="00000D1E" w:rsidRPr="001C3C96" w:rsidRDefault="00000D1E" w:rsidP="00000D1E">
      <w:pPr>
        <w:pStyle w:val="Subhead2"/>
        <w:rPr>
          <w:rFonts w:ascii="Times New Roman" w:hAnsi="Times New Roman"/>
          <w:lang w:eastAsia="en-GB"/>
        </w:rPr>
      </w:pPr>
      <w:r w:rsidRPr="001C3C96">
        <w:rPr>
          <w:lang w:eastAsia="en-GB"/>
        </w:rPr>
        <w:t>7.</w:t>
      </w:r>
      <w:r w:rsidR="00215D6E" w:rsidRPr="001C3C96">
        <w:rPr>
          <w:lang w:eastAsia="en-GB"/>
        </w:rPr>
        <w:t>8</w:t>
      </w:r>
      <w:r w:rsidRPr="001C3C96">
        <w:rPr>
          <w:lang w:eastAsia="en-GB"/>
        </w:rPr>
        <w:t xml:space="preserve"> Online misbehaviour</w:t>
      </w:r>
    </w:p>
    <w:p w14:paraId="3A14D51E" w14:textId="77777777" w:rsidR="00000D1E" w:rsidRPr="001C3C96" w:rsidRDefault="00000D1E" w:rsidP="00000D1E">
      <w:pPr>
        <w:pStyle w:val="1bodycopy10pt"/>
        <w:rPr>
          <w:rFonts w:ascii="Times New Roman" w:hAnsi="Times New Roman"/>
          <w:sz w:val="24"/>
          <w:lang w:eastAsia="en-GB"/>
        </w:rPr>
      </w:pPr>
      <w:r w:rsidRPr="001C3C96">
        <w:rPr>
          <w:lang w:eastAsia="en-GB"/>
        </w:rPr>
        <w:t>The school can issue behaviour sanctions to pupils for online misbehaviour when:</w:t>
      </w:r>
    </w:p>
    <w:p w14:paraId="4C40C3B4" w14:textId="77777777" w:rsidR="00000D1E" w:rsidRPr="001C3C96" w:rsidRDefault="00000D1E" w:rsidP="00000D1E">
      <w:pPr>
        <w:pStyle w:val="4Bulletedcopyblue"/>
        <w:rPr>
          <w:lang w:eastAsia="en-GB"/>
        </w:rPr>
      </w:pPr>
      <w:r w:rsidRPr="001C3C96">
        <w:rPr>
          <w:lang w:eastAsia="en-GB"/>
        </w:rPr>
        <w:t>It poses a threat or causes harm to another pupil</w:t>
      </w:r>
    </w:p>
    <w:p w14:paraId="6BA0A821" w14:textId="77777777" w:rsidR="00000D1E" w:rsidRPr="001C3C96" w:rsidRDefault="00000D1E" w:rsidP="00000D1E">
      <w:pPr>
        <w:pStyle w:val="4Bulletedcopyblue"/>
        <w:rPr>
          <w:lang w:eastAsia="en-GB"/>
        </w:rPr>
      </w:pPr>
      <w:r w:rsidRPr="001C3C96">
        <w:rPr>
          <w:lang w:eastAsia="en-GB"/>
        </w:rPr>
        <w:t>It could have repercussions for the orderly running of the school</w:t>
      </w:r>
    </w:p>
    <w:p w14:paraId="0D5EEEBB" w14:textId="77777777" w:rsidR="00000D1E" w:rsidRPr="001C3C96" w:rsidRDefault="00000D1E" w:rsidP="00000D1E">
      <w:pPr>
        <w:pStyle w:val="4Bulletedcopyblue"/>
        <w:rPr>
          <w:lang w:eastAsia="en-GB"/>
        </w:rPr>
      </w:pPr>
      <w:r w:rsidRPr="001C3C96">
        <w:rPr>
          <w:lang w:eastAsia="en-GB"/>
        </w:rPr>
        <w:t>It adversely affects the reputation of the school</w:t>
      </w:r>
    </w:p>
    <w:p w14:paraId="0DF92F6A" w14:textId="77777777" w:rsidR="00000D1E" w:rsidRPr="001C3C96" w:rsidRDefault="00000D1E" w:rsidP="00000D1E">
      <w:pPr>
        <w:pStyle w:val="4Bulletedcopyblue"/>
        <w:rPr>
          <w:lang w:eastAsia="en-GB"/>
        </w:rPr>
      </w:pPr>
      <w:r w:rsidRPr="001C3C96">
        <w:rPr>
          <w:lang w:eastAsia="en-GB"/>
        </w:rPr>
        <w:t>The pupil is identifiable as a member of the school</w:t>
      </w:r>
    </w:p>
    <w:p w14:paraId="2B9CA0D1" w14:textId="77777777" w:rsidR="00000D1E" w:rsidRPr="001C3C96" w:rsidRDefault="00000D1E" w:rsidP="00000D1E">
      <w:pPr>
        <w:pStyle w:val="1bodycopy10pt"/>
        <w:rPr>
          <w:rFonts w:ascii="Times New Roman" w:hAnsi="Times New Roman"/>
          <w:sz w:val="24"/>
          <w:lang w:eastAsia="en-GB"/>
        </w:rPr>
      </w:pPr>
      <w:r w:rsidRPr="001C3C96">
        <w:rPr>
          <w:lang w:eastAsia="en-GB"/>
        </w:rPr>
        <w:t xml:space="preserve">Sanctions will only be given out on school premises or elsewhere when the pupil is under the lawful control of </w:t>
      </w:r>
      <w:r w:rsidR="007E1B39" w:rsidRPr="001C3C96">
        <w:rPr>
          <w:lang w:eastAsia="en-GB"/>
        </w:rPr>
        <w:t>a</w:t>
      </w:r>
      <w:r w:rsidRPr="001C3C96">
        <w:rPr>
          <w:lang w:eastAsia="en-GB"/>
        </w:rPr>
        <w:t xml:space="preserve"> staff member.</w:t>
      </w:r>
    </w:p>
    <w:p w14:paraId="32D24B51" w14:textId="77777777" w:rsidR="00000D1E" w:rsidRPr="001C3C96" w:rsidRDefault="00000D1E" w:rsidP="00000D1E">
      <w:pPr>
        <w:pStyle w:val="Subhead2"/>
        <w:rPr>
          <w:rFonts w:ascii="Times New Roman" w:hAnsi="Times New Roman"/>
          <w:lang w:eastAsia="en-GB"/>
        </w:rPr>
      </w:pPr>
      <w:r w:rsidRPr="001C3C96">
        <w:rPr>
          <w:lang w:eastAsia="en-GB"/>
        </w:rPr>
        <w:t>7.</w:t>
      </w:r>
      <w:r w:rsidR="00215D6E" w:rsidRPr="001C3C96">
        <w:rPr>
          <w:lang w:eastAsia="en-GB"/>
        </w:rPr>
        <w:t>9</w:t>
      </w:r>
      <w:r w:rsidRPr="001C3C96">
        <w:rPr>
          <w:lang w:eastAsia="en-GB"/>
        </w:rPr>
        <w:t xml:space="preserve"> Suspected criminal behaviour</w:t>
      </w:r>
    </w:p>
    <w:p w14:paraId="48A030A7" w14:textId="4DED6B1A" w:rsidR="00000D1E" w:rsidRPr="001C3C96" w:rsidRDefault="00000D1E" w:rsidP="17F29C4A">
      <w:pPr>
        <w:pStyle w:val="1bodycopy10pt"/>
        <w:rPr>
          <w:lang w:eastAsia="en-GB"/>
        </w:rPr>
      </w:pPr>
      <w:r w:rsidRPr="17F29C4A">
        <w:rPr>
          <w:lang w:eastAsia="en-GB"/>
        </w:rPr>
        <w:t xml:space="preserve">If a pupil is suspected of criminal behaviour, </w:t>
      </w:r>
      <w:r w:rsidR="7C4FBFCF" w:rsidRPr="17F29C4A">
        <w:rPr>
          <w:lang w:eastAsia="en-GB"/>
        </w:rPr>
        <w:t>Our House</w:t>
      </w:r>
      <w:r w:rsidRPr="17F29C4A">
        <w:rPr>
          <w:lang w:eastAsia="en-GB"/>
        </w:rPr>
        <w:t xml:space="preserve"> will make an initial assessment of whether to report the incident to the police</w:t>
      </w:r>
      <w:r w:rsidR="310947F5" w:rsidRPr="17F29C4A">
        <w:rPr>
          <w:lang w:eastAsia="en-GB"/>
        </w:rPr>
        <w:t xml:space="preserve"> and discuss this with staff from the student's</w:t>
      </w:r>
      <w:r w:rsidR="00886604">
        <w:rPr>
          <w:lang w:eastAsia="en-GB"/>
        </w:rPr>
        <w:t xml:space="preserve"> enrolled</w:t>
      </w:r>
      <w:r w:rsidR="310947F5" w:rsidRPr="17F29C4A">
        <w:rPr>
          <w:lang w:eastAsia="en-GB"/>
        </w:rPr>
        <w:t xml:space="preserve"> school</w:t>
      </w:r>
      <w:r w:rsidR="00475AF9">
        <w:rPr>
          <w:lang w:eastAsia="en-GB"/>
        </w:rPr>
        <w:t>.</w:t>
      </w:r>
    </w:p>
    <w:p w14:paraId="4477426C" w14:textId="77777777" w:rsidR="00000D1E" w:rsidRPr="001C3C96" w:rsidRDefault="00000D1E" w:rsidP="00000D1E">
      <w:pPr>
        <w:pStyle w:val="1bodycopy10pt"/>
        <w:rPr>
          <w:rFonts w:ascii="Times New Roman" w:hAnsi="Times New Roman"/>
          <w:sz w:val="24"/>
          <w:lang w:eastAsia="en-GB"/>
        </w:rPr>
      </w:pPr>
      <w:r w:rsidRPr="001C3C96">
        <w:rPr>
          <w:lang w:eastAsia="en-GB"/>
        </w:rPr>
        <w:t>When establishing the facts, the school will endeavour to preserve any relevant evidence to hand over to the police.</w:t>
      </w:r>
    </w:p>
    <w:p w14:paraId="2E3BF537" w14:textId="7D01C4EA" w:rsidR="00000D1E" w:rsidRPr="001C3C96" w:rsidRDefault="000D6D1B" w:rsidP="00000D1E">
      <w:pPr>
        <w:pStyle w:val="1bodycopy10pt"/>
        <w:rPr>
          <w:rFonts w:ascii="Times New Roman" w:hAnsi="Times New Roman"/>
          <w:sz w:val="24"/>
          <w:lang w:eastAsia="en-GB"/>
        </w:rPr>
      </w:pPr>
      <w:r w:rsidRPr="001C3C96">
        <w:rPr>
          <w:lang w:eastAsia="en-GB"/>
        </w:rPr>
        <w:t>If a decision is made to report the matter to the police, t</w:t>
      </w:r>
      <w:r w:rsidR="00000D1E" w:rsidRPr="001C3C96">
        <w:rPr>
          <w:lang w:eastAsia="en-GB"/>
        </w:rPr>
        <w:t xml:space="preserve">he </w:t>
      </w:r>
      <w:r w:rsidR="00000D1E" w:rsidRPr="000A38F4">
        <w:rPr>
          <w:lang w:eastAsia="en-GB"/>
        </w:rPr>
        <w:t>leadership team</w:t>
      </w:r>
      <w:r w:rsidR="008D0E1C" w:rsidRPr="000A38F4">
        <w:rPr>
          <w:lang w:eastAsia="en-GB"/>
        </w:rPr>
        <w:t xml:space="preserve"> </w:t>
      </w:r>
      <w:r w:rsidR="00000D1E" w:rsidRPr="001C3C96">
        <w:rPr>
          <w:lang w:eastAsia="en-GB"/>
        </w:rPr>
        <w:t xml:space="preserve">will </w:t>
      </w:r>
      <w:r w:rsidRPr="001C3C96">
        <w:rPr>
          <w:lang w:eastAsia="en-GB"/>
        </w:rPr>
        <w:t>make the report.</w:t>
      </w:r>
    </w:p>
    <w:p w14:paraId="4D3AF980" w14:textId="77777777" w:rsidR="00000D1E" w:rsidRPr="001C3C96" w:rsidRDefault="00000D1E" w:rsidP="00000D1E">
      <w:pPr>
        <w:pStyle w:val="1bodycopy10pt"/>
        <w:rPr>
          <w:rFonts w:ascii="Times New Roman" w:hAnsi="Times New Roman"/>
          <w:sz w:val="24"/>
          <w:lang w:eastAsia="en-GB"/>
        </w:rPr>
      </w:pPr>
      <w:r w:rsidRPr="001C3C96">
        <w:rPr>
          <w:lang w:eastAsia="en-GB"/>
        </w:rPr>
        <w:lastRenderedPageBreak/>
        <w:t>The school will not interfere with any police action taken. However</w:t>
      </w:r>
      <w:r w:rsidR="008D0E1C" w:rsidRPr="001C3C96">
        <w:rPr>
          <w:lang w:eastAsia="en-GB"/>
        </w:rPr>
        <w:t>,</w:t>
      </w:r>
      <w:r w:rsidRPr="001C3C96">
        <w:rPr>
          <w:lang w:eastAsia="en-GB"/>
        </w:rPr>
        <w:t xml:space="preserve"> the school may continue to follow </w:t>
      </w:r>
      <w:r w:rsidR="007E1B39" w:rsidRPr="001C3C96">
        <w:rPr>
          <w:lang w:eastAsia="en-GB"/>
        </w:rPr>
        <w:t>its own investigation procedure</w:t>
      </w:r>
      <w:r w:rsidRPr="001C3C96">
        <w:rPr>
          <w:lang w:eastAsia="en-GB"/>
        </w:rPr>
        <w:t xml:space="preserve"> and enforce sanctions</w:t>
      </w:r>
      <w:r w:rsidR="007E1B39" w:rsidRPr="001C3C96">
        <w:rPr>
          <w:lang w:eastAsia="en-GB"/>
        </w:rPr>
        <w:t>,</w:t>
      </w:r>
      <w:r w:rsidRPr="001C3C96">
        <w:rPr>
          <w:lang w:eastAsia="en-GB"/>
        </w:rPr>
        <w:t xml:space="preserve"> </w:t>
      </w:r>
      <w:proofErr w:type="gramStart"/>
      <w:r w:rsidRPr="001C3C96">
        <w:rPr>
          <w:lang w:eastAsia="en-GB"/>
        </w:rPr>
        <w:t>as long as</w:t>
      </w:r>
      <w:proofErr w:type="gramEnd"/>
      <w:r w:rsidRPr="001C3C96">
        <w:rPr>
          <w:lang w:eastAsia="en-GB"/>
        </w:rPr>
        <w:t xml:space="preserve"> it does not conflict with police action.</w:t>
      </w:r>
    </w:p>
    <w:p w14:paraId="6A827804" w14:textId="77777777" w:rsidR="00000D1E" w:rsidRPr="001C3C96" w:rsidRDefault="00000D1E" w:rsidP="00000D1E">
      <w:pPr>
        <w:pStyle w:val="1bodycopy10pt"/>
        <w:rPr>
          <w:rFonts w:ascii="Times New Roman" w:hAnsi="Times New Roman"/>
          <w:sz w:val="24"/>
          <w:lang w:eastAsia="en-GB"/>
        </w:rPr>
      </w:pPr>
      <w:r w:rsidRPr="001C3C96">
        <w:rPr>
          <w:lang w:eastAsia="en-GB"/>
        </w:rPr>
        <w:t xml:space="preserve">If a report to the police is made, the designated safeguarding lead </w:t>
      </w:r>
      <w:r w:rsidR="008D0E1C" w:rsidRPr="001C3C96">
        <w:rPr>
          <w:lang w:eastAsia="en-GB"/>
        </w:rPr>
        <w:t xml:space="preserve">(DSL) </w:t>
      </w:r>
      <w:r w:rsidRPr="001C3C96">
        <w:rPr>
          <w:lang w:eastAsia="en-GB"/>
        </w:rPr>
        <w:t>will make a tandem report to children’s social care, if appropriate.</w:t>
      </w:r>
    </w:p>
    <w:p w14:paraId="2A432D76" w14:textId="77777777" w:rsidR="00000D1E" w:rsidRPr="001C3C96" w:rsidRDefault="00215D6E" w:rsidP="00000D1E">
      <w:pPr>
        <w:pStyle w:val="Subhead2"/>
        <w:rPr>
          <w:rFonts w:ascii="Times New Roman" w:hAnsi="Times New Roman"/>
          <w:lang w:eastAsia="en-GB"/>
        </w:rPr>
      </w:pPr>
      <w:r w:rsidRPr="001C3C96">
        <w:rPr>
          <w:lang w:eastAsia="en-GB"/>
        </w:rPr>
        <w:t>7.10</w:t>
      </w:r>
      <w:r w:rsidR="00000D1E" w:rsidRPr="001C3C96">
        <w:rPr>
          <w:lang w:eastAsia="en-GB"/>
        </w:rPr>
        <w:t xml:space="preserve"> Zero-tolerance approach to sexual harassment and sexual violence</w:t>
      </w:r>
    </w:p>
    <w:p w14:paraId="6E33D2F1" w14:textId="70B5C76B" w:rsidR="00000D1E" w:rsidRPr="001C3C96" w:rsidRDefault="00475AF9" w:rsidP="00000D1E">
      <w:pPr>
        <w:pStyle w:val="1bodycopy10pt"/>
        <w:rPr>
          <w:rFonts w:ascii="Times New Roman" w:hAnsi="Times New Roman"/>
          <w:sz w:val="24"/>
          <w:lang w:eastAsia="en-GB"/>
        </w:rPr>
      </w:pPr>
      <w:r>
        <w:rPr>
          <w:lang w:eastAsia="en-GB"/>
        </w:rPr>
        <w:t>Our House</w:t>
      </w:r>
      <w:r w:rsidR="00000D1E" w:rsidRPr="001C3C96">
        <w:rPr>
          <w:lang w:eastAsia="en-GB"/>
        </w:rPr>
        <w:t xml:space="preserve"> will ensure that all incidents of sexual harassment and/or violence are met with a suitable </w:t>
      </w:r>
      <w:proofErr w:type="gramStart"/>
      <w:r w:rsidR="00000D1E" w:rsidRPr="001C3C96">
        <w:rPr>
          <w:lang w:eastAsia="en-GB"/>
        </w:rPr>
        <w:t>response, and</w:t>
      </w:r>
      <w:proofErr w:type="gramEnd"/>
      <w:r w:rsidR="00000D1E" w:rsidRPr="001C3C96">
        <w:rPr>
          <w:lang w:eastAsia="en-GB"/>
        </w:rPr>
        <w:t xml:space="preserve"> never ignored.</w:t>
      </w:r>
    </w:p>
    <w:p w14:paraId="553067E7" w14:textId="77777777" w:rsidR="00000D1E" w:rsidRPr="001C3C96" w:rsidRDefault="00000D1E" w:rsidP="00000D1E">
      <w:pPr>
        <w:pStyle w:val="1bodycopy10pt"/>
        <w:rPr>
          <w:rFonts w:ascii="Times New Roman" w:hAnsi="Times New Roman"/>
          <w:sz w:val="24"/>
          <w:lang w:eastAsia="en-GB"/>
        </w:rPr>
      </w:pPr>
      <w:r w:rsidRPr="001C3C96">
        <w:rPr>
          <w:lang w:eastAsia="en-GB"/>
        </w:rPr>
        <w:t>Pupils are encouraged to report anything that makes them uncomfortable, no matter how ‘small’ they feel it might be.</w:t>
      </w:r>
    </w:p>
    <w:p w14:paraId="3D0EE89A" w14:textId="77777777" w:rsidR="00000D1E" w:rsidRPr="001C3C96" w:rsidRDefault="00000D1E" w:rsidP="00000D1E">
      <w:pPr>
        <w:pStyle w:val="1bodycopy10pt"/>
        <w:rPr>
          <w:rFonts w:ascii="Times New Roman" w:hAnsi="Times New Roman"/>
          <w:sz w:val="24"/>
          <w:lang w:eastAsia="en-GB"/>
        </w:rPr>
      </w:pPr>
      <w:r w:rsidRPr="001C3C96">
        <w:rPr>
          <w:lang w:eastAsia="en-GB"/>
        </w:rPr>
        <w:t>The school’s response will be:</w:t>
      </w:r>
    </w:p>
    <w:p w14:paraId="7FFE340F"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Proportionate</w:t>
      </w:r>
    </w:p>
    <w:p w14:paraId="562014AA"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Considered</w:t>
      </w:r>
    </w:p>
    <w:p w14:paraId="27C5A948"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Supportive</w:t>
      </w:r>
    </w:p>
    <w:p w14:paraId="64FBFBBB" w14:textId="77777777" w:rsidR="00000D1E" w:rsidRPr="001C3C96" w:rsidRDefault="00000D1E" w:rsidP="00000D1E">
      <w:pPr>
        <w:pStyle w:val="4Bulletedcopyblue"/>
        <w:rPr>
          <w:lang w:eastAsia="en-GB"/>
        </w:rPr>
      </w:pPr>
      <w:r w:rsidRPr="001C3C96">
        <w:rPr>
          <w:rFonts w:ascii="Times New Roman" w:hAnsi="Times New Roman"/>
          <w:sz w:val="14"/>
          <w:szCs w:val="14"/>
          <w:lang w:eastAsia="en-GB"/>
        </w:rPr>
        <w:t>  </w:t>
      </w:r>
      <w:r w:rsidRPr="001C3C96">
        <w:rPr>
          <w:lang w:eastAsia="en-GB"/>
        </w:rPr>
        <w:t>Decided on a case-by-case basis</w:t>
      </w:r>
    </w:p>
    <w:p w14:paraId="31F52733" w14:textId="34F52566" w:rsidR="00000D1E" w:rsidRPr="001C3C96" w:rsidRDefault="00475AF9" w:rsidP="00000D1E">
      <w:pPr>
        <w:pStyle w:val="1bodycopy10pt"/>
        <w:rPr>
          <w:rFonts w:ascii="Times New Roman" w:hAnsi="Times New Roman"/>
          <w:sz w:val="24"/>
          <w:lang w:eastAsia="en-GB"/>
        </w:rPr>
      </w:pPr>
      <w:r>
        <w:rPr>
          <w:lang w:eastAsia="en-GB"/>
        </w:rPr>
        <w:t>Our House will work with the young person’s enrolled school and their p</w:t>
      </w:r>
      <w:r w:rsidR="00000D1E" w:rsidRPr="001C3C96">
        <w:rPr>
          <w:lang w:eastAsia="en-GB"/>
        </w:rPr>
        <w:t>rocedures to respond to any allegations or concerns regarding a child’s safety or wellbeing. These include clear processes for:</w:t>
      </w:r>
    </w:p>
    <w:p w14:paraId="24EDA971" w14:textId="77777777" w:rsidR="00000D1E" w:rsidRPr="001C3C96" w:rsidRDefault="00000D1E" w:rsidP="00000D1E">
      <w:pPr>
        <w:pStyle w:val="4Bulletedcopyblue"/>
        <w:rPr>
          <w:lang w:eastAsia="en-GB"/>
        </w:rPr>
      </w:pPr>
      <w:r w:rsidRPr="001C3C96">
        <w:rPr>
          <w:lang w:eastAsia="en-GB"/>
        </w:rPr>
        <w:t>Responding to a report</w:t>
      </w:r>
    </w:p>
    <w:p w14:paraId="4C8A2CB1" w14:textId="77777777" w:rsidR="00000D1E" w:rsidRPr="001C3C96" w:rsidRDefault="00000D1E" w:rsidP="00000D1E">
      <w:pPr>
        <w:pStyle w:val="4Bulletedcopyblue"/>
        <w:rPr>
          <w:lang w:eastAsia="en-GB"/>
        </w:rPr>
      </w:pPr>
      <w:r w:rsidRPr="001C3C96">
        <w:rPr>
          <w:lang w:eastAsia="en-GB"/>
        </w:rPr>
        <w:t>Carrying out risk assessments, where appropriate, to help determine whether to:</w:t>
      </w:r>
    </w:p>
    <w:p w14:paraId="6BE15791" w14:textId="77777777" w:rsidR="00000D1E" w:rsidRPr="001C3C96" w:rsidRDefault="00000D1E" w:rsidP="00E55D35">
      <w:pPr>
        <w:pStyle w:val="4Bulletedcopyblue"/>
        <w:numPr>
          <w:ilvl w:val="1"/>
          <w:numId w:val="8"/>
        </w:numPr>
        <w:rPr>
          <w:lang w:eastAsia="en-GB"/>
        </w:rPr>
      </w:pPr>
      <w:r w:rsidRPr="001C3C96">
        <w:rPr>
          <w:lang w:eastAsia="en-GB"/>
        </w:rPr>
        <w:t>Manage the incident internally</w:t>
      </w:r>
    </w:p>
    <w:p w14:paraId="3EE94AA4" w14:textId="77777777" w:rsidR="00000D1E" w:rsidRPr="001C3C96" w:rsidRDefault="00000D1E" w:rsidP="00E55D35">
      <w:pPr>
        <w:pStyle w:val="4Bulletedcopyblue"/>
        <w:numPr>
          <w:ilvl w:val="1"/>
          <w:numId w:val="8"/>
        </w:numPr>
        <w:rPr>
          <w:lang w:eastAsia="en-GB"/>
        </w:rPr>
      </w:pPr>
      <w:r w:rsidRPr="001C3C96">
        <w:rPr>
          <w:lang w:eastAsia="en-GB"/>
        </w:rPr>
        <w:t>Refer to early help</w:t>
      </w:r>
    </w:p>
    <w:p w14:paraId="16E13DE3" w14:textId="77777777" w:rsidR="00000D1E" w:rsidRPr="001C3C96" w:rsidRDefault="00000D1E" w:rsidP="00E55D35">
      <w:pPr>
        <w:pStyle w:val="4Bulletedcopyblue"/>
        <w:numPr>
          <w:ilvl w:val="1"/>
          <w:numId w:val="8"/>
        </w:numPr>
        <w:rPr>
          <w:lang w:eastAsia="en-GB"/>
        </w:rPr>
      </w:pPr>
      <w:r w:rsidRPr="001C3C96">
        <w:rPr>
          <w:lang w:eastAsia="en-GB"/>
        </w:rPr>
        <w:t>Refer to children’s social care</w:t>
      </w:r>
    </w:p>
    <w:p w14:paraId="5A0FEBCE" w14:textId="77777777" w:rsidR="00000D1E" w:rsidRPr="001C3C96" w:rsidRDefault="00000D1E" w:rsidP="00E55D35">
      <w:pPr>
        <w:pStyle w:val="4Bulletedcopyblue"/>
        <w:numPr>
          <w:ilvl w:val="1"/>
          <w:numId w:val="8"/>
        </w:numPr>
        <w:rPr>
          <w:lang w:eastAsia="en-GB"/>
        </w:rPr>
      </w:pPr>
      <w:r w:rsidRPr="001C3C96">
        <w:rPr>
          <w:lang w:eastAsia="en-GB"/>
        </w:rPr>
        <w:t>Report to the police</w:t>
      </w:r>
    </w:p>
    <w:p w14:paraId="2FD61C79" w14:textId="77BEC4BA" w:rsidR="00000D1E" w:rsidRPr="001C3C96" w:rsidRDefault="00000D1E" w:rsidP="00000D1E">
      <w:pPr>
        <w:pStyle w:val="1bodycopy10pt"/>
        <w:rPr>
          <w:rFonts w:ascii="Times New Roman" w:hAnsi="Times New Roman"/>
          <w:sz w:val="24"/>
          <w:lang w:eastAsia="en-GB"/>
        </w:rPr>
      </w:pPr>
      <w:r w:rsidRPr="001C3C96">
        <w:rPr>
          <w:lang w:eastAsia="en-GB"/>
        </w:rPr>
        <w:t>Please refer to our child protection and safeguarding policy for more information</w:t>
      </w:r>
      <w:r w:rsidR="002C03E2">
        <w:rPr>
          <w:lang w:eastAsia="en-GB"/>
        </w:rPr>
        <w:t>.</w:t>
      </w:r>
    </w:p>
    <w:p w14:paraId="440F113E" w14:textId="77777777" w:rsidR="00000D1E" w:rsidRPr="001C3C96" w:rsidRDefault="00215D6E" w:rsidP="00000D1E">
      <w:pPr>
        <w:pStyle w:val="Subhead2"/>
        <w:rPr>
          <w:rFonts w:ascii="Times New Roman" w:hAnsi="Times New Roman"/>
          <w:lang w:eastAsia="en-GB"/>
        </w:rPr>
      </w:pPr>
      <w:r w:rsidRPr="001C3C96">
        <w:rPr>
          <w:lang w:eastAsia="en-GB"/>
        </w:rPr>
        <w:t>7.11</w:t>
      </w:r>
      <w:r w:rsidR="00000D1E" w:rsidRPr="001C3C96">
        <w:rPr>
          <w:lang w:eastAsia="en-GB"/>
        </w:rPr>
        <w:t xml:space="preserve"> Malicious allegations</w:t>
      </w:r>
    </w:p>
    <w:p w14:paraId="111555B6" w14:textId="77777777" w:rsidR="00000D1E" w:rsidRPr="001C3C96" w:rsidRDefault="00000D1E" w:rsidP="00000D1E">
      <w:pPr>
        <w:spacing w:before="240" w:after="240"/>
        <w:rPr>
          <w:rFonts w:ascii="Times New Roman" w:eastAsia="Times New Roman" w:hAnsi="Times New Roman"/>
          <w:szCs w:val="20"/>
          <w:lang w:eastAsia="en-GB"/>
        </w:rPr>
      </w:pPr>
      <w:r w:rsidRPr="001C3C96">
        <w:rPr>
          <w:rFonts w:eastAsia="Times New Roman" w:cs="Arial"/>
          <w:color w:val="000000"/>
          <w:szCs w:val="20"/>
          <w:lang w:eastAsia="en-GB"/>
        </w:rPr>
        <w:t xml:space="preserve">Where a pupil makes an allegation against a member of staff and that allegation is shown to have been deliberately invented or malicious, the school will </w:t>
      </w:r>
      <w:r w:rsidR="000D6D1B" w:rsidRPr="001C3C96">
        <w:rPr>
          <w:lang w:eastAsia="en-GB"/>
        </w:rPr>
        <w:t xml:space="preserve">consider whether to </w:t>
      </w:r>
      <w:r w:rsidRPr="001C3C96">
        <w:rPr>
          <w:rFonts w:eastAsia="Times New Roman" w:cs="Arial"/>
          <w:color w:val="000000"/>
          <w:szCs w:val="20"/>
          <w:lang w:eastAsia="en-GB"/>
        </w:rPr>
        <w:t>discipline the pupil in accordance with this policy.</w:t>
      </w:r>
    </w:p>
    <w:p w14:paraId="7A85E6F4" w14:textId="77777777" w:rsidR="00000D1E" w:rsidRPr="001C3C96" w:rsidRDefault="00000D1E" w:rsidP="00000D1E">
      <w:pPr>
        <w:spacing w:before="240" w:after="240"/>
        <w:rPr>
          <w:rFonts w:ascii="Times New Roman" w:eastAsia="Times New Roman" w:hAnsi="Times New Roman"/>
          <w:szCs w:val="20"/>
          <w:lang w:eastAsia="en-GB"/>
        </w:rPr>
      </w:pPr>
      <w:r w:rsidRPr="001C3C96">
        <w:rPr>
          <w:rFonts w:eastAsia="Times New Roman" w:cs="Arial"/>
          <w:color w:val="000000"/>
          <w:szCs w:val="20"/>
          <w:lang w:eastAsia="en-GB"/>
        </w:rPr>
        <w:t xml:space="preserve">Where a pupil makes an allegation of sexual violence or sexual harassment against another pupil and that allegation is shown to have been deliberately invented or malicious, the school will </w:t>
      </w:r>
      <w:r w:rsidR="000D6D1B" w:rsidRPr="001C3C96">
        <w:rPr>
          <w:lang w:eastAsia="en-GB"/>
        </w:rPr>
        <w:t xml:space="preserve">consider whether to </w:t>
      </w:r>
      <w:r w:rsidRPr="001C3C96">
        <w:rPr>
          <w:rFonts w:eastAsia="Times New Roman" w:cs="Arial"/>
          <w:color w:val="000000"/>
          <w:szCs w:val="20"/>
          <w:lang w:eastAsia="en-GB"/>
        </w:rPr>
        <w:t>discipline the pupil in accordance with this policy.</w:t>
      </w:r>
    </w:p>
    <w:p w14:paraId="7DFA158C" w14:textId="55FD24D8" w:rsidR="00000D1E" w:rsidRPr="001C3C96" w:rsidRDefault="00000D1E" w:rsidP="17F29C4A">
      <w:pPr>
        <w:spacing w:before="240" w:after="240"/>
        <w:rPr>
          <w:rFonts w:ascii="Times New Roman" w:eastAsia="Times New Roman" w:hAnsi="Times New Roman"/>
          <w:lang w:eastAsia="en-GB"/>
        </w:rPr>
      </w:pPr>
      <w:r w:rsidRPr="17F29C4A">
        <w:rPr>
          <w:rFonts w:eastAsia="Times New Roman" w:cs="Arial"/>
          <w:color w:val="000000" w:themeColor="text1"/>
          <w:lang w:eastAsia="en-GB"/>
        </w:rPr>
        <w:t xml:space="preserve">In all cases where an allegation is determined to be unsubstantiated, unfounded, false or malicious, </w:t>
      </w:r>
      <w:r w:rsidR="675BD250" w:rsidRPr="17F29C4A">
        <w:rPr>
          <w:rFonts w:eastAsia="Times New Roman" w:cs="Arial"/>
          <w:color w:val="000000" w:themeColor="text1"/>
          <w:lang w:eastAsia="en-GB"/>
        </w:rPr>
        <w:t xml:space="preserve">Our House and </w:t>
      </w:r>
      <w:r w:rsidRPr="17F29C4A">
        <w:rPr>
          <w:rFonts w:eastAsia="Times New Roman" w:cs="Arial"/>
          <w:color w:val="000000" w:themeColor="text1"/>
          <w:lang w:eastAsia="en-GB"/>
        </w:rPr>
        <w:t xml:space="preserve">the </w:t>
      </w:r>
      <w:r w:rsidR="00475AF9">
        <w:rPr>
          <w:rFonts w:eastAsia="Times New Roman" w:cs="Arial"/>
          <w:color w:val="000000" w:themeColor="text1"/>
          <w:lang w:eastAsia="en-GB"/>
        </w:rPr>
        <w:t xml:space="preserve">enrolled </w:t>
      </w:r>
      <w:r w:rsidRPr="17F29C4A">
        <w:rPr>
          <w:rFonts w:eastAsia="Times New Roman" w:cs="Arial"/>
          <w:color w:val="000000" w:themeColor="text1"/>
          <w:lang w:eastAsia="en-GB"/>
        </w:rPr>
        <w:t>school (in collaboration with the local authority designated officer</w:t>
      </w:r>
      <w:r w:rsidR="00D709BC" w:rsidRPr="17F29C4A">
        <w:rPr>
          <w:rFonts w:eastAsia="Times New Roman" w:cs="Arial"/>
          <w:color w:val="000000" w:themeColor="text1"/>
          <w:lang w:eastAsia="en-GB"/>
        </w:rPr>
        <w:t xml:space="preserve"> (LADO)</w:t>
      </w:r>
      <w:r w:rsidRPr="17F29C4A">
        <w:rPr>
          <w:rFonts w:eastAsia="Times New Roman" w:cs="Arial"/>
          <w:color w:val="000000" w:themeColor="text1"/>
          <w:lang w:eastAsia="en-GB"/>
        </w:rPr>
        <w:t xml:space="preserve">, where relevant) will consider whether the pupil who made the allegation </w:t>
      </w:r>
      <w:proofErr w:type="gramStart"/>
      <w:r w:rsidRPr="17F29C4A">
        <w:rPr>
          <w:rFonts w:eastAsia="Times New Roman" w:cs="Arial"/>
          <w:color w:val="000000" w:themeColor="text1"/>
          <w:lang w:eastAsia="en-GB"/>
        </w:rPr>
        <w:t>is in need of</w:t>
      </w:r>
      <w:proofErr w:type="gramEnd"/>
      <w:r w:rsidRPr="17F29C4A">
        <w:rPr>
          <w:rFonts w:eastAsia="Times New Roman" w:cs="Arial"/>
          <w:color w:val="000000" w:themeColor="text1"/>
          <w:lang w:eastAsia="en-GB"/>
        </w:rPr>
        <w:t xml:space="preserve"> help, or the allegation may have been a cry for help. If so, a referral to children’s social care may be appropriate.</w:t>
      </w:r>
    </w:p>
    <w:p w14:paraId="7E19A640" w14:textId="77777777" w:rsidR="00000D1E" w:rsidRPr="001C3C96" w:rsidRDefault="00000D1E" w:rsidP="00000D1E">
      <w:pPr>
        <w:spacing w:before="240" w:after="240"/>
        <w:rPr>
          <w:rFonts w:ascii="Times New Roman" w:eastAsia="Times New Roman" w:hAnsi="Times New Roman"/>
          <w:szCs w:val="20"/>
          <w:lang w:eastAsia="en-GB"/>
        </w:rPr>
      </w:pPr>
      <w:r w:rsidRPr="001C3C96">
        <w:rPr>
          <w:rFonts w:eastAsia="Times New Roman" w:cs="Arial"/>
          <w:color w:val="000000"/>
          <w:szCs w:val="20"/>
          <w:lang w:eastAsia="en-GB"/>
        </w:rPr>
        <w:t>The school will also consider the pastoral needs of staff and pupils accused of misconduct</w:t>
      </w:r>
      <w:r w:rsidRPr="001C3C96">
        <w:rPr>
          <w:rFonts w:eastAsia="Times New Roman" w:cs="Arial"/>
          <w:color w:val="FF0000"/>
          <w:szCs w:val="20"/>
          <w:lang w:eastAsia="en-GB"/>
        </w:rPr>
        <w:t>.</w:t>
      </w:r>
    </w:p>
    <w:p w14:paraId="361A5D84" w14:textId="77777777" w:rsidR="00605DCA" w:rsidRPr="001C3C96" w:rsidRDefault="00605DCA" w:rsidP="00000D1E">
      <w:pPr>
        <w:pStyle w:val="1bodycopy10pt"/>
        <w:rPr>
          <w:lang w:eastAsia="en-GB"/>
        </w:rPr>
      </w:pPr>
    </w:p>
    <w:p w14:paraId="2C8268B2" w14:textId="51C872A9" w:rsidR="00000D1E" w:rsidRPr="001C3C96" w:rsidRDefault="00074B5B" w:rsidP="00000D1E">
      <w:pPr>
        <w:pStyle w:val="Heading1"/>
      </w:pPr>
      <w:bookmarkStart w:id="14" w:name="_Toc206498490"/>
      <w:r>
        <w:t>8</w:t>
      </w:r>
      <w:r w:rsidR="00000D1E" w:rsidRPr="001C3C96">
        <w:t>. Responding to misbehaviour from pupils with SEND</w:t>
      </w:r>
      <w:bookmarkEnd w:id="14"/>
    </w:p>
    <w:p w14:paraId="0917B5D7" w14:textId="0F68A2BC" w:rsidR="00000D1E" w:rsidRPr="001C3C96" w:rsidRDefault="00074B5B" w:rsidP="00000D1E">
      <w:pPr>
        <w:pStyle w:val="1bodycopy10pt"/>
      </w:pPr>
      <w:r>
        <w:t xml:space="preserve">Although Our House will not be recruiting students with </w:t>
      </w:r>
      <w:proofErr w:type="gramStart"/>
      <w:r>
        <w:t>SEND</w:t>
      </w:r>
      <w:proofErr w:type="gramEnd"/>
      <w:r>
        <w:t xml:space="preserve"> we appreciate some students can </w:t>
      </w:r>
      <w:r w:rsidR="002C03E2">
        <w:t>have unidentified</w:t>
      </w:r>
      <w:r>
        <w:t xml:space="preserve"> SEND needs</w:t>
      </w:r>
      <w:r w:rsidR="002C03E2">
        <w:t xml:space="preserve">. </w:t>
      </w:r>
    </w:p>
    <w:p w14:paraId="53866DF5" w14:textId="19DD3C78" w:rsidR="00000D1E" w:rsidRPr="001C3C96" w:rsidRDefault="002C03E2" w:rsidP="00000D1E">
      <w:pPr>
        <w:pStyle w:val="1bodycopy10pt"/>
      </w:pPr>
      <w:r>
        <w:lastRenderedPageBreak/>
        <w:t>A member of Our House leadership team will discuss</w:t>
      </w:r>
      <w:r w:rsidR="00C14015">
        <w:t xml:space="preserve"> with a </w:t>
      </w:r>
      <w:r w:rsidR="707F89ED">
        <w:t>staff member</w:t>
      </w:r>
      <w:r w:rsidR="00C14015">
        <w:t xml:space="preserve"> from their main school,</w:t>
      </w:r>
      <w:r>
        <w:t xml:space="preserve"> the student who is exhibiting </w:t>
      </w:r>
      <w:r w:rsidR="00000D1E">
        <w:t>challenging behaviour</w:t>
      </w:r>
      <w:r>
        <w:t xml:space="preserve"> </w:t>
      </w:r>
      <w:r w:rsidR="00000D1E">
        <w:t>to determine whether they have any underlying needs that are not currently being met.</w:t>
      </w:r>
    </w:p>
    <w:p w14:paraId="67352D23" w14:textId="77777777" w:rsidR="00000D1E" w:rsidRPr="001C3C96" w:rsidRDefault="00000D1E" w:rsidP="00000D1E">
      <w:pPr>
        <w:pStyle w:val="1bodycopy10pt"/>
      </w:pPr>
      <w:r w:rsidRPr="001C3C96">
        <w:t>Where necessary, support and advice will also be sought from specialist teachers, an educational psychologist, medical practitioners and/or others, to identify or support specific needs.</w:t>
      </w:r>
    </w:p>
    <w:p w14:paraId="7F3661EF" w14:textId="77777777" w:rsidR="00605DCA" w:rsidRPr="001C3C96" w:rsidRDefault="00605DCA" w:rsidP="00605DCA">
      <w:pPr>
        <w:pStyle w:val="4Bulletedcopyblue"/>
        <w:numPr>
          <w:ilvl w:val="0"/>
          <w:numId w:val="0"/>
        </w:numPr>
        <w:ind w:left="340"/>
        <w:rPr>
          <w:lang w:eastAsia="en-GB"/>
        </w:rPr>
      </w:pPr>
    </w:p>
    <w:p w14:paraId="645809E7" w14:textId="38485783" w:rsidR="00000D1E" w:rsidRPr="001C3C96" w:rsidRDefault="008E1CA5" w:rsidP="00000D1E">
      <w:pPr>
        <w:pStyle w:val="Heading1"/>
        <w:rPr>
          <w:rFonts w:eastAsia="Times New Roman"/>
          <w:szCs w:val="24"/>
          <w:lang w:eastAsia="en-GB"/>
        </w:rPr>
      </w:pPr>
      <w:bookmarkStart w:id="15" w:name="_Toc206498491"/>
      <w:r>
        <w:t>9</w:t>
      </w:r>
      <w:r w:rsidR="00000D1E" w:rsidRPr="001C3C96">
        <w:t>. Pupil transition</w:t>
      </w:r>
      <w:bookmarkEnd w:id="15"/>
    </w:p>
    <w:p w14:paraId="2080DB54" w14:textId="1742E3E6" w:rsidR="00000D1E" w:rsidRPr="001C3C96" w:rsidRDefault="008E1CA5" w:rsidP="00000D1E">
      <w:pPr>
        <w:pStyle w:val="Subhead2"/>
      </w:pPr>
      <w:r>
        <w:t>9</w:t>
      </w:r>
      <w:r w:rsidR="00000D1E" w:rsidRPr="001C3C96">
        <w:t>.1 Inducting incoming pupils</w:t>
      </w:r>
    </w:p>
    <w:p w14:paraId="0A6AFB63" w14:textId="3F419844" w:rsidR="00000D1E" w:rsidRPr="001C3C96" w:rsidRDefault="00246850" w:rsidP="00000D1E">
      <w:pPr>
        <w:pStyle w:val="NormalWeb"/>
        <w:spacing w:before="240" w:beforeAutospacing="0" w:after="240" w:afterAutospacing="0"/>
        <w:rPr>
          <w:sz w:val="20"/>
          <w:szCs w:val="20"/>
        </w:rPr>
      </w:pPr>
      <w:r>
        <w:rPr>
          <w:rFonts w:ascii="Arial" w:hAnsi="Arial" w:cs="Arial"/>
          <w:color w:val="000000"/>
          <w:sz w:val="20"/>
          <w:szCs w:val="20"/>
        </w:rPr>
        <w:t>Our House</w:t>
      </w:r>
      <w:r w:rsidR="00000D1E" w:rsidRPr="001C3C96">
        <w:rPr>
          <w:rFonts w:ascii="Arial" w:hAnsi="Arial" w:cs="Arial"/>
          <w:color w:val="000000"/>
          <w:sz w:val="20"/>
          <w:szCs w:val="20"/>
        </w:rPr>
        <w:t xml:space="preserve"> will support incoming pupils to meet behaviour standards by offering an induction process to familiarise them with the behaviour policy and the wider school culture</w:t>
      </w:r>
      <w:r>
        <w:rPr>
          <w:rFonts w:ascii="Arial" w:hAnsi="Arial" w:cs="Arial"/>
          <w:color w:val="000000"/>
          <w:sz w:val="20"/>
          <w:szCs w:val="20"/>
        </w:rPr>
        <w:t>, this will include individual meetings with a youth worker prior to starting on the programme.</w:t>
      </w:r>
    </w:p>
    <w:p w14:paraId="453ABE96" w14:textId="2CC91753" w:rsidR="00000D1E" w:rsidRPr="001C3C96" w:rsidRDefault="0014730C" w:rsidP="00000D1E">
      <w:pPr>
        <w:pStyle w:val="Subhead2"/>
      </w:pPr>
      <w:r>
        <w:t>9</w:t>
      </w:r>
      <w:r w:rsidR="00000D1E" w:rsidRPr="001C3C96">
        <w:t>.2 Preparing outgoing pupils for transition</w:t>
      </w:r>
    </w:p>
    <w:p w14:paraId="79AE4E1D" w14:textId="6AA83B90" w:rsidR="00000D1E" w:rsidRPr="001C3C96" w:rsidRDefault="00000D1E" w:rsidP="00000D1E">
      <w:pPr>
        <w:pStyle w:val="1bodycopy10pt"/>
      </w:pPr>
      <w:r w:rsidRPr="001C3C96">
        <w:t xml:space="preserve">To ensure a smooth transition </w:t>
      </w:r>
      <w:r w:rsidR="00246850">
        <w:t>from Our House</w:t>
      </w:r>
      <w:r w:rsidRPr="001C3C96">
        <w:t xml:space="preserve">, </w:t>
      </w:r>
      <w:r w:rsidR="00246850">
        <w:t xml:space="preserve">students will have a transition meeting with youth worker and </w:t>
      </w:r>
      <w:r w:rsidR="0014730C">
        <w:t xml:space="preserve">the link </w:t>
      </w:r>
      <w:r w:rsidR="00246850">
        <w:t>teacher from</w:t>
      </w:r>
      <w:r w:rsidR="0014730C">
        <w:t xml:space="preserve"> their</w:t>
      </w:r>
      <w:r w:rsidR="00246850">
        <w:t xml:space="preserve"> school. Students will</w:t>
      </w:r>
      <w:r w:rsidR="0014730C">
        <w:t xml:space="preserve"> also</w:t>
      </w:r>
      <w:r w:rsidR="00246850">
        <w:t xml:space="preserve"> come back to Our House for a celebration in the new term and continue to be visit</w:t>
      </w:r>
      <w:r w:rsidR="0014730C">
        <w:t>ed</w:t>
      </w:r>
      <w:r w:rsidR="00246850">
        <w:t xml:space="preserve"> by the Our House youth worker</w:t>
      </w:r>
      <w:r w:rsidR="0014730C">
        <w:t xml:space="preserve"> in their school.</w:t>
      </w:r>
    </w:p>
    <w:p w14:paraId="6FFFCE82" w14:textId="77777777" w:rsidR="00245FF2" w:rsidRPr="001C3C96" w:rsidRDefault="00245FF2" w:rsidP="00000D1E">
      <w:pPr>
        <w:pStyle w:val="1bodycopy10pt"/>
      </w:pPr>
    </w:p>
    <w:p w14:paraId="43A23615" w14:textId="7B086D9C" w:rsidR="00000D1E" w:rsidRPr="001C3C96" w:rsidRDefault="00000D1E" w:rsidP="00000D1E">
      <w:pPr>
        <w:pStyle w:val="Heading1"/>
      </w:pPr>
      <w:bookmarkStart w:id="16" w:name="_Toc206498492"/>
      <w:r w:rsidRPr="001C3C96">
        <w:t>1</w:t>
      </w:r>
      <w:r w:rsidR="0014730C">
        <w:t>0</w:t>
      </w:r>
      <w:r w:rsidRPr="001C3C96">
        <w:t>. Training</w:t>
      </w:r>
      <w:bookmarkEnd w:id="16"/>
    </w:p>
    <w:p w14:paraId="665F3C85" w14:textId="3EB4D920" w:rsidR="00000D1E" w:rsidRPr="001C3C96" w:rsidRDefault="00000D1E" w:rsidP="00000D1E">
      <w:pPr>
        <w:pStyle w:val="1bodycopy10pt"/>
      </w:pPr>
      <w:r w:rsidRPr="001C3C96">
        <w:t>As part of their induction process, our staff are provided with training, including training on:</w:t>
      </w:r>
    </w:p>
    <w:p w14:paraId="6EA19A4C" w14:textId="7E20A64B" w:rsidR="00000D1E" w:rsidRPr="001C3C96" w:rsidRDefault="0014730C" w:rsidP="00000D1E">
      <w:pPr>
        <w:pStyle w:val="4Bulletedcopyblue"/>
      </w:pPr>
      <w:r>
        <w:t>Behaviour management</w:t>
      </w:r>
    </w:p>
    <w:p w14:paraId="48A94999" w14:textId="77777777" w:rsidR="00000D1E" w:rsidRPr="001C3C96" w:rsidRDefault="00000D1E" w:rsidP="00000D1E">
      <w:pPr>
        <w:pStyle w:val="4Bulletedcopyblue"/>
      </w:pPr>
      <w:r w:rsidRPr="001C3C96">
        <w:t>The needs of the pupils at the school</w:t>
      </w:r>
    </w:p>
    <w:p w14:paraId="7DB0EC5C" w14:textId="08360C03" w:rsidR="00000D1E" w:rsidRPr="0014730C" w:rsidRDefault="00000D1E" w:rsidP="0014730C">
      <w:pPr>
        <w:pStyle w:val="1bodycopy10pt"/>
        <w:rPr>
          <w:rFonts w:ascii="Times New Roman" w:hAnsi="Times New Roman"/>
          <w:sz w:val="24"/>
        </w:rPr>
      </w:pPr>
      <w:r w:rsidRPr="001C3C96">
        <w:t> </w:t>
      </w:r>
    </w:p>
    <w:p w14:paraId="07688CD2" w14:textId="5FA91A43" w:rsidR="00000D1E" w:rsidRPr="001C3C96" w:rsidRDefault="00000D1E" w:rsidP="00000D1E">
      <w:pPr>
        <w:pStyle w:val="Heading1"/>
        <w:rPr>
          <w:szCs w:val="28"/>
        </w:rPr>
      </w:pPr>
      <w:bookmarkStart w:id="17" w:name="_Toc206498493"/>
      <w:r w:rsidRPr="001C3C96">
        <w:rPr>
          <w:szCs w:val="28"/>
        </w:rPr>
        <w:t>1</w:t>
      </w:r>
      <w:r w:rsidR="0014730C">
        <w:rPr>
          <w:szCs w:val="28"/>
        </w:rPr>
        <w:t>1</w:t>
      </w:r>
      <w:r w:rsidRPr="001C3C96">
        <w:rPr>
          <w:szCs w:val="28"/>
        </w:rPr>
        <w:t>. Monitoring arrangements</w:t>
      </w:r>
      <w:bookmarkEnd w:id="17"/>
    </w:p>
    <w:p w14:paraId="50EF1075" w14:textId="06C6D882" w:rsidR="00000D1E" w:rsidRPr="001C3C96" w:rsidRDefault="00000D1E" w:rsidP="00906FF4">
      <w:pPr>
        <w:pStyle w:val="Subhead2"/>
      </w:pPr>
      <w:r w:rsidRPr="001C3C96">
        <w:t>1</w:t>
      </w:r>
      <w:r w:rsidR="0014730C">
        <w:t>1</w:t>
      </w:r>
      <w:r w:rsidRPr="001C3C96">
        <w:t xml:space="preserve">.1 Monitoring </w:t>
      </w:r>
      <w:r w:rsidR="00906FF4" w:rsidRPr="001C3C96">
        <w:t>and evaluating behaviour</w:t>
      </w:r>
    </w:p>
    <w:p w14:paraId="7E572CDF" w14:textId="77777777" w:rsidR="00000D1E" w:rsidRPr="001C3C96" w:rsidRDefault="00000D1E" w:rsidP="00000D1E">
      <w:pPr>
        <w:pStyle w:val="1bodycopy10pt"/>
      </w:pPr>
      <w:r w:rsidRPr="001C3C96">
        <w:t>The school will collect data on the following:</w:t>
      </w:r>
    </w:p>
    <w:p w14:paraId="71615514" w14:textId="77777777" w:rsidR="00000D1E" w:rsidRPr="001C3C96" w:rsidRDefault="00000D1E" w:rsidP="00000D1E">
      <w:pPr>
        <w:pStyle w:val="4Bulletedcopyblue"/>
      </w:pPr>
      <w:r w:rsidRPr="001C3C96">
        <w:t>Behavioural incidents, including removal from the classroom</w:t>
      </w:r>
    </w:p>
    <w:p w14:paraId="1C31B05E" w14:textId="77777777" w:rsidR="00000D1E" w:rsidRPr="001C3C96" w:rsidRDefault="00000D1E" w:rsidP="00000D1E">
      <w:pPr>
        <w:pStyle w:val="4Bulletedcopyblue"/>
      </w:pPr>
      <w:r w:rsidRPr="001C3C96">
        <w:t>Incidents of searching, screening and confiscation</w:t>
      </w:r>
    </w:p>
    <w:p w14:paraId="3947D666" w14:textId="75616576" w:rsidR="004D29C0" w:rsidRPr="001C3C96" w:rsidRDefault="004D29C0" w:rsidP="004D29C0">
      <w:pPr>
        <w:pStyle w:val="4Bulletedcopyblue"/>
      </w:pPr>
      <w:r w:rsidRPr="001C3C96">
        <w:t xml:space="preserve">Perceptions and experiences of the school behaviour culture for staff, pupils, and other stakeholders (via anonymous surveys) </w:t>
      </w:r>
    </w:p>
    <w:p w14:paraId="7010445B" w14:textId="7C7AFA93" w:rsidR="00000D1E" w:rsidRPr="001C3C96" w:rsidRDefault="00000D1E" w:rsidP="00CE379F">
      <w:pPr>
        <w:pStyle w:val="4Bulletedcopyblue"/>
        <w:numPr>
          <w:ilvl w:val="0"/>
          <w:numId w:val="0"/>
        </w:numPr>
      </w:pPr>
      <w:r>
        <w:t>The school will use the results of this analysis to make sure it is meeting its duti</w:t>
      </w:r>
      <w:r w:rsidR="00375087">
        <w:t>es under the Equality Act 2010.</w:t>
      </w:r>
      <w:r w:rsidR="00887D7B">
        <w:t xml:space="preserve"> If any trends or disparities between groups of pupils are identified by this analysis, </w:t>
      </w:r>
      <w:r w:rsidR="02CB7040">
        <w:t>Our House</w:t>
      </w:r>
      <w:r w:rsidR="00887D7B">
        <w:t xml:space="preserve"> will review its policies to tackle </w:t>
      </w:r>
      <w:r w:rsidR="004D29C0">
        <w:t>them</w:t>
      </w:r>
      <w:r w:rsidR="00887D7B">
        <w:t>.</w:t>
      </w:r>
    </w:p>
    <w:p w14:paraId="3B1B5982" w14:textId="0269CE68" w:rsidR="00000D1E" w:rsidRPr="001C3C96" w:rsidRDefault="00000D1E" w:rsidP="00000D1E">
      <w:pPr>
        <w:pStyle w:val="Subhead2"/>
      </w:pPr>
      <w:r w:rsidRPr="001C3C96">
        <w:t>1</w:t>
      </w:r>
      <w:r w:rsidR="0014730C">
        <w:t>1</w:t>
      </w:r>
      <w:r w:rsidRPr="001C3C96">
        <w:t>.2 Monitoring this policy</w:t>
      </w:r>
    </w:p>
    <w:p w14:paraId="24C4FC93" w14:textId="4092EE4A" w:rsidR="00000D1E" w:rsidRPr="001C3C96" w:rsidRDefault="25ADB80B" w:rsidP="17F29C4A">
      <w:pPr>
        <w:pStyle w:val="1bodycopy10pt"/>
      </w:pPr>
      <w:r w:rsidRPr="17F29C4A">
        <w:rPr>
          <w:rFonts w:eastAsia="Arial" w:cs="Arial"/>
          <w:color w:val="000000" w:themeColor="text1"/>
          <w:szCs w:val="20"/>
        </w:rPr>
        <w:t xml:space="preserve">This policy will be reviewed </w:t>
      </w:r>
      <w:r w:rsidRPr="17F29C4A">
        <w:rPr>
          <w:rFonts w:eastAsia="Arial" w:cs="Arial"/>
          <w:b/>
          <w:bCs/>
          <w:color w:val="000000" w:themeColor="text1"/>
          <w:szCs w:val="20"/>
        </w:rPr>
        <w:t>annually</w:t>
      </w:r>
      <w:r w:rsidRPr="17F29C4A">
        <w:rPr>
          <w:rFonts w:eastAsia="Arial" w:cs="Arial"/>
          <w:color w:val="000000" w:themeColor="text1"/>
          <w:szCs w:val="20"/>
        </w:rPr>
        <w:t xml:space="preserve"> by the programme lead Martin Russell </w:t>
      </w:r>
      <w:r w:rsidR="003115EB">
        <w:rPr>
          <w:rFonts w:eastAsia="Arial" w:cs="Arial"/>
          <w:color w:val="000000" w:themeColor="text1"/>
          <w:szCs w:val="20"/>
        </w:rPr>
        <w:t>with the support of Mark Aspel (head of inclusion)</w:t>
      </w:r>
      <w:r w:rsidRPr="17F29C4A">
        <w:rPr>
          <w:rFonts w:eastAsia="Arial" w:cs="Arial"/>
          <w:color w:val="000000" w:themeColor="text1"/>
          <w:szCs w:val="20"/>
        </w:rPr>
        <w:t xml:space="preserve">. </w:t>
      </w:r>
    </w:p>
    <w:p w14:paraId="2345B335" w14:textId="68FE762F" w:rsidR="00000D1E" w:rsidRPr="001C3C96" w:rsidRDefault="00000D1E" w:rsidP="00000D1E">
      <w:pPr>
        <w:pStyle w:val="1bodycopy10pt"/>
      </w:pPr>
    </w:p>
    <w:p w14:paraId="61B4A47A" w14:textId="77777777" w:rsidR="0014730C" w:rsidRDefault="0014730C" w:rsidP="00000D1E">
      <w:pPr>
        <w:pStyle w:val="Heading1"/>
        <w:rPr>
          <w:szCs w:val="28"/>
        </w:rPr>
      </w:pPr>
    </w:p>
    <w:p w14:paraId="746EDE93" w14:textId="77777777" w:rsidR="00000D1E" w:rsidRPr="001C3C96" w:rsidRDefault="00000D1E" w:rsidP="00000D1E">
      <w:pPr>
        <w:pStyle w:val="1bodycopy10pt"/>
        <w:rPr>
          <w:rFonts w:ascii="Times New Roman" w:hAnsi="Times New Roman"/>
          <w:sz w:val="24"/>
          <w:lang w:eastAsia="en-GB"/>
        </w:rPr>
      </w:pPr>
    </w:p>
    <w:p w14:paraId="5C5D9254" w14:textId="77777777" w:rsidR="00EB45FC" w:rsidRPr="001C3C96" w:rsidRDefault="00EB45FC" w:rsidP="00EB45FC">
      <w:pPr>
        <w:pStyle w:val="1bodycopy10pt"/>
      </w:pPr>
      <w:r w:rsidRPr="001C3C96">
        <w:br w:type="page"/>
      </w:r>
    </w:p>
    <w:p w14:paraId="0CC39422" w14:textId="77777777" w:rsidR="00EB45FC" w:rsidRPr="001C3C96" w:rsidRDefault="00EB45FC" w:rsidP="00EB45FC">
      <w:pPr>
        <w:pStyle w:val="Heading3"/>
        <w:rPr>
          <w:lang w:val="en-GB"/>
        </w:rPr>
      </w:pPr>
      <w:bookmarkStart w:id="18" w:name="_Toc206498494"/>
      <w:r w:rsidRPr="001C3C96">
        <w:rPr>
          <w:lang w:val="en-GB"/>
        </w:rPr>
        <w:lastRenderedPageBreak/>
        <w:t>Appendix 1: written statement of behaviour principles</w:t>
      </w:r>
      <w:bookmarkEnd w:id="18"/>
    </w:p>
    <w:p w14:paraId="6C2817B5" w14:textId="77777777" w:rsidR="00EB45FC" w:rsidRPr="001C3C96" w:rsidRDefault="00EB45FC" w:rsidP="00E55D35">
      <w:pPr>
        <w:pStyle w:val="4Bulletedcopyblue"/>
        <w:numPr>
          <w:ilvl w:val="0"/>
          <w:numId w:val="5"/>
        </w:numPr>
      </w:pPr>
      <w:r w:rsidRPr="001C3C96">
        <w:t>Every pupil understands they have the right to feel safe, valued and respected, and</w:t>
      </w:r>
      <w:r w:rsidR="00BC390A" w:rsidRPr="001C3C96">
        <w:t xml:space="preserve"> to be able to</w:t>
      </w:r>
      <w:r w:rsidRPr="001C3C96">
        <w:t xml:space="preserve"> learn free from the disruption of others</w:t>
      </w:r>
    </w:p>
    <w:p w14:paraId="59227D21" w14:textId="77777777" w:rsidR="00EB45FC" w:rsidRPr="001C3C96" w:rsidRDefault="00EB45FC" w:rsidP="00E55D35">
      <w:pPr>
        <w:pStyle w:val="4Bulletedcopyblue"/>
        <w:numPr>
          <w:ilvl w:val="0"/>
          <w:numId w:val="5"/>
        </w:numPr>
      </w:pPr>
      <w:r w:rsidRPr="001C3C96">
        <w:t>All pupils, staff and visitors are free from any form of discrimination</w:t>
      </w:r>
    </w:p>
    <w:p w14:paraId="1B2736EE" w14:textId="77777777" w:rsidR="00EB45FC" w:rsidRPr="001C3C96" w:rsidRDefault="00EB45FC" w:rsidP="00E55D35">
      <w:pPr>
        <w:pStyle w:val="4Bulletedcopyblue"/>
        <w:numPr>
          <w:ilvl w:val="0"/>
          <w:numId w:val="5"/>
        </w:numPr>
      </w:pPr>
      <w:r w:rsidRPr="001C3C96">
        <w:t xml:space="preserve">Staff and volunteers </w:t>
      </w:r>
      <w:proofErr w:type="gramStart"/>
      <w:r w:rsidRPr="001C3C96">
        <w:t>set an excellent example to pupils at all times</w:t>
      </w:r>
      <w:proofErr w:type="gramEnd"/>
    </w:p>
    <w:p w14:paraId="4A72F711" w14:textId="77777777" w:rsidR="00EB45FC" w:rsidRPr="001C3C96" w:rsidRDefault="00EB45FC" w:rsidP="00E55D35">
      <w:pPr>
        <w:pStyle w:val="4Bulletedcopyblue"/>
        <w:numPr>
          <w:ilvl w:val="0"/>
          <w:numId w:val="5"/>
        </w:numPr>
      </w:pPr>
      <w:r w:rsidRPr="001C3C96">
        <w:t>Rewards, sanctions and reasonable force are used consistently by staff, in line with the behaviour policy</w:t>
      </w:r>
    </w:p>
    <w:p w14:paraId="377D2044" w14:textId="77777777" w:rsidR="00EB45FC" w:rsidRPr="001C3C96" w:rsidRDefault="00EB45FC" w:rsidP="00E55D35">
      <w:pPr>
        <w:pStyle w:val="4Bulletedcopyblue"/>
        <w:numPr>
          <w:ilvl w:val="0"/>
          <w:numId w:val="5"/>
        </w:numPr>
      </w:pPr>
      <w:r w:rsidRPr="001C3C96">
        <w:t>The behaviour policy is understood by pupils and staff</w:t>
      </w:r>
    </w:p>
    <w:p w14:paraId="2FAF4A1C" w14:textId="77777777" w:rsidR="00EB45FC" w:rsidRPr="001C3C96" w:rsidRDefault="00EB45FC" w:rsidP="00E55D35">
      <w:pPr>
        <w:pStyle w:val="4Bulletedcopyblue"/>
        <w:numPr>
          <w:ilvl w:val="0"/>
          <w:numId w:val="5"/>
        </w:numPr>
        <w:rPr>
          <w:i/>
        </w:rPr>
      </w:pPr>
      <w:r w:rsidRPr="001C3C96">
        <w:t>Pupils are helped to take responsibility for their actions</w:t>
      </w:r>
    </w:p>
    <w:p w14:paraId="72BADEA6" w14:textId="77777777" w:rsidR="00EB45FC" w:rsidRPr="001C3C96" w:rsidRDefault="00EB45FC" w:rsidP="00E55D35">
      <w:pPr>
        <w:pStyle w:val="4Bulletedcopyblue"/>
        <w:numPr>
          <w:ilvl w:val="0"/>
          <w:numId w:val="5"/>
        </w:numPr>
        <w:rPr>
          <w:i/>
        </w:rPr>
      </w:pPr>
      <w:r w:rsidRPr="001C3C96">
        <w:t xml:space="preserve">Families </w:t>
      </w:r>
      <w:r w:rsidR="00245FF2">
        <w:t xml:space="preserve">and carers </w:t>
      </w:r>
      <w:r w:rsidRPr="001C3C96">
        <w:t xml:space="preserve">are involved in </w:t>
      </w:r>
      <w:r w:rsidR="004D29C0" w:rsidRPr="001C3C96">
        <w:t xml:space="preserve">the handling of </w:t>
      </w:r>
      <w:r w:rsidRPr="001C3C96">
        <w:t>behaviour incidents to foster good relationships between the school and pupils’ home life</w:t>
      </w:r>
    </w:p>
    <w:p w14:paraId="2A0DC765" w14:textId="2C0A8C37" w:rsidR="00EB45FC" w:rsidRPr="001C3C96" w:rsidRDefault="00EB45FC" w:rsidP="00EB45FC">
      <w:pPr>
        <w:pStyle w:val="1bodycopy10pt"/>
      </w:pPr>
      <w:r w:rsidRPr="001C3C96">
        <w:t xml:space="preserve">This written statement of behaviour principles is reviewed and approved by the </w:t>
      </w:r>
      <w:r w:rsidR="0014730C">
        <w:t>Leadership team</w:t>
      </w:r>
      <w:r w:rsidRPr="001C3C96">
        <w:t xml:space="preserve"> annually.</w:t>
      </w:r>
    </w:p>
    <w:p w14:paraId="6DA73E29" w14:textId="77777777" w:rsidR="00EB45FC" w:rsidRPr="001C3C96" w:rsidRDefault="00EB45FC" w:rsidP="00EB45FC">
      <w:pPr>
        <w:pStyle w:val="Heading3"/>
        <w:rPr>
          <w:lang w:val="en-GB"/>
        </w:rPr>
      </w:pPr>
    </w:p>
    <w:p w14:paraId="4408AE3E" w14:textId="77777777" w:rsidR="00EB45FC" w:rsidRPr="001C3C96" w:rsidRDefault="00EB45FC" w:rsidP="00EB45FC">
      <w:pPr>
        <w:pStyle w:val="Heading3"/>
        <w:rPr>
          <w:lang w:val="en-GB"/>
        </w:rPr>
      </w:pPr>
    </w:p>
    <w:p w14:paraId="1C116A66" w14:textId="77777777" w:rsidR="00EB45FC" w:rsidRPr="001C3C96" w:rsidRDefault="00EB45FC" w:rsidP="00EB45FC">
      <w:pPr>
        <w:pStyle w:val="Heading3"/>
        <w:rPr>
          <w:lang w:val="en-GB"/>
        </w:rPr>
        <w:sectPr w:rsidR="00EB45FC" w:rsidRPr="001C3C96" w:rsidSect="006A0553">
          <w:headerReference w:type="even" r:id="rId26"/>
          <w:headerReference w:type="default" r:id="rId27"/>
          <w:footerReference w:type="even" r:id="rId28"/>
          <w:footerReference w:type="default" r:id="rId29"/>
          <w:headerReference w:type="first" r:id="rId30"/>
          <w:footerReference w:type="first" r:id="rId31"/>
          <w:pgSz w:w="11900" w:h="16840" w:code="9"/>
          <w:pgMar w:top="992" w:right="1077" w:bottom="1701" w:left="1077" w:header="567" w:footer="227" w:gutter="0"/>
          <w:cols w:space="708"/>
          <w:titlePg/>
          <w:docGrid w:linePitch="360"/>
        </w:sectPr>
      </w:pPr>
    </w:p>
    <w:p w14:paraId="632B97C8" w14:textId="77777777" w:rsidR="00EB45FC" w:rsidRPr="001C3C96" w:rsidRDefault="00EB45FC" w:rsidP="00EB45FC">
      <w:pPr>
        <w:pStyle w:val="Heading3"/>
        <w:rPr>
          <w:lang w:val="en-GB"/>
        </w:rPr>
      </w:pPr>
      <w:bookmarkStart w:id="19" w:name="_Toc206498495"/>
      <w:r w:rsidRPr="001C3C96">
        <w:rPr>
          <w:lang w:val="en-GB"/>
        </w:rPr>
        <w:lastRenderedPageBreak/>
        <w:t>Appendix 2: staff training log</w:t>
      </w:r>
      <w:bookmarkEnd w:id="19"/>
    </w:p>
    <w:p w14:paraId="1A6AAD7F" w14:textId="77777777" w:rsidR="00EB45FC" w:rsidRPr="001C3C96" w:rsidRDefault="00EB45FC" w:rsidP="00EB45FC"/>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48"/>
        <w:gridCol w:w="1461"/>
        <w:gridCol w:w="2791"/>
        <w:gridCol w:w="2552"/>
        <w:gridCol w:w="2409"/>
        <w:gridCol w:w="1668"/>
      </w:tblGrid>
      <w:tr w:rsidR="00EB45FC" w:rsidRPr="001C3C96" w14:paraId="06C05992" w14:textId="77777777" w:rsidTr="00F7591A">
        <w:trPr>
          <w:cantSplit/>
          <w:tblHeader/>
        </w:trPr>
        <w:tc>
          <w:tcPr>
            <w:tcW w:w="314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98EB2D0" w14:textId="77777777" w:rsidR="00EB45FC" w:rsidRPr="001C3C96" w:rsidRDefault="00EB45FC" w:rsidP="00F7591A">
            <w:pPr>
              <w:pStyle w:val="1bodycopy10pt"/>
              <w:spacing w:after="0"/>
              <w:rPr>
                <w:caps/>
              </w:rPr>
            </w:pPr>
            <w:r w:rsidRPr="001C3C96">
              <w:rPr>
                <w:caps/>
              </w:rPr>
              <w:t>TRAINING RECEIVED</w:t>
            </w:r>
          </w:p>
        </w:tc>
        <w:tc>
          <w:tcPr>
            <w:tcW w:w="146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26E8897" w14:textId="77777777" w:rsidR="00EB45FC" w:rsidRPr="001C3C96" w:rsidRDefault="00EB45FC" w:rsidP="00F7591A">
            <w:pPr>
              <w:pStyle w:val="1bodycopy10pt"/>
              <w:spacing w:after="0"/>
              <w:rPr>
                <w:caps/>
              </w:rPr>
            </w:pPr>
            <w:r w:rsidRPr="001C3C96">
              <w:rPr>
                <w:caps/>
              </w:rPr>
              <w:t>DATE COMPLETED</w:t>
            </w:r>
          </w:p>
        </w:tc>
        <w:tc>
          <w:tcPr>
            <w:tcW w:w="279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57AD715" w14:textId="77777777" w:rsidR="00EB45FC" w:rsidRPr="001C3C96" w:rsidRDefault="00EB45FC" w:rsidP="00F7591A">
            <w:pPr>
              <w:pStyle w:val="1bodycopy10pt"/>
              <w:spacing w:after="0"/>
              <w:rPr>
                <w:caps/>
              </w:rPr>
            </w:pPr>
            <w:r w:rsidRPr="001C3C96">
              <w:rPr>
                <w:caps/>
              </w:rPr>
              <w:t>TRAINER / TRAINING 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49A0C61" w14:textId="77777777" w:rsidR="00EB45FC" w:rsidRPr="001C3C96" w:rsidRDefault="00EB45FC" w:rsidP="00F7591A">
            <w:pPr>
              <w:pStyle w:val="1bodycopy10pt"/>
              <w:spacing w:after="0"/>
              <w:rPr>
                <w:caps/>
              </w:rPr>
            </w:pPr>
            <w:r w:rsidRPr="001C3C96">
              <w:rPr>
                <w:caps/>
              </w:rPr>
              <w:t>TRAINER’s SIGNATURE</w:t>
            </w:r>
          </w:p>
        </w:tc>
        <w:tc>
          <w:tcPr>
            <w:tcW w:w="240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4D9D794" w14:textId="77777777" w:rsidR="00EB45FC" w:rsidRPr="001C3C96" w:rsidRDefault="00EB45FC" w:rsidP="00F7591A">
            <w:pPr>
              <w:pStyle w:val="1bodycopy10pt"/>
              <w:spacing w:after="0"/>
              <w:rPr>
                <w:caps/>
              </w:rPr>
            </w:pPr>
            <w:r w:rsidRPr="001C3C96">
              <w:rPr>
                <w:caps/>
              </w:rPr>
              <w:t>STAFF MEMBER’S SIGNATURE</w:t>
            </w:r>
          </w:p>
        </w:tc>
        <w:tc>
          <w:tcPr>
            <w:tcW w:w="166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43029CC" w14:textId="77777777" w:rsidR="00EB45FC" w:rsidRPr="001C3C96" w:rsidRDefault="00EB45FC" w:rsidP="00F7591A">
            <w:pPr>
              <w:pStyle w:val="1bodycopy10pt"/>
              <w:spacing w:after="0"/>
              <w:rPr>
                <w:caps/>
              </w:rPr>
            </w:pPr>
            <w:r w:rsidRPr="001C3C96">
              <w:rPr>
                <w:caps/>
              </w:rPr>
              <w:t>SUGGESTED REVIEW DATE</w:t>
            </w:r>
          </w:p>
        </w:tc>
      </w:tr>
      <w:tr w:rsidR="00EB45FC" w:rsidRPr="001C3C96" w14:paraId="1183FE01" w14:textId="77777777" w:rsidTr="00F7591A">
        <w:trPr>
          <w:cantSplit/>
        </w:trPr>
        <w:tc>
          <w:tcPr>
            <w:tcW w:w="3148" w:type="dxa"/>
            <w:shd w:val="clear" w:color="auto" w:fill="auto"/>
          </w:tcPr>
          <w:p w14:paraId="1C38DD14" w14:textId="77777777" w:rsidR="00EB45FC" w:rsidRPr="001C3C96" w:rsidRDefault="00EB45FC" w:rsidP="00F7591A">
            <w:pPr>
              <w:pStyle w:val="Tablecopybulleted"/>
              <w:numPr>
                <w:ilvl w:val="0"/>
                <w:numId w:val="0"/>
              </w:numPr>
              <w:ind w:left="340" w:hanging="170"/>
            </w:pPr>
          </w:p>
          <w:p w14:paraId="4C861418" w14:textId="77777777" w:rsidR="00EB45FC" w:rsidRPr="001C3C96" w:rsidRDefault="00EB45FC" w:rsidP="00F7591A">
            <w:pPr>
              <w:pStyle w:val="Tablecopybulleted"/>
              <w:numPr>
                <w:ilvl w:val="0"/>
                <w:numId w:val="0"/>
              </w:numPr>
              <w:ind w:left="340" w:hanging="170"/>
            </w:pPr>
          </w:p>
          <w:p w14:paraId="4EBDAFAA" w14:textId="77777777" w:rsidR="00EB45FC" w:rsidRPr="001C3C96" w:rsidRDefault="00EB45FC" w:rsidP="00F7591A">
            <w:pPr>
              <w:pStyle w:val="Tablecopybulleted"/>
              <w:numPr>
                <w:ilvl w:val="0"/>
                <w:numId w:val="0"/>
              </w:numPr>
              <w:ind w:left="340" w:hanging="170"/>
            </w:pPr>
          </w:p>
        </w:tc>
        <w:tc>
          <w:tcPr>
            <w:tcW w:w="1461" w:type="dxa"/>
            <w:shd w:val="clear" w:color="auto" w:fill="auto"/>
          </w:tcPr>
          <w:p w14:paraId="5E08E984" w14:textId="77777777" w:rsidR="00EB45FC" w:rsidRPr="001C3C96" w:rsidRDefault="00EB45FC" w:rsidP="00F7591A">
            <w:pPr>
              <w:pStyle w:val="Tablebodycopy"/>
            </w:pPr>
          </w:p>
        </w:tc>
        <w:tc>
          <w:tcPr>
            <w:tcW w:w="2791" w:type="dxa"/>
            <w:shd w:val="clear" w:color="auto" w:fill="auto"/>
          </w:tcPr>
          <w:p w14:paraId="16F36837" w14:textId="77777777" w:rsidR="00EB45FC" w:rsidRPr="001C3C96" w:rsidRDefault="00EB45FC" w:rsidP="00F7591A">
            <w:pPr>
              <w:pStyle w:val="1bodycopy10pt"/>
            </w:pPr>
          </w:p>
        </w:tc>
        <w:tc>
          <w:tcPr>
            <w:tcW w:w="2552" w:type="dxa"/>
          </w:tcPr>
          <w:p w14:paraId="12F1B1BE" w14:textId="77777777" w:rsidR="00EB45FC" w:rsidRPr="001C3C96" w:rsidRDefault="00EB45FC" w:rsidP="00F7591A">
            <w:pPr>
              <w:pStyle w:val="1bodycopy10pt"/>
            </w:pPr>
          </w:p>
        </w:tc>
        <w:tc>
          <w:tcPr>
            <w:tcW w:w="2409" w:type="dxa"/>
          </w:tcPr>
          <w:p w14:paraId="5D3C7C7F" w14:textId="77777777" w:rsidR="00EB45FC" w:rsidRPr="001C3C96" w:rsidRDefault="00EB45FC" w:rsidP="00F7591A">
            <w:pPr>
              <w:pStyle w:val="1bodycopy10pt"/>
            </w:pPr>
          </w:p>
        </w:tc>
        <w:tc>
          <w:tcPr>
            <w:tcW w:w="1668" w:type="dxa"/>
          </w:tcPr>
          <w:p w14:paraId="7480EFFF" w14:textId="77777777" w:rsidR="00EB45FC" w:rsidRPr="001C3C96" w:rsidRDefault="00EB45FC" w:rsidP="00F7591A">
            <w:pPr>
              <w:pStyle w:val="1bodycopy10pt"/>
            </w:pPr>
          </w:p>
        </w:tc>
      </w:tr>
      <w:tr w:rsidR="00EB45FC" w:rsidRPr="001C3C96" w14:paraId="51E50BF2" w14:textId="77777777" w:rsidTr="00F7591A">
        <w:trPr>
          <w:cantSplit/>
        </w:trPr>
        <w:tc>
          <w:tcPr>
            <w:tcW w:w="3148" w:type="dxa"/>
            <w:shd w:val="clear" w:color="auto" w:fill="auto"/>
          </w:tcPr>
          <w:p w14:paraId="0FB4234A" w14:textId="77777777" w:rsidR="00EB45FC" w:rsidRPr="001C3C96" w:rsidRDefault="00EB45FC" w:rsidP="00F7591A">
            <w:pPr>
              <w:pStyle w:val="1bodycopy10pt"/>
            </w:pPr>
          </w:p>
          <w:p w14:paraId="0CBA86D5" w14:textId="77777777" w:rsidR="00EB45FC" w:rsidRPr="001C3C96" w:rsidRDefault="00EB45FC" w:rsidP="00F7591A">
            <w:pPr>
              <w:pStyle w:val="1bodycopy10pt"/>
            </w:pPr>
          </w:p>
          <w:p w14:paraId="6AD34EA7" w14:textId="77777777" w:rsidR="00EB45FC" w:rsidRPr="001C3C96" w:rsidRDefault="00EB45FC" w:rsidP="00F7591A">
            <w:pPr>
              <w:pStyle w:val="1bodycopy10pt"/>
            </w:pPr>
          </w:p>
        </w:tc>
        <w:tc>
          <w:tcPr>
            <w:tcW w:w="1461" w:type="dxa"/>
            <w:shd w:val="clear" w:color="auto" w:fill="auto"/>
          </w:tcPr>
          <w:p w14:paraId="477D3C20" w14:textId="77777777" w:rsidR="00EB45FC" w:rsidRPr="001C3C96" w:rsidRDefault="00EB45FC" w:rsidP="00F7591A">
            <w:pPr>
              <w:pStyle w:val="Tablebodycopy"/>
            </w:pPr>
          </w:p>
        </w:tc>
        <w:tc>
          <w:tcPr>
            <w:tcW w:w="2791" w:type="dxa"/>
            <w:shd w:val="clear" w:color="auto" w:fill="auto"/>
          </w:tcPr>
          <w:p w14:paraId="2A78815A" w14:textId="77777777" w:rsidR="00EB45FC" w:rsidRPr="001C3C96" w:rsidRDefault="00EB45FC" w:rsidP="00F7591A">
            <w:pPr>
              <w:pStyle w:val="1bodycopy10pt"/>
            </w:pPr>
          </w:p>
        </w:tc>
        <w:tc>
          <w:tcPr>
            <w:tcW w:w="2552" w:type="dxa"/>
          </w:tcPr>
          <w:p w14:paraId="6C07187C" w14:textId="77777777" w:rsidR="00EB45FC" w:rsidRPr="001C3C96" w:rsidRDefault="00EB45FC" w:rsidP="00F7591A">
            <w:pPr>
              <w:pStyle w:val="1bodycopy10pt"/>
            </w:pPr>
          </w:p>
        </w:tc>
        <w:tc>
          <w:tcPr>
            <w:tcW w:w="2409" w:type="dxa"/>
          </w:tcPr>
          <w:p w14:paraId="67432F20" w14:textId="77777777" w:rsidR="00EB45FC" w:rsidRPr="001C3C96" w:rsidRDefault="00EB45FC" w:rsidP="00F7591A">
            <w:pPr>
              <w:pStyle w:val="1bodycopy10pt"/>
            </w:pPr>
          </w:p>
        </w:tc>
        <w:tc>
          <w:tcPr>
            <w:tcW w:w="1668" w:type="dxa"/>
          </w:tcPr>
          <w:p w14:paraId="1773D5FD" w14:textId="77777777" w:rsidR="00EB45FC" w:rsidRPr="001C3C96" w:rsidRDefault="00EB45FC" w:rsidP="00F7591A">
            <w:pPr>
              <w:pStyle w:val="1bodycopy10pt"/>
            </w:pPr>
          </w:p>
        </w:tc>
      </w:tr>
      <w:tr w:rsidR="00EB45FC" w:rsidRPr="001C3C96" w14:paraId="3FE1E511" w14:textId="77777777" w:rsidTr="00F7591A">
        <w:trPr>
          <w:cantSplit/>
        </w:trPr>
        <w:tc>
          <w:tcPr>
            <w:tcW w:w="3148" w:type="dxa"/>
            <w:shd w:val="clear" w:color="auto" w:fill="auto"/>
          </w:tcPr>
          <w:p w14:paraId="5B08363A" w14:textId="77777777" w:rsidR="00EB45FC" w:rsidRPr="001C3C96" w:rsidRDefault="00EB45FC" w:rsidP="00F7591A">
            <w:pPr>
              <w:pStyle w:val="1bodycopy10pt"/>
            </w:pPr>
          </w:p>
          <w:p w14:paraId="65153DD0" w14:textId="77777777" w:rsidR="00EB45FC" w:rsidRPr="001C3C96" w:rsidRDefault="00EB45FC" w:rsidP="00F7591A">
            <w:pPr>
              <w:pStyle w:val="1bodycopy10pt"/>
            </w:pPr>
          </w:p>
          <w:p w14:paraId="7AF1403B" w14:textId="77777777" w:rsidR="00EB45FC" w:rsidRPr="001C3C96" w:rsidRDefault="00EB45FC" w:rsidP="00F7591A">
            <w:pPr>
              <w:pStyle w:val="1bodycopy10pt"/>
            </w:pPr>
          </w:p>
        </w:tc>
        <w:tc>
          <w:tcPr>
            <w:tcW w:w="1461" w:type="dxa"/>
            <w:shd w:val="clear" w:color="auto" w:fill="auto"/>
          </w:tcPr>
          <w:p w14:paraId="143A1850" w14:textId="77777777" w:rsidR="00EB45FC" w:rsidRPr="001C3C96" w:rsidRDefault="00EB45FC" w:rsidP="00F7591A">
            <w:pPr>
              <w:pStyle w:val="Tablebodycopy"/>
            </w:pPr>
          </w:p>
        </w:tc>
        <w:tc>
          <w:tcPr>
            <w:tcW w:w="2791" w:type="dxa"/>
            <w:shd w:val="clear" w:color="auto" w:fill="auto"/>
          </w:tcPr>
          <w:p w14:paraId="13C378BA" w14:textId="77777777" w:rsidR="00EB45FC" w:rsidRPr="001C3C96" w:rsidRDefault="00EB45FC" w:rsidP="00F7591A">
            <w:pPr>
              <w:pStyle w:val="1bodycopy10pt"/>
            </w:pPr>
          </w:p>
        </w:tc>
        <w:tc>
          <w:tcPr>
            <w:tcW w:w="2552" w:type="dxa"/>
          </w:tcPr>
          <w:p w14:paraId="4CFB2BDF" w14:textId="77777777" w:rsidR="00EB45FC" w:rsidRPr="001C3C96" w:rsidRDefault="00EB45FC" w:rsidP="00F7591A">
            <w:pPr>
              <w:pStyle w:val="1bodycopy10pt"/>
            </w:pPr>
          </w:p>
        </w:tc>
        <w:tc>
          <w:tcPr>
            <w:tcW w:w="2409" w:type="dxa"/>
          </w:tcPr>
          <w:p w14:paraId="5ACEDB9B" w14:textId="77777777" w:rsidR="00EB45FC" w:rsidRPr="001C3C96" w:rsidRDefault="00EB45FC" w:rsidP="00F7591A">
            <w:pPr>
              <w:pStyle w:val="1bodycopy10pt"/>
            </w:pPr>
          </w:p>
        </w:tc>
        <w:tc>
          <w:tcPr>
            <w:tcW w:w="1668" w:type="dxa"/>
          </w:tcPr>
          <w:p w14:paraId="4CCBC218" w14:textId="77777777" w:rsidR="00EB45FC" w:rsidRPr="001C3C96" w:rsidRDefault="00EB45FC" w:rsidP="00F7591A">
            <w:pPr>
              <w:pStyle w:val="1bodycopy10pt"/>
            </w:pPr>
          </w:p>
        </w:tc>
      </w:tr>
      <w:tr w:rsidR="00EB45FC" w:rsidRPr="001C3C96" w14:paraId="2B66D37D" w14:textId="77777777" w:rsidTr="00F7591A">
        <w:trPr>
          <w:cantSplit/>
        </w:trPr>
        <w:tc>
          <w:tcPr>
            <w:tcW w:w="3148" w:type="dxa"/>
            <w:shd w:val="clear" w:color="auto" w:fill="auto"/>
          </w:tcPr>
          <w:p w14:paraId="581D888D" w14:textId="77777777" w:rsidR="00EB45FC" w:rsidRPr="001C3C96" w:rsidRDefault="00EB45FC" w:rsidP="00F7591A">
            <w:pPr>
              <w:pStyle w:val="1bodycopy10pt"/>
            </w:pPr>
          </w:p>
          <w:p w14:paraId="000C7F17" w14:textId="77777777" w:rsidR="00EB45FC" w:rsidRPr="001C3C96" w:rsidRDefault="00EB45FC" w:rsidP="00F7591A">
            <w:pPr>
              <w:pStyle w:val="1bodycopy10pt"/>
            </w:pPr>
          </w:p>
          <w:p w14:paraId="7A743E1D" w14:textId="77777777" w:rsidR="00EB45FC" w:rsidRPr="001C3C96" w:rsidRDefault="00EB45FC" w:rsidP="00F7591A">
            <w:pPr>
              <w:pStyle w:val="1bodycopy10pt"/>
            </w:pPr>
          </w:p>
        </w:tc>
        <w:tc>
          <w:tcPr>
            <w:tcW w:w="1461" w:type="dxa"/>
            <w:shd w:val="clear" w:color="auto" w:fill="auto"/>
          </w:tcPr>
          <w:p w14:paraId="587FD78B" w14:textId="77777777" w:rsidR="00EB45FC" w:rsidRPr="001C3C96" w:rsidRDefault="00EB45FC" w:rsidP="00F7591A">
            <w:pPr>
              <w:pStyle w:val="Tablebodycopy"/>
            </w:pPr>
          </w:p>
        </w:tc>
        <w:tc>
          <w:tcPr>
            <w:tcW w:w="2791" w:type="dxa"/>
            <w:shd w:val="clear" w:color="auto" w:fill="auto"/>
          </w:tcPr>
          <w:p w14:paraId="3B7CE476" w14:textId="77777777" w:rsidR="00EB45FC" w:rsidRPr="001C3C96" w:rsidRDefault="00EB45FC" w:rsidP="00F7591A">
            <w:pPr>
              <w:pStyle w:val="1bodycopy10pt"/>
            </w:pPr>
          </w:p>
        </w:tc>
        <w:tc>
          <w:tcPr>
            <w:tcW w:w="2552" w:type="dxa"/>
          </w:tcPr>
          <w:p w14:paraId="41554B19" w14:textId="77777777" w:rsidR="00EB45FC" w:rsidRPr="001C3C96" w:rsidRDefault="00EB45FC" w:rsidP="00F7591A">
            <w:pPr>
              <w:pStyle w:val="1bodycopy10pt"/>
            </w:pPr>
          </w:p>
        </w:tc>
        <w:tc>
          <w:tcPr>
            <w:tcW w:w="2409" w:type="dxa"/>
          </w:tcPr>
          <w:p w14:paraId="002EDBD2" w14:textId="77777777" w:rsidR="00EB45FC" w:rsidRPr="001C3C96" w:rsidRDefault="00EB45FC" w:rsidP="00F7591A">
            <w:pPr>
              <w:pStyle w:val="1bodycopy10pt"/>
            </w:pPr>
          </w:p>
        </w:tc>
        <w:tc>
          <w:tcPr>
            <w:tcW w:w="1668" w:type="dxa"/>
          </w:tcPr>
          <w:p w14:paraId="20B3C3AF" w14:textId="77777777" w:rsidR="00EB45FC" w:rsidRPr="001C3C96" w:rsidRDefault="00EB45FC" w:rsidP="00F7591A">
            <w:pPr>
              <w:pStyle w:val="1bodycopy10pt"/>
            </w:pPr>
          </w:p>
        </w:tc>
      </w:tr>
      <w:tr w:rsidR="00EB45FC" w:rsidRPr="001C3C96" w14:paraId="5F9369F5" w14:textId="77777777" w:rsidTr="00F7591A">
        <w:trPr>
          <w:cantSplit/>
        </w:trPr>
        <w:tc>
          <w:tcPr>
            <w:tcW w:w="3148" w:type="dxa"/>
            <w:shd w:val="clear" w:color="auto" w:fill="auto"/>
          </w:tcPr>
          <w:p w14:paraId="22CC2C24" w14:textId="77777777" w:rsidR="00EB45FC" w:rsidRPr="001C3C96" w:rsidRDefault="00EB45FC" w:rsidP="00F7591A">
            <w:pPr>
              <w:pStyle w:val="1bodycopy10pt"/>
            </w:pPr>
          </w:p>
          <w:p w14:paraId="0DC630BB" w14:textId="77777777" w:rsidR="00EB45FC" w:rsidRPr="001C3C96" w:rsidRDefault="00EB45FC" w:rsidP="00F7591A">
            <w:pPr>
              <w:pStyle w:val="1bodycopy10pt"/>
            </w:pPr>
          </w:p>
          <w:p w14:paraId="07482CA3" w14:textId="77777777" w:rsidR="00EB45FC" w:rsidRPr="001C3C96" w:rsidRDefault="00EB45FC" w:rsidP="00F7591A">
            <w:pPr>
              <w:pStyle w:val="1bodycopy10pt"/>
            </w:pPr>
          </w:p>
        </w:tc>
        <w:tc>
          <w:tcPr>
            <w:tcW w:w="1461" w:type="dxa"/>
            <w:shd w:val="clear" w:color="auto" w:fill="auto"/>
          </w:tcPr>
          <w:p w14:paraId="76E50D41" w14:textId="77777777" w:rsidR="00EB45FC" w:rsidRPr="001C3C96" w:rsidRDefault="00EB45FC" w:rsidP="00F7591A">
            <w:pPr>
              <w:pStyle w:val="Tablebodycopy"/>
            </w:pPr>
          </w:p>
        </w:tc>
        <w:tc>
          <w:tcPr>
            <w:tcW w:w="2791" w:type="dxa"/>
            <w:shd w:val="clear" w:color="auto" w:fill="auto"/>
          </w:tcPr>
          <w:p w14:paraId="4C3A5E9D" w14:textId="77777777" w:rsidR="00EB45FC" w:rsidRPr="001C3C96" w:rsidRDefault="00EB45FC" w:rsidP="00F7591A">
            <w:pPr>
              <w:pStyle w:val="1bodycopy10pt"/>
            </w:pPr>
          </w:p>
        </w:tc>
        <w:tc>
          <w:tcPr>
            <w:tcW w:w="2552" w:type="dxa"/>
          </w:tcPr>
          <w:p w14:paraId="764C8B5E" w14:textId="77777777" w:rsidR="00EB45FC" w:rsidRPr="001C3C96" w:rsidRDefault="00EB45FC" w:rsidP="00F7591A">
            <w:pPr>
              <w:pStyle w:val="1bodycopy10pt"/>
            </w:pPr>
          </w:p>
        </w:tc>
        <w:tc>
          <w:tcPr>
            <w:tcW w:w="2409" w:type="dxa"/>
          </w:tcPr>
          <w:p w14:paraId="718B8949" w14:textId="77777777" w:rsidR="00EB45FC" w:rsidRPr="001C3C96" w:rsidRDefault="00EB45FC" w:rsidP="00F7591A">
            <w:pPr>
              <w:pStyle w:val="1bodycopy10pt"/>
            </w:pPr>
          </w:p>
        </w:tc>
        <w:tc>
          <w:tcPr>
            <w:tcW w:w="1668" w:type="dxa"/>
          </w:tcPr>
          <w:p w14:paraId="111EA457" w14:textId="77777777" w:rsidR="00EB45FC" w:rsidRPr="001C3C96" w:rsidRDefault="00EB45FC" w:rsidP="00F7591A">
            <w:pPr>
              <w:pStyle w:val="1bodycopy10pt"/>
            </w:pPr>
          </w:p>
        </w:tc>
      </w:tr>
      <w:tr w:rsidR="00EB45FC" w:rsidRPr="001C3C96" w14:paraId="4AE591C4" w14:textId="77777777" w:rsidTr="00F7591A">
        <w:trPr>
          <w:cantSplit/>
        </w:trPr>
        <w:tc>
          <w:tcPr>
            <w:tcW w:w="3148" w:type="dxa"/>
            <w:shd w:val="clear" w:color="auto" w:fill="auto"/>
          </w:tcPr>
          <w:p w14:paraId="3554B95E" w14:textId="77777777" w:rsidR="00EB45FC" w:rsidRPr="001C3C96" w:rsidRDefault="00EB45FC" w:rsidP="00F7591A">
            <w:pPr>
              <w:pStyle w:val="1bodycopy10pt"/>
            </w:pPr>
          </w:p>
          <w:p w14:paraId="0E580B11" w14:textId="77777777" w:rsidR="00EB45FC" w:rsidRPr="001C3C96" w:rsidRDefault="00EB45FC" w:rsidP="00F7591A">
            <w:pPr>
              <w:pStyle w:val="1bodycopy10pt"/>
            </w:pPr>
          </w:p>
          <w:p w14:paraId="62AD3C54" w14:textId="77777777" w:rsidR="00EB45FC" w:rsidRPr="001C3C96" w:rsidRDefault="00EB45FC" w:rsidP="00F7591A">
            <w:pPr>
              <w:pStyle w:val="1bodycopy10pt"/>
            </w:pPr>
          </w:p>
        </w:tc>
        <w:tc>
          <w:tcPr>
            <w:tcW w:w="1461" w:type="dxa"/>
            <w:shd w:val="clear" w:color="auto" w:fill="auto"/>
          </w:tcPr>
          <w:p w14:paraId="2AF0425A" w14:textId="77777777" w:rsidR="00EB45FC" w:rsidRPr="001C3C96" w:rsidRDefault="00EB45FC" w:rsidP="00F7591A">
            <w:pPr>
              <w:pStyle w:val="Tablebodycopy"/>
            </w:pPr>
          </w:p>
        </w:tc>
        <w:tc>
          <w:tcPr>
            <w:tcW w:w="2791" w:type="dxa"/>
            <w:shd w:val="clear" w:color="auto" w:fill="auto"/>
          </w:tcPr>
          <w:p w14:paraId="5E2E3662" w14:textId="77777777" w:rsidR="00EB45FC" w:rsidRPr="001C3C96" w:rsidRDefault="00EB45FC" w:rsidP="00F7591A">
            <w:pPr>
              <w:pStyle w:val="1bodycopy10pt"/>
            </w:pPr>
          </w:p>
        </w:tc>
        <w:tc>
          <w:tcPr>
            <w:tcW w:w="2552" w:type="dxa"/>
          </w:tcPr>
          <w:p w14:paraId="2DE93694" w14:textId="77777777" w:rsidR="00EB45FC" w:rsidRPr="001C3C96" w:rsidRDefault="00EB45FC" w:rsidP="00F7591A">
            <w:pPr>
              <w:pStyle w:val="1bodycopy10pt"/>
            </w:pPr>
          </w:p>
        </w:tc>
        <w:tc>
          <w:tcPr>
            <w:tcW w:w="2409" w:type="dxa"/>
          </w:tcPr>
          <w:p w14:paraId="66DF9199" w14:textId="77777777" w:rsidR="00EB45FC" w:rsidRPr="001C3C96" w:rsidRDefault="00EB45FC" w:rsidP="00F7591A">
            <w:pPr>
              <w:pStyle w:val="1bodycopy10pt"/>
            </w:pPr>
          </w:p>
        </w:tc>
        <w:tc>
          <w:tcPr>
            <w:tcW w:w="1668" w:type="dxa"/>
          </w:tcPr>
          <w:p w14:paraId="29E17F83" w14:textId="77777777" w:rsidR="00EB45FC" w:rsidRPr="001C3C96" w:rsidRDefault="00EB45FC" w:rsidP="00F7591A">
            <w:pPr>
              <w:pStyle w:val="1bodycopy10pt"/>
            </w:pPr>
          </w:p>
        </w:tc>
      </w:tr>
    </w:tbl>
    <w:p w14:paraId="6415E97D" w14:textId="77777777" w:rsidR="00EB45FC" w:rsidRPr="001C3C96" w:rsidRDefault="00EB45FC" w:rsidP="00EB45FC"/>
    <w:p w14:paraId="37AB3FB8" w14:textId="77777777" w:rsidR="00EB45FC" w:rsidRPr="001C3C96" w:rsidRDefault="00EB45FC" w:rsidP="00EB45FC">
      <w:pPr>
        <w:pStyle w:val="Heading1"/>
      </w:pPr>
    </w:p>
    <w:p w14:paraId="3FB8517B" w14:textId="77777777" w:rsidR="00EB45FC" w:rsidRPr="001C3C96" w:rsidRDefault="00EB45FC" w:rsidP="00EB45FC">
      <w:pPr>
        <w:pStyle w:val="Heading1"/>
      </w:pPr>
    </w:p>
    <w:p w14:paraId="1D1ABB25" w14:textId="77777777" w:rsidR="00EB45FC" w:rsidRPr="001C3C96" w:rsidRDefault="00EB45FC" w:rsidP="00EB45FC">
      <w:pPr>
        <w:pStyle w:val="Heading1"/>
        <w:sectPr w:rsidR="00EB45FC" w:rsidRPr="001C3C96" w:rsidSect="006A0553">
          <w:pgSz w:w="16840" w:h="11900" w:orient="landscape" w:code="9"/>
          <w:pgMar w:top="1077" w:right="1701" w:bottom="1077" w:left="992" w:header="567" w:footer="227" w:gutter="0"/>
          <w:cols w:space="708"/>
          <w:titlePg/>
          <w:docGrid w:linePitch="360"/>
        </w:sectPr>
      </w:pPr>
    </w:p>
    <w:p w14:paraId="258A3DA7" w14:textId="77777777" w:rsidR="00EB45FC" w:rsidRPr="001C3C96" w:rsidRDefault="00EB45FC" w:rsidP="00EB45FC">
      <w:pPr>
        <w:pStyle w:val="Heading3"/>
        <w:rPr>
          <w:lang w:val="en-GB"/>
        </w:rPr>
      </w:pPr>
      <w:bookmarkStart w:id="20" w:name="_Toc206498496"/>
      <w:r w:rsidRPr="001C3C96">
        <w:rPr>
          <w:lang w:val="en-GB"/>
        </w:rPr>
        <w:lastRenderedPageBreak/>
        <w:t>Appendix 3: behaviour log</w:t>
      </w:r>
      <w:bookmarkEnd w:id="20"/>
    </w:p>
    <w:p w14:paraId="436C06E2" w14:textId="77777777" w:rsidR="00EB45FC" w:rsidRPr="001C3C96" w:rsidRDefault="00EB45FC" w:rsidP="00EB45FC">
      <w:pPr>
        <w:pStyle w:val="Heading1"/>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92"/>
        <w:gridCol w:w="6434"/>
      </w:tblGrid>
      <w:tr w:rsidR="00EB45FC" w:rsidRPr="001C3C96" w14:paraId="5C9DEDEA" w14:textId="77777777" w:rsidTr="00F7591A">
        <w:trPr>
          <w:cantSplit/>
          <w:tblHeader/>
        </w:trPr>
        <w:tc>
          <w:tcPr>
            <w:tcW w:w="3092" w:type="dxa"/>
            <w:tcBorders>
              <w:top w:val="single" w:sz="4" w:space="0" w:color="B9B9B9"/>
              <w:left w:val="single" w:sz="4" w:space="0" w:color="B9B9B9"/>
              <w:bottom w:val="single" w:sz="4" w:space="0" w:color="B9B9B9"/>
              <w:right w:val="single" w:sz="4" w:space="0" w:color="B9B9B9"/>
              <w:tl2br w:val="nil"/>
              <w:tr2bl w:val="nil"/>
            </w:tcBorders>
            <w:shd w:val="clear" w:color="auto" w:fill="B9B9B9"/>
          </w:tcPr>
          <w:p w14:paraId="2250F66D" w14:textId="77777777" w:rsidR="00EB45FC" w:rsidRPr="001C3C96" w:rsidRDefault="00EB45FC" w:rsidP="00F7591A">
            <w:pPr>
              <w:pStyle w:val="1bodycopy10pt"/>
              <w:spacing w:after="0"/>
              <w:rPr>
                <w:caps/>
              </w:rPr>
            </w:pPr>
            <w:r w:rsidRPr="001C3C96">
              <w:rPr>
                <w:caps/>
              </w:rPr>
              <w:t>Pupil’s name:</w:t>
            </w:r>
          </w:p>
          <w:p w14:paraId="170A83C6" w14:textId="77777777" w:rsidR="00EB45FC" w:rsidRPr="001C3C96" w:rsidRDefault="00EB45FC" w:rsidP="00F7591A">
            <w:pPr>
              <w:pStyle w:val="1bodycopy10pt"/>
              <w:spacing w:after="0"/>
              <w:rPr>
                <w:caps/>
              </w:rPr>
            </w:pPr>
          </w:p>
        </w:tc>
        <w:tc>
          <w:tcPr>
            <w:tcW w:w="6434" w:type="dxa"/>
            <w:tcBorders>
              <w:top w:val="single" w:sz="4" w:space="0" w:color="B9B9B9"/>
              <w:left w:val="single" w:sz="4" w:space="0" w:color="B9B9B9"/>
              <w:bottom w:val="single" w:sz="4" w:space="0" w:color="B9B9B9"/>
              <w:right w:val="single" w:sz="4" w:space="0" w:color="B9B9B9"/>
              <w:tl2br w:val="nil"/>
              <w:tr2bl w:val="nil"/>
            </w:tcBorders>
            <w:shd w:val="clear" w:color="auto" w:fill="auto"/>
          </w:tcPr>
          <w:p w14:paraId="096E040C" w14:textId="77777777" w:rsidR="00EB45FC" w:rsidRPr="001C3C96" w:rsidRDefault="00EB45FC" w:rsidP="00F7591A">
            <w:pPr>
              <w:pStyle w:val="Tablebodycopy"/>
              <w:rPr>
                <w:highlight w:val="yellow"/>
              </w:rPr>
            </w:pPr>
          </w:p>
        </w:tc>
      </w:tr>
      <w:tr w:rsidR="00EB45FC" w:rsidRPr="001C3C96" w14:paraId="34810442" w14:textId="77777777" w:rsidTr="00F7591A">
        <w:trPr>
          <w:cantSplit/>
          <w:tblHeader/>
        </w:trPr>
        <w:tc>
          <w:tcPr>
            <w:tcW w:w="3092" w:type="dxa"/>
            <w:tcBorders>
              <w:top w:val="single" w:sz="4" w:space="0" w:color="B9B9B9"/>
              <w:left w:val="single" w:sz="4" w:space="0" w:color="B9B9B9"/>
              <w:bottom w:val="single" w:sz="4" w:space="0" w:color="B9B9B9"/>
              <w:right w:val="single" w:sz="4" w:space="0" w:color="B9B9B9"/>
              <w:tl2br w:val="nil"/>
              <w:tr2bl w:val="nil"/>
            </w:tcBorders>
            <w:shd w:val="clear" w:color="auto" w:fill="B9B9B9"/>
          </w:tcPr>
          <w:p w14:paraId="31BD14A2" w14:textId="77777777" w:rsidR="00EB45FC" w:rsidRPr="001C3C96" w:rsidRDefault="00EB45FC" w:rsidP="00F7591A">
            <w:pPr>
              <w:pStyle w:val="1bodycopy10pt"/>
              <w:spacing w:after="0"/>
              <w:rPr>
                <w:caps/>
              </w:rPr>
            </w:pPr>
            <w:r w:rsidRPr="001C3C96">
              <w:rPr>
                <w:caps/>
              </w:rPr>
              <w:t xml:space="preserve">pupil’s known protected characteristics: </w:t>
            </w:r>
          </w:p>
          <w:p w14:paraId="3DCD5089" w14:textId="77777777" w:rsidR="00EB45FC" w:rsidRPr="001C3C96" w:rsidRDefault="00EB45FC" w:rsidP="00F7591A">
            <w:pPr>
              <w:pStyle w:val="1bodycopy10pt"/>
              <w:spacing w:after="0"/>
              <w:rPr>
                <w:caps/>
              </w:rPr>
            </w:pPr>
          </w:p>
        </w:tc>
        <w:tc>
          <w:tcPr>
            <w:tcW w:w="6434" w:type="dxa"/>
            <w:tcBorders>
              <w:top w:val="single" w:sz="4" w:space="0" w:color="B9B9B9"/>
              <w:left w:val="single" w:sz="4" w:space="0" w:color="B9B9B9"/>
              <w:bottom w:val="single" w:sz="4" w:space="0" w:color="B9B9B9"/>
              <w:right w:val="single" w:sz="4" w:space="0" w:color="B9B9B9"/>
              <w:tl2br w:val="nil"/>
              <w:tr2bl w:val="nil"/>
            </w:tcBorders>
            <w:shd w:val="clear" w:color="auto" w:fill="auto"/>
          </w:tcPr>
          <w:p w14:paraId="08976EC4" w14:textId="77777777" w:rsidR="00EB45FC" w:rsidRPr="001C3C96" w:rsidRDefault="00EB45FC" w:rsidP="00F7591A">
            <w:pPr>
              <w:pStyle w:val="Tablebodycopy"/>
              <w:rPr>
                <w:highlight w:val="yellow"/>
              </w:rPr>
            </w:pPr>
            <w:r w:rsidRPr="001C3C96">
              <w:rPr>
                <w:highlight w:val="yellow"/>
              </w:rPr>
              <w:t>[sex, race, disability, religion or belief, gender reassignment, pregnancy/maternity, sexual orientation]</w:t>
            </w:r>
          </w:p>
        </w:tc>
      </w:tr>
      <w:tr w:rsidR="00EB45FC" w:rsidRPr="001C3C96" w14:paraId="384DDB09" w14:textId="77777777" w:rsidTr="00F7591A">
        <w:trPr>
          <w:cantSplit/>
        </w:trPr>
        <w:tc>
          <w:tcPr>
            <w:tcW w:w="3092" w:type="dxa"/>
            <w:shd w:val="clear" w:color="auto" w:fill="B9B9B9"/>
          </w:tcPr>
          <w:p w14:paraId="548D3483" w14:textId="77777777" w:rsidR="00EB45FC" w:rsidRPr="001C3C96" w:rsidRDefault="00EB45FC" w:rsidP="00F7591A">
            <w:pPr>
              <w:pStyle w:val="1bodycopy10pt"/>
              <w:spacing w:after="0"/>
              <w:rPr>
                <w:caps/>
              </w:rPr>
            </w:pPr>
            <w:r w:rsidRPr="001C3C96">
              <w:rPr>
                <w:caps/>
              </w:rPr>
              <w:t>Name of staff member reporting the incident:</w:t>
            </w:r>
          </w:p>
        </w:tc>
        <w:tc>
          <w:tcPr>
            <w:tcW w:w="6434" w:type="dxa"/>
            <w:shd w:val="clear" w:color="auto" w:fill="auto"/>
          </w:tcPr>
          <w:p w14:paraId="48246BF1" w14:textId="77777777" w:rsidR="00EB45FC" w:rsidRPr="001C3C96" w:rsidRDefault="00EB45FC" w:rsidP="00F7591A">
            <w:pPr>
              <w:pStyle w:val="Tablebodycopy"/>
              <w:rPr>
                <w:highlight w:val="yellow"/>
              </w:rPr>
            </w:pPr>
          </w:p>
        </w:tc>
      </w:tr>
      <w:tr w:rsidR="00EB45FC" w:rsidRPr="001C3C96" w14:paraId="7017F81F" w14:textId="77777777" w:rsidTr="00F7591A">
        <w:trPr>
          <w:cantSplit/>
        </w:trPr>
        <w:tc>
          <w:tcPr>
            <w:tcW w:w="3092" w:type="dxa"/>
            <w:shd w:val="clear" w:color="auto" w:fill="B9B9B9"/>
          </w:tcPr>
          <w:p w14:paraId="1DD8C3FC" w14:textId="77777777" w:rsidR="00EB45FC" w:rsidRPr="001C3C96" w:rsidRDefault="00EB45FC" w:rsidP="00F7591A">
            <w:pPr>
              <w:pStyle w:val="1bodycopy10pt"/>
              <w:spacing w:after="0"/>
              <w:rPr>
                <w:caps/>
              </w:rPr>
            </w:pPr>
            <w:r w:rsidRPr="001C3C96">
              <w:rPr>
                <w:caps/>
              </w:rPr>
              <w:t>Date:</w:t>
            </w:r>
          </w:p>
        </w:tc>
        <w:tc>
          <w:tcPr>
            <w:tcW w:w="6434" w:type="dxa"/>
            <w:shd w:val="clear" w:color="auto" w:fill="auto"/>
          </w:tcPr>
          <w:p w14:paraId="1FE35A9D" w14:textId="77777777" w:rsidR="00EB45FC" w:rsidRPr="001C3C96" w:rsidRDefault="00EB45FC" w:rsidP="00F7591A">
            <w:pPr>
              <w:pStyle w:val="Tablebodycopy"/>
            </w:pPr>
          </w:p>
        </w:tc>
      </w:tr>
      <w:tr w:rsidR="00EB45FC" w:rsidRPr="001C3C96" w14:paraId="4F8DEABB" w14:textId="77777777" w:rsidTr="00F7591A">
        <w:trPr>
          <w:cantSplit/>
        </w:trPr>
        <w:tc>
          <w:tcPr>
            <w:tcW w:w="3092" w:type="dxa"/>
            <w:shd w:val="clear" w:color="auto" w:fill="B9B9B9"/>
          </w:tcPr>
          <w:p w14:paraId="6296BB37" w14:textId="77777777" w:rsidR="00EB45FC" w:rsidRPr="001C3C96" w:rsidRDefault="00EB45FC" w:rsidP="00F7591A">
            <w:pPr>
              <w:pStyle w:val="1bodycopy10pt"/>
              <w:spacing w:after="0"/>
              <w:rPr>
                <w:caps/>
              </w:rPr>
            </w:pPr>
            <w:r w:rsidRPr="001C3C96">
              <w:rPr>
                <w:caps/>
              </w:rPr>
              <w:t>Where did the incident take place?</w:t>
            </w:r>
          </w:p>
          <w:p w14:paraId="4B9913DB" w14:textId="77777777" w:rsidR="00EB45FC" w:rsidRPr="001C3C96" w:rsidRDefault="00EB45FC" w:rsidP="00F7591A">
            <w:pPr>
              <w:pStyle w:val="1bodycopy10pt"/>
              <w:spacing w:after="0"/>
              <w:rPr>
                <w:caps/>
              </w:rPr>
            </w:pPr>
          </w:p>
        </w:tc>
        <w:tc>
          <w:tcPr>
            <w:tcW w:w="6434" w:type="dxa"/>
            <w:shd w:val="clear" w:color="auto" w:fill="auto"/>
          </w:tcPr>
          <w:p w14:paraId="4A9BA175" w14:textId="77777777" w:rsidR="00EB45FC" w:rsidRPr="001C3C96" w:rsidRDefault="00EB45FC" w:rsidP="00F7591A">
            <w:pPr>
              <w:pStyle w:val="Tablebodycopy"/>
            </w:pPr>
          </w:p>
        </w:tc>
      </w:tr>
      <w:tr w:rsidR="00EB45FC" w:rsidRPr="001C3C96" w14:paraId="6E83EDA0" w14:textId="77777777" w:rsidTr="00F7591A">
        <w:trPr>
          <w:cantSplit/>
        </w:trPr>
        <w:tc>
          <w:tcPr>
            <w:tcW w:w="3092" w:type="dxa"/>
            <w:shd w:val="clear" w:color="auto" w:fill="B9B9B9"/>
          </w:tcPr>
          <w:p w14:paraId="1272F0FC" w14:textId="77777777" w:rsidR="00EB45FC" w:rsidRPr="001C3C96" w:rsidRDefault="00EB45FC" w:rsidP="00F7591A">
            <w:pPr>
              <w:pStyle w:val="1bodycopy10pt"/>
              <w:spacing w:after="0"/>
              <w:rPr>
                <w:caps/>
              </w:rPr>
            </w:pPr>
            <w:r w:rsidRPr="001C3C96">
              <w:rPr>
                <w:caps/>
              </w:rPr>
              <w:t xml:space="preserve">when did the incident take place? </w:t>
            </w:r>
          </w:p>
          <w:p w14:paraId="5E93C059" w14:textId="77777777" w:rsidR="00EB45FC" w:rsidRPr="001C3C96" w:rsidRDefault="00EB45FC" w:rsidP="00F7591A">
            <w:pPr>
              <w:pStyle w:val="1bodycopy10pt"/>
              <w:spacing w:after="0"/>
              <w:rPr>
                <w:caps/>
              </w:rPr>
            </w:pPr>
            <w:r w:rsidRPr="001C3C96">
              <w:rPr>
                <w:caps/>
              </w:rPr>
              <w:t>(before school, after school, lunchtime, break time)</w:t>
            </w:r>
          </w:p>
        </w:tc>
        <w:tc>
          <w:tcPr>
            <w:tcW w:w="6434" w:type="dxa"/>
            <w:shd w:val="clear" w:color="auto" w:fill="auto"/>
          </w:tcPr>
          <w:p w14:paraId="6546F723" w14:textId="77777777" w:rsidR="00EB45FC" w:rsidRPr="001C3C96" w:rsidRDefault="00EB45FC" w:rsidP="00F7591A">
            <w:pPr>
              <w:pStyle w:val="Tablebodycopy"/>
              <w:rPr>
                <w:highlight w:val="yellow"/>
              </w:rPr>
            </w:pPr>
          </w:p>
        </w:tc>
      </w:tr>
      <w:tr w:rsidR="00EB45FC" w:rsidRPr="001C3C96" w14:paraId="0CD081A0" w14:textId="77777777" w:rsidTr="00F7591A">
        <w:trPr>
          <w:cantSplit/>
        </w:trPr>
        <w:tc>
          <w:tcPr>
            <w:tcW w:w="3092" w:type="dxa"/>
            <w:shd w:val="clear" w:color="auto" w:fill="B9B9B9"/>
          </w:tcPr>
          <w:p w14:paraId="56401340" w14:textId="77777777" w:rsidR="00EB45FC" w:rsidRPr="001C3C96" w:rsidRDefault="00EB45FC" w:rsidP="00F7591A">
            <w:pPr>
              <w:pStyle w:val="1bodycopy10pt"/>
              <w:spacing w:after="0"/>
              <w:rPr>
                <w:caps/>
              </w:rPr>
            </w:pPr>
            <w:r w:rsidRPr="001C3C96">
              <w:rPr>
                <w:caps/>
              </w:rPr>
              <w:t>what happened?</w:t>
            </w:r>
          </w:p>
          <w:p w14:paraId="732F6F77" w14:textId="77777777" w:rsidR="00EB45FC" w:rsidRPr="001C3C96" w:rsidRDefault="00EB45FC" w:rsidP="00F7591A">
            <w:pPr>
              <w:pStyle w:val="1bodycopy10pt"/>
              <w:spacing w:after="0"/>
              <w:rPr>
                <w:caps/>
              </w:rPr>
            </w:pPr>
          </w:p>
          <w:p w14:paraId="7DD413AD" w14:textId="77777777" w:rsidR="00EB45FC" w:rsidRPr="001C3C96" w:rsidRDefault="00EB45FC" w:rsidP="00F7591A">
            <w:pPr>
              <w:pStyle w:val="1bodycopy10pt"/>
              <w:spacing w:after="0"/>
              <w:rPr>
                <w:caps/>
              </w:rPr>
            </w:pPr>
          </w:p>
          <w:p w14:paraId="4C03BFF8" w14:textId="77777777" w:rsidR="00EB45FC" w:rsidRPr="001C3C96" w:rsidRDefault="00EB45FC" w:rsidP="00F7591A">
            <w:pPr>
              <w:pStyle w:val="1bodycopy10pt"/>
              <w:spacing w:after="0"/>
              <w:rPr>
                <w:caps/>
              </w:rPr>
            </w:pPr>
          </w:p>
          <w:p w14:paraId="46E86B21" w14:textId="77777777" w:rsidR="00EB45FC" w:rsidRPr="001C3C96" w:rsidRDefault="00EB45FC" w:rsidP="00F7591A">
            <w:pPr>
              <w:pStyle w:val="1bodycopy10pt"/>
              <w:spacing w:after="0"/>
              <w:rPr>
                <w:caps/>
              </w:rPr>
            </w:pPr>
          </w:p>
          <w:p w14:paraId="5D62A941" w14:textId="77777777" w:rsidR="00EB45FC" w:rsidRPr="001C3C96" w:rsidRDefault="00EB45FC" w:rsidP="00F7591A">
            <w:pPr>
              <w:pStyle w:val="1bodycopy10pt"/>
              <w:spacing w:after="0"/>
              <w:rPr>
                <w:caps/>
              </w:rPr>
            </w:pPr>
          </w:p>
        </w:tc>
        <w:tc>
          <w:tcPr>
            <w:tcW w:w="6434" w:type="dxa"/>
            <w:shd w:val="clear" w:color="auto" w:fill="auto"/>
          </w:tcPr>
          <w:p w14:paraId="2D03FB68" w14:textId="77777777" w:rsidR="00EB45FC" w:rsidRPr="001C3C96" w:rsidRDefault="00EB45FC" w:rsidP="00F7591A">
            <w:pPr>
              <w:pStyle w:val="Tablebodycopy"/>
              <w:rPr>
                <w:highlight w:val="yellow"/>
              </w:rPr>
            </w:pPr>
          </w:p>
        </w:tc>
      </w:tr>
      <w:tr w:rsidR="00EB45FC" w:rsidRPr="001C3C96" w14:paraId="14EC4ABD" w14:textId="77777777" w:rsidTr="00F7591A">
        <w:trPr>
          <w:cantSplit/>
        </w:trPr>
        <w:tc>
          <w:tcPr>
            <w:tcW w:w="3092" w:type="dxa"/>
            <w:shd w:val="clear" w:color="auto" w:fill="B9B9B9"/>
          </w:tcPr>
          <w:p w14:paraId="36099D7C" w14:textId="77777777" w:rsidR="00EB45FC" w:rsidRPr="001C3C96" w:rsidRDefault="00EB45FC" w:rsidP="00F7591A">
            <w:pPr>
              <w:pStyle w:val="1bodycopy10pt"/>
              <w:spacing w:after="0"/>
              <w:rPr>
                <w:caps/>
              </w:rPr>
            </w:pPr>
            <w:r w:rsidRPr="001C3C96">
              <w:rPr>
                <w:caps/>
              </w:rPr>
              <w:t>who was involved?</w:t>
            </w:r>
          </w:p>
          <w:p w14:paraId="29EB6707" w14:textId="77777777" w:rsidR="00EB45FC" w:rsidRPr="001C3C96" w:rsidRDefault="00EB45FC" w:rsidP="00F7591A">
            <w:pPr>
              <w:pStyle w:val="1bodycopy10pt"/>
              <w:spacing w:after="0"/>
              <w:rPr>
                <w:caps/>
              </w:rPr>
            </w:pPr>
          </w:p>
          <w:p w14:paraId="46DC4E3C" w14:textId="77777777" w:rsidR="00EB45FC" w:rsidRPr="001C3C96" w:rsidRDefault="00EB45FC" w:rsidP="00F7591A">
            <w:pPr>
              <w:pStyle w:val="1bodycopy10pt"/>
              <w:spacing w:after="0"/>
              <w:rPr>
                <w:caps/>
              </w:rPr>
            </w:pPr>
          </w:p>
          <w:p w14:paraId="0CB233B5" w14:textId="77777777" w:rsidR="00EB45FC" w:rsidRPr="001C3C96" w:rsidRDefault="00EB45FC" w:rsidP="00F7591A">
            <w:pPr>
              <w:pStyle w:val="1bodycopy10pt"/>
              <w:spacing w:after="0"/>
              <w:rPr>
                <w:caps/>
              </w:rPr>
            </w:pPr>
          </w:p>
          <w:p w14:paraId="2B766D6A" w14:textId="77777777" w:rsidR="00EB45FC" w:rsidRPr="001C3C96" w:rsidRDefault="00EB45FC" w:rsidP="00F7591A">
            <w:pPr>
              <w:pStyle w:val="1bodycopy10pt"/>
              <w:spacing w:after="0"/>
              <w:rPr>
                <w:caps/>
              </w:rPr>
            </w:pPr>
          </w:p>
          <w:p w14:paraId="795039FF" w14:textId="77777777" w:rsidR="00EB45FC" w:rsidRPr="001C3C96" w:rsidRDefault="00EB45FC" w:rsidP="00F7591A">
            <w:pPr>
              <w:pStyle w:val="1bodycopy10pt"/>
              <w:spacing w:after="0"/>
              <w:rPr>
                <w:caps/>
              </w:rPr>
            </w:pPr>
          </w:p>
        </w:tc>
        <w:tc>
          <w:tcPr>
            <w:tcW w:w="6434" w:type="dxa"/>
            <w:shd w:val="clear" w:color="auto" w:fill="auto"/>
          </w:tcPr>
          <w:p w14:paraId="15CDD836" w14:textId="77777777" w:rsidR="00EB45FC" w:rsidRPr="001C3C96" w:rsidRDefault="00EB45FC" w:rsidP="00F7591A">
            <w:pPr>
              <w:pStyle w:val="Tablebodycopy"/>
              <w:rPr>
                <w:highlight w:val="yellow"/>
              </w:rPr>
            </w:pPr>
          </w:p>
        </w:tc>
      </w:tr>
      <w:tr w:rsidR="00EB45FC" w:rsidRPr="001C3C96" w14:paraId="3325A558" w14:textId="77777777" w:rsidTr="00F7591A">
        <w:trPr>
          <w:cantSplit/>
        </w:trPr>
        <w:tc>
          <w:tcPr>
            <w:tcW w:w="3092" w:type="dxa"/>
            <w:shd w:val="clear" w:color="auto" w:fill="B9B9B9"/>
          </w:tcPr>
          <w:p w14:paraId="47FBF433" w14:textId="77777777" w:rsidR="00EB45FC" w:rsidRPr="001C3C96" w:rsidRDefault="00EB45FC" w:rsidP="00F7591A">
            <w:pPr>
              <w:pStyle w:val="1bodycopy10pt"/>
              <w:spacing w:after="0"/>
              <w:rPr>
                <w:caps/>
              </w:rPr>
            </w:pPr>
            <w:r w:rsidRPr="001C3C96">
              <w:rPr>
                <w:caps/>
              </w:rPr>
              <w:t>What actions were taken, including any sanctions?</w:t>
            </w:r>
          </w:p>
          <w:p w14:paraId="27D42391" w14:textId="77777777" w:rsidR="00EB45FC" w:rsidRPr="001C3C96" w:rsidRDefault="00EB45FC" w:rsidP="00F7591A">
            <w:pPr>
              <w:pStyle w:val="1bodycopy10pt"/>
              <w:spacing w:after="0"/>
              <w:rPr>
                <w:caps/>
              </w:rPr>
            </w:pPr>
          </w:p>
          <w:p w14:paraId="10653FC1" w14:textId="77777777" w:rsidR="00EB45FC" w:rsidRPr="001C3C96" w:rsidRDefault="00EB45FC" w:rsidP="00F7591A">
            <w:pPr>
              <w:pStyle w:val="1bodycopy10pt"/>
              <w:spacing w:after="0"/>
              <w:rPr>
                <w:caps/>
              </w:rPr>
            </w:pPr>
          </w:p>
          <w:p w14:paraId="174B8CEF" w14:textId="77777777" w:rsidR="00EB45FC" w:rsidRPr="001C3C96" w:rsidRDefault="00EB45FC" w:rsidP="00F7591A">
            <w:pPr>
              <w:pStyle w:val="1bodycopy10pt"/>
              <w:spacing w:after="0"/>
              <w:rPr>
                <w:caps/>
              </w:rPr>
            </w:pPr>
          </w:p>
        </w:tc>
        <w:tc>
          <w:tcPr>
            <w:tcW w:w="6434" w:type="dxa"/>
            <w:shd w:val="clear" w:color="auto" w:fill="auto"/>
          </w:tcPr>
          <w:p w14:paraId="486A5AAE" w14:textId="77777777" w:rsidR="00EB45FC" w:rsidRPr="001C3C96" w:rsidRDefault="00EB45FC" w:rsidP="00F7591A">
            <w:pPr>
              <w:pStyle w:val="Tablebodycopy"/>
              <w:rPr>
                <w:highlight w:val="yellow"/>
              </w:rPr>
            </w:pPr>
          </w:p>
        </w:tc>
      </w:tr>
      <w:tr w:rsidR="00EB45FC" w:rsidRPr="001C3C96" w14:paraId="7258328D" w14:textId="77777777" w:rsidTr="00F7591A">
        <w:trPr>
          <w:cantSplit/>
        </w:trPr>
        <w:tc>
          <w:tcPr>
            <w:tcW w:w="3092" w:type="dxa"/>
            <w:shd w:val="clear" w:color="auto" w:fill="B9B9B9"/>
          </w:tcPr>
          <w:p w14:paraId="4644FC88" w14:textId="77777777" w:rsidR="00EB45FC" w:rsidRPr="001C3C96" w:rsidRDefault="00EB45FC" w:rsidP="00F7591A">
            <w:pPr>
              <w:pStyle w:val="1bodycopy10pt"/>
              <w:spacing w:after="0"/>
              <w:rPr>
                <w:caps/>
              </w:rPr>
            </w:pPr>
            <w:r w:rsidRPr="001C3C96">
              <w:rPr>
                <w:caps/>
              </w:rPr>
              <w:t>is any follow-up action needed? if so, give details</w:t>
            </w:r>
          </w:p>
          <w:p w14:paraId="5F98C5E5" w14:textId="77777777" w:rsidR="00EB45FC" w:rsidRPr="001C3C96" w:rsidRDefault="00EB45FC" w:rsidP="00F7591A">
            <w:pPr>
              <w:pStyle w:val="1bodycopy10pt"/>
              <w:spacing w:after="0"/>
              <w:rPr>
                <w:caps/>
              </w:rPr>
            </w:pPr>
          </w:p>
          <w:p w14:paraId="02ECCFE4" w14:textId="77777777" w:rsidR="00EB45FC" w:rsidRPr="001C3C96" w:rsidRDefault="00EB45FC" w:rsidP="00F7591A">
            <w:pPr>
              <w:pStyle w:val="1bodycopy10pt"/>
              <w:spacing w:after="0"/>
              <w:rPr>
                <w:caps/>
              </w:rPr>
            </w:pPr>
          </w:p>
          <w:p w14:paraId="51F00E4E" w14:textId="77777777" w:rsidR="00EB45FC" w:rsidRPr="001C3C96" w:rsidRDefault="00EB45FC" w:rsidP="00F7591A">
            <w:pPr>
              <w:pStyle w:val="1bodycopy10pt"/>
              <w:spacing w:after="0"/>
              <w:rPr>
                <w:caps/>
              </w:rPr>
            </w:pPr>
          </w:p>
          <w:p w14:paraId="0161B430" w14:textId="77777777" w:rsidR="00EB45FC" w:rsidRPr="001C3C96" w:rsidRDefault="00EB45FC" w:rsidP="00F7591A">
            <w:pPr>
              <w:pStyle w:val="1bodycopy10pt"/>
              <w:spacing w:after="0"/>
              <w:rPr>
                <w:caps/>
              </w:rPr>
            </w:pPr>
          </w:p>
          <w:p w14:paraId="1C4A447F" w14:textId="77777777" w:rsidR="00EB45FC" w:rsidRPr="001C3C96" w:rsidRDefault="00EB45FC" w:rsidP="00F7591A">
            <w:pPr>
              <w:pStyle w:val="1bodycopy10pt"/>
              <w:spacing w:after="0"/>
              <w:rPr>
                <w:caps/>
              </w:rPr>
            </w:pPr>
          </w:p>
        </w:tc>
        <w:tc>
          <w:tcPr>
            <w:tcW w:w="6434" w:type="dxa"/>
            <w:shd w:val="clear" w:color="auto" w:fill="auto"/>
          </w:tcPr>
          <w:p w14:paraId="6832724F" w14:textId="77777777" w:rsidR="00EB45FC" w:rsidRPr="001C3C96" w:rsidRDefault="00EB45FC" w:rsidP="00F7591A">
            <w:pPr>
              <w:pStyle w:val="Tablebodycopy"/>
              <w:rPr>
                <w:highlight w:val="yellow"/>
              </w:rPr>
            </w:pPr>
          </w:p>
        </w:tc>
      </w:tr>
      <w:tr w:rsidR="00EB45FC" w:rsidRPr="001C3C96" w14:paraId="7DE6F905" w14:textId="77777777" w:rsidTr="00F7591A">
        <w:trPr>
          <w:cantSplit/>
        </w:trPr>
        <w:tc>
          <w:tcPr>
            <w:tcW w:w="3092" w:type="dxa"/>
            <w:shd w:val="clear" w:color="auto" w:fill="B9B9B9"/>
          </w:tcPr>
          <w:p w14:paraId="3C983852" w14:textId="77777777" w:rsidR="00EB45FC" w:rsidRPr="001C3C96" w:rsidRDefault="00EB45FC" w:rsidP="00F7591A">
            <w:pPr>
              <w:pStyle w:val="1bodycopy10pt"/>
              <w:spacing w:after="0"/>
              <w:rPr>
                <w:caps/>
              </w:rPr>
            </w:pPr>
            <w:r w:rsidRPr="001C3C96">
              <w:rPr>
                <w:caps/>
              </w:rPr>
              <w:t>people informed of the incident (staff, governors, parents</w:t>
            </w:r>
            <w:r w:rsidR="00910477" w:rsidRPr="001C3C96">
              <w:rPr>
                <w:caps/>
              </w:rPr>
              <w:t>/CARERS</w:t>
            </w:r>
            <w:r w:rsidRPr="001C3C96">
              <w:rPr>
                <w:caps/>
              </w:rPr>
              <w:t>, police):</w:t>
            </w:r>
          </w:p>
          <w:p w14:paraId="36B56740" w14:textId="77777777" w:rsidR="00EB45FC" w:rsidRPr="001C3C96" w:rsidRDefault="00EB45FC" w:rsidP="00F7591A">
            <w:pPr>
              <w:pStyle w:val="1bodycopy10pt"/>
              <w:spacing w:after="0"/>
              <w:rPr>
                <w:caps/>
              </w:rPr>
            </w:pPr>
          </w:p>
        </w:tc>
        <w:tc>
          <w:tcPr>
            <w:tcW w:w="6434" w:type="dxa"/>
            <w:shd w:val="clear" w:color="auto" w:fill="auto"/>
          </w:tcPr>
          <w:p w14:paraId="6846C456" w14:textId="77777777" w:rsidR="00EB45FC" w:rsidRPr="001C3C96" w:rsidRDefault="00EB45FC" w:rsidP="00F7591A">
            <w:pPr>
              <w:pStyle w:val="Tablebodycopy"/>
              <w:rPr>
                <w:highlight w:val="yellow"/>
              </w:rPr>
            </w:pPr>
          </w:p>
        </w:tc>
      </w:tr>
    </w:tbl>
    <w:p w14:paraId="20EC3698" w14:textId="77777777" w:rsidR="00EB45FC" w:rsidRPr="001C3C96" w:rsidRDefault="00EB45FC" w:rsidP="00EB45FC">
      <w:pPr>
        <w:pStyle w:val="6Abstract"/>
        <w:rPr>
          <w:lang w:val="en-GB"/>
        </w:rPr>
      </w:pPr>
    </w:p>
    <w:p w14:paraId="33918AD1" w14:textId="77777777" w:rsidR="00C338EA" w:rsidRPr="001C3C96" w:rsidRDefault="00C338EA" w:rsidP="00C338EA">
      <w:pPr>
        <w:rPr>
          <w:rFonts w:cs="Arial"/>
          <w:szCs w:val="20"/>
        </w:rPr>
      </w:pPr>
    </w:p>
    <w:p w14:paraId="71874E70" w14:textId="626B2D69" w:rsidR="00C338EA" w:rsidRPr="001C3C96" w:rsidRDefault="00C338EA" w:rsidP="00C338EA">
      <w:pPr>
        <w:rPr>
          <w:rFonts w:cs="Arial"/>
          <w:szCs w:val="20"/>
        </w:rPr>
      </w:pPr>
    </w:p>
    <w:p w14:paraId="688DF000" w14:textId="2BB1E356" w:rsidR="00C338EA" w:rsidRPr="001C3C96" w:rsidRDefault="00C338EA" w:rsidP="00C338EA"/>
    <w:p w14:paraId="2FB32D65" w14:textId="77777777" w:rsidR="00C338EA" w:rsidRPr="001C3C96" w:rsidRDefault="00C338EA" w:rsidP="00C338EA">
      <w:pPr>
        <w:rPr>
          <w:rFonts w:cs="Arial"/>
          <w:szCs w:val="20"/>
        </w:rPr>
      </w:pPr>
    </w:p>
    <w:p w14:paraId="07E14BB8" w14:textId="77777777" w:rsidR="00C338EA" w:rsidRPr="001C3C96" w:rsidRDefault="00C338EA" w:rsidP="00C338EA">
      <w:pPr>
        <w:rPr>
          <w:rFonts w:cs="Arial"/>
          <w:szCs w:val="20"/>
        </w:rPr>
      </w:pPr>
    </w:p>
    <w:p w14:paraId="69228505" w14:textId="77777777" w:rsidR="00C338EA" w:rsidRPr="001C3C96" w:rsidRDefault="00C338EA" w:rsidP="00C338EA">
      <w:pPr>
        <w:rPr>
          <w:rFonts w:cs="Arial"/>
          <w:szCs w:val="20"/>
        </w:rPr>
      </w:pPr>
    </w:p>
    <w:p w14:paraId="6C55ECFA" w14:textId="77777777" w:rsidR="00C338EA" w:rsidRPr="001C3C96" w:rsidRDefault="00C338EA" w:rsidP="00C338EA">
      <w:pPr>
        <w:rPr>
          <w:rFonts w:cs="Arial"/>
          <w:szCs w:val="20"/>
        </w:rPr>
      </w:pPr>
    </w:p>
    <w:p w14:paraId="37711CB2" w14:textId="77777777" w:rsidR="00C338EA" w:rsidRPr="001C3C96" w:rsidRDefault="00C338EA" w:rsidP="00C338EA">
      <w:pPr>
        <w:rPr>
          <w:rFonts w:cs="Arial"/>
          <w:b/>
          <w:sz w:val="22"/>
          <w:szCs w:val="22"/>
        </w:rPr>
      </w:pPr>
    </w:p>
    <w:p w14:paraId="0966A578" w14:textId="77777777" w:rsidR="00C338EA" w:rsidRPr="001C3C96" w:rsidRDefault="00C338EA" w:rsidP="00C338EA">
      <w:pPr>
        <w:rPr>
          <w:rFonts w:cs="Arial"/>
          <w:b/>
          <w:sz w:val="22"/>
          <w:szCs w:val="22"/>
        </w:rPr>
      </w:pPr>
    </w:p>
    <w:p w14:paraId="41E6A70A" w14:textId="77777777" w:rsidR="00C338EA" w:rsidRPr="001C3C96" w:rsidRDefault="00C338EA" w:rsidP="00C338EA">
      <w:pPr>
        <w:rPr>
          <w:rFonts w:cs="Arial"/>
          <w:b/>
          <w:sz w:val="22"/>
          <w:szCs w:val="22"/>
        </w:rPr>
      </w:pPr>
    </w:p>
    <w:p w14:paraId="48A2F82F" w14:textId="77777777" w:rsidR="00C338EA" w:rsidRPr="001C3C96" w:rsidRDefault="00C338EA" w:rsidP="00C338EA">
      <w:pPr>
        <w:rPr>
          <w:rFonts w:cs="Arial"/>
          <w:b/>
          <w:sz w:val="22"/>
          <w:szCs w:val="22"/>
        </w:rPr>
      </w:pPr>
    </w:p>
    <w:p w14:paraId="2F17FCD7" w14:textId="77777777" w:rsidR="00C338EA" w:rsidRPr="001C3C96" w:rsidRDefault="00C338EA" w:rsidP="00C338EA">
      <w:pPr>
        <w:rPr>
          <w:rFonts w:cs="Arial"/>
          <w:b/>
          <w:sz w:val="22"/>
          <w:szCs w:val="22"/>
        </w:rPr>
      </w:pPr>
    </w:p>
    <w:p w14:paraId="464B8ECF" w14:textId="77777777" w:rsidR="00C338EA" w:rsidRPr="001C3C96" w:rsidRDefault="00C338EA" w:rsidP="00C338EA">
      <w:pPr>
        <w:rPr>
          <w:rFonts w:cs="Arial"/>
          <w:b/>
          <w:sz w:val="22"/>
          <w:szCs w:val="22"/>
        </w:rPr>
      </w:pPr>
    </w:p>
    <w:p w14:paraId="5BB278B5" w14:textId="77777777" w:rsidR="00C338EA" w:rsidRPr="001C3C96" w:rsidRDefault="00C338EA" w:rsidP="00C338EA">
      <w:pPr>
        <w:rPr>
          <w:rFonts w:cs="Arial"/>
          <w:b/>
          <w:sz w:val="22"/>
          <w:szCs w:val="22"/>
        </w:rPr>
      </w:pPr>
    </w:p>
    <w:p w14:paraId="68CDABF7" w14:textId="77777777" w:rsidR="00C338EA" w:rsidRPr="001C3C96" w:rsidRDefault="00C338EA" w:rsidP="00C338EA">
      <w:pPr>
        <w:rPr>
          <w:rFonts w:cs="Arial"/>
          <w:b/>
          <w:sz w:val="22"/>
          <w:szCs w:val="22"/>
        </w:rPr>
      </w:pPr>
    </w:p>
    <w:p w14:paraId="354B185E" w14:textId="77777777" w:rsidR="00C338EA" w:rsidRPr="001C3C96" w:rsidRDefault="00C338EA" w:rsidP="00C338EA">
      <w:pPr>
        <w:rPr>
          <w:rFonts w:cs="Arial"/>
          <w:b/>
          <w:sz w:val="22"/>
          <w:szCs w:val="22"/>
        </w:rPr>
      </w:pPr>
    </w:p>
    <w:p w14:paraId="1CF2AEBC" w14:textId="77777777" w:rsidR="00C338EA" w:rsidRPr="001C3C96" w:rsidRDefault="00C338EA" w:rsidP="00C338EA">
      <w:pPr>
        <w:rPr>
          <w:rFonts w:cs="Arial"/>
          <w:b/>
          <w:sz w:val="22"/>
          <w:szCs w:val="22"/>
        </w:rPr>
      </w:pPr>
    </w:p>
    <w:p w14:paraId="25261AF2" w14:textId="77777777" w:rsidR="00C338EA" w:rsidRPr="001C3C96" w:rsidRDefault="00C338EA" w:rsidP="00C338EA">
      <w:pPr>
        <w:rPr>
          <w:rFonts w:cs="Arial"/>
          <w:b/>
          <w:sz w:val="22"/>
          <w:szCs w:val="22"/>
        </w:rPr>
      </w:pPr>
    </w:p>
    <w:p w14:paraId="41E475AE" w14:textId="77777777" w:rsidR="00C338EA" w:rsidRPr="001C3C96" w:rsidRDefault="00C338EA" w:rsidP="00C338EA">
      <w:pPr>
        <w:rPr>
          <w:rFonts w:cs="Arial"/>
          <w:b/>
          <w:sz w:val="22"/>
          <w:szCs w:val="22"/>
        </w:rPr>
      </w:pPr>
    </w:p>
    <w:p w14:paraId="74835DCA" w14:textId="77777777" w:rsidR="00C338EA" w:rsidRPr="001C3C96" w:rsidRDefault="00C338EA" w:rsidP="00C338EA">
      <w:pPr>
        <w:rPr>
          <w:rFonts w:cs="Arial"/>
          <w:b/>
          <w:sz w:val="22"/>
          <w:szCs w:val="22"/>
        </w:rPr>
      </w:pPr>
    </w:p>
    <w:p w14:paraId="6EB1F675" w14:textId="77777777" w:rsidR="00C338EA" w:rsidRPr="001C3C96" w:rsidRDefault="00C338EA" w:rsidP="00C338EA">
      <w:pPr>
        <w:rPr>
          <w:rFonts w:cs="Arial"/>
          <w:b/>
          <w:sz w:val="22"/>
          <w:szCs w:val="22"/>
        </w:rPr>
      </w:pPr>
    </w:p>
    <w:p w14:paraId="3D8D0D34" w14:textId="77777777" w:rsidR="00C338EA" w:rsidRPr="001C3C96" w:rsidRDefault="00C338EA" w:rsidP="00C338EA"/>
    <w:p w14:paraId="0142C64B" w14:textId="77777777" w:rsidR="00C338EA" w:rsidRPr="001C3C96" w:rsidRDefault="00C338EA" w:rsidP="00C338EA">
      <w:pPr>
        <w:pStyle w:val="1bodycopy"/>
      </w:pPr>
    </w:p>
    <w:p w14:paraId="79BDE5E9" w14:textId="77777777" w:rsidR="00C338EA" w:rsidRPr="001C3C96" w:rsidRDefault="00C338EA" w:rsidP="00C338EA">
      <w:pPr>
        <w:pStyle w:val="1bodycopy"/>
      </w:pPr>
    </w:p>
    <w:p w14:paraId="052A2478" w14:textId="77777777" w:rsidR="00C338EA" w:rsidRPr="001C3C96" w:rsidRDefault="00C338EA" w:rsidP="00C338EA">
      <w:pPr>
        <w:pStyle w:val="1bodycopy"/>
      </w:pPr>
    </w:p>
    <w:p w14:paraId="3CC5C22C" w14:textId="77777777" w:rsidR="00C338EA" w:rsidRPr="001C3C96" w:rsidRDefault="00C338EA" w:rsidP="00C338EA">
      <w:pPr>
        <w:pStyle w:val="1bodycopy"/>
      </w:pPr>
    </w:p>
    <w:p w14:paraId="09B6DCC4" w14:textId="77777777" w:rsidR="00C338EA" w:rsidRPr="001C3C96" w:rsidRDefault="00C338EA" w:rsidP="00C338EA">
      <w:pPr>
        <w:pStyle w:val="1bodycopy"/>
      </w:pPr>
    </w:p>
    <w:p w14:paraId="47400952" w14:textId="77777777" w:rsidR="00C338EA" w:rsidRPr="001C3C96" w:rsidRDefault="00C338EA" w:rsidP="00C338EA">
      <w:pPr>
        <w:pStyle w:val="1bodycopy"/>
      </w:pPr>
    </w:p>
    <w:p w14:paraId="7EB25884" w14:textId="77777777" w:rsidR="00C338EA" w:rsidRPr="001C3C96" w:rsidRDefault="00C338EA" w:rsidP="00C338EA">
      <w:pPr>
        <w:pStyle w:val="1bodycopy"/>
      </w:pPr>
    </w:p>
    <w:p w14:paraId="1AFAB5F8" w14:textId="77777777" w:rsidR="00C338EA" w:rsidRPr="001C3C96" w:rsidRDefault="00C338EA" w:rsidP="00C338EA">
      <w:pPr>
        <w:pStyle w:val="1bodycopy"/>
      </w:pPr>
    </w:p>
    <w:p w14:paraId="1F23A1DE" w14:textId="77777777" w:rsidR="00C338EA" w:rsidRPr="001C3C96" w:rsidRDefault="00C338EA" w:rsidP="00C338EA">
      <w:pPr>
        <w:pStyle w:val="1bodycopy"/>
      </w:pPr>
    </w:p>
    <w:p w14:paraId="35059306" w14:textId="77777777" w:rsidR="00C338EA" w:rsidRPr="001C3C96" w:rsidRDefault="00C338EA" w:rsidP="00C338EA">
      <w:pPr>
        <w:pStyle w:val="1bodycopy"/>
      </w:pPr>
    </w:p>
    <w:p w14:paraId="31E60AB2" w14:textId="77777777" w:rsidR="00C338EA" w:rsidRPr="001C3C96" w:rsidRDefault="00C338EA" w:rsidP="00C338EA">
      <w:pPr>
        <w:pStyle w:val="1bodycopy"/>
      </w:pPr>
    </w:p>
    <w:p w14:paraId="61352D5F" w14:textId="77777777" w:rsidR="00C338EA" w:rsidRPr="001C3C96" w:rsidRDefault="00C338EA" w:rsidP="00C338EA">
      <w:pPr>
        <w:pStyle w:val="1bodycopy"/>
      </w:pPr>
    </w:p>
    <w:p w14:paraId="501A8621" w14:textId="77777777" w:rsidR="00C338EA" w:rsidRPr="001C3C96" w:rsidRDefault="00C338EA" w:rsidP="00C338EA">
      <w:pPr>
        <w:pStyle w:val="1bodycopy"/>
      </w:pPr>
    </w:p>
    <w:p w14:paraId="24987A0E" w14:textId="77777777" w:rsidR="00C338EA" w:rsidRPr="001C3C96" w:rsidRDefault="00C338EA" w:rsidP="00C338EA">
      <w:pPr>
        <w:pStyle w:val="1bodycopy"/>
      </w:pPr>
    </w:p>
    <w:p w14:paraId="088F2B4E" w14:textId="77777777" w:rsidR="00C338EA" w:rsidRPr="001C3C96" w:rsidRDefault="00C338EA" w:rsidP="00C338EA">
      <w:pPr>
        <w:pStyle w:val="1bodycopy"/>
      </w:pPr>
    </w:p>
    <w:p w14:paraId="777CF5FF" w14:textId="77777777" w:rsidR="00C338EA" w:rsidRPr="001C3C96" w:rsidRDefault="00C338EA" w:rsidP="00C338EA">
      <w:pPr>
        <w:pStyle w:val="1bodycopy"/>
      </w:pPr>
    </w:p>
    <w:p w14:paraId="0FF62D5A" w14:textId="77777777" w:rsidR="00C338EA" w:rsidRPr="001C3C96" w:rsidRDefault="00C338EA" w:rsidP="00C338EA">
      <w:pPr>
        <w:pStyle w:val="Subhead2"/>
        <w:rPr>
          <w:b w:val="0"/>
          <w:color w:val="auto"/>
          <w:sz w:val="20"/>
        </w:rPr>
      </w:pPr>
    </w:p>
    <w:p w14:paraId="44502845" w14:textId="77777777" w:rsidR="00C338EA" w:rsidRPr="001C3C96" w:rsidRDefault="00C338EA" w:rsidP="00C338EA"/>
    <w:p w14:paraId="5225B682" w14:textId="77777777" w:rsidR="00C338EA" w:rsidRPr="001C3C96" w:rsidRDefault="00C338EA" w:rsidP="00C338EA">
      <w:pPr>
        <w:pStyle w:val="1bodycopy"/>
      </w:pPr>
    </w:p>
    <w:p w14:paraId="0BD77218" w14:textId="77777777" w:rsidR="007A03B3" w:rsidRPr="009B2FC9" w:rsidRDefault="007A03B3" w:rsidP="00DC4C0F"/>
    <w:sectPr w:rsidR="007A03B3" w:rsidRPr="009B2FC9" w:rsidSect="006A0553">
      <w:headerReference w:type="even" r:id="rId32"/>
      <w:headerReference w:type="default" r:id="rId33"/>
      <w:footerReference w:type="even" r:id="rId34"/>
      <w:footerReference w:type="default" r:id="rId35"/>
      <w:headerReference w:type="first" r:id="rId36"/>
      <w:footerReference w:type="first" r:id="rId3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830D" w14:textId="77777777" w:rsidR="00D9694E" w:rsidRPr="001C3C96" w:rsidRDefault="00D9694E" w:rsidP="00626EDA">
      <w:r w:rsidRPr="001C3C96">
        <w:separator/>
      </w:r>
    </w:p>
  </w:endnote>
  <w:endnote w:type="continuationSeparator" w:id="0">
    <w:p w14:paraId="6E9A8469" w14:textId="77777777" w:rsidR="00D9694E" w:rsidRPr="001C3C96" w:rsidRDefault="00D9694E" w:rsidP="00626EDA">
      <w:r w:rsidRPr="001C3C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D5A3" w14:textId="77777777" w:rsidR="00C85A11" w:rsidRPr="001C3C96" w:rsidRDefault="00C85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rsidRPr="001C3C96" w14:paraId="41913DA0" w14:textId="77777777" w:rsidTr="00FE3F15">
      <w:tc>
        <w:tcPr>
          <w:tcW w:w="6379" w:type="dxa"/>
          <w:shd w:val="clear" w:color="auto" w:fill="auto"/>
        </w:tcPr>
        <w:p w14:paraId="19D90256" w14:textId="77777777" w:rsidR="004D3B6B" w:rsidRPr="001C3C96" w:rsidRDefault="004D3B6B" w:rsidP="00A62B49">
          <w:pPr>
            <w:shd w:val="clear" w:color="auto" w:fill="FFFFFF"/>
            <w:textAlignment w:val="baseline"/>
            <w:rPr>
              <w:rFonts w:eastAsia="Times New Roman" w:cs="Arial"/>
              <w:color w:val="808080"/>
              <w:sz w:val="16"/>
              <w:szCs w:val="16"/>
            </w:rPr>
          </w:pPr>
          <w:r w:rsidRPr="001C3C96">
            <w:rPr>
              <w:rFonts w:eastAsia="Times New Roman" w:cs="Arial"/>
              <w:color w:val="808080"/>
              <w:sz w:val="16"/>
              <w:szCs w:val="16"/>
              <w:bdr w:val="none" w:sz="0" w:space="0" w:color="auto" w:frame="1"/>
            </w:rPr>
            <w:t>© The Key Support Services Ltd | </w:t>
          </w:r>
          <w:hyperlink r:id="rId1" w:tgtFrame="_blank" w:history="1">
            <w:r w:rsidRPr="001C3C96">
              <w:rPr>
                <w:rStyle w:val="Hyperlink"/>
                <w:rFonts w:eastAsia="Times New Roman" w:cs="Arial"/>
                <w:color w:val="808080"/>
                <w:sz w:val="16"/>
                <w:szCs w:val="16"/>
                <w:bdr w:val="none" w:sz="0" w:space="0" w:color="auto" w:frame="1"/>
              </w:rPr>
              <w:t>thekeysupport.com/terms</w:t>
            </w:r>
          </w:hyperlink>
        </w:p>
      </w:tc>
      <w:tc>
        <w:tcPr>
          <w:tcW w:w="3402" w:type="dxa"/>
        </w:tcPr>
        <w:p w14:paraId="353B5DFB" w14:textId="77777777" w:rsidR="004D3B6B" w:rsidRPr="001C3C96" w:rsidRDefault="004D3B6B" w:rsidP="00A62B49">
          <w:pPr>
            <w:shd w:val="clear" w:color="auto" w:fill="FFFFFF"/>
            <w:textAlignment w:val="baseline"/>
            <w:rPr>
              <w:rFonts w:eastAsia="Times New Roman" w:cs="Arial"/>
              <w:color w:val="BFBFBF"/>
              <w:sz w:val="17"/>
              <w:szCs w:val="17"/>
              <w:bdr w:val="none" w:sz="0" w:space="0" w:color="auto" w:frame="1"/>
            </w:rPr>
          </w:pPr>
        </w:p>
      </w:tc>
    </w:tr>
  </w:tbl>
  <w:p w14:paraId="7BF5FBFD" w14:textId="77777777" w:rsidR="004D3B6B" w:rsidRPr="001C3C96" w:rsidRDefault="004D3B6B" w:rsidP="006F569D">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008F42B4">
      <w:rPr>
        <w:noProof/>
        <w:color w:val="auto"/>
      </w:rPr>
      <w:t>2</w:t>
    </w:r>
    <w:r w:rsidRPr="001C3C96">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rsidRPr="001C3C96" w14:paraId="7148A192" w14:textId="77777777" w:rsidTr="001235FA">
      <w:tc>
        <w:tcPr>
          <w:tcW w:w="6379" w:type="dxa"/>
          <w:shd w:val="clear" w:color="auto" w:fill="auto"/>
        </w:tcPr>
        <w:p w14:paraId="42D97417" w14:textId="77777777" w:rsidR="004D3B6B" w:rsidRPr="001C3C96" w:rsidRDefault="004D3B6B" w:rsidP="00510ED3">
          <w:pPr>
            <w:shd w:val="clear" w:color="auto" w:fill="FFFFFF"/>
            <w:textAlignment w:val="baseline"/>
            <w:rPr>
              <w:rFonts w:eastAsia="Times New Roman" w:cs="Arial"/>
              <w:color w:val="808080"/>
              <w:sz w:val="16"/>
              <w:szCs w:val="16"/>
            </w:rPr>
          </w:pPr>
          <w:r w:rsidRPr="001C3C96">
            <w:rPr>
              <w:rFonts w:eastAsia="Times New Roman" w:cs="Arial"/>
              <w:color w:val="808080"/>
              <w:sz w:val="16"/>
              <w:szCs w:val="16"/>
              <w:bdr w:val="none" w:sz="0" w:space="0" w:color="auto" w:frame="1"/>
            </w:rPr>
            <w:t>© The Key Support Services Ltd | For terms of use, visit </w:t>
          </w:r>
          <w:hyperlink r:id="rId1" w:tgtFrame="_blank" w:history="1">
            <w:r w:rsidRPr="001C3C96">
              <w:rPr>
                <w:rStyle w:val="Hyperlink"/>
                <w:rFonts w:eastAsia="Times New Roman" w:cs="Arial"/>
                <w:color w:val="808080"/>
                <w:sz w:val="16"/>
                <w:szCs w:val="16"/>
                <w:bdr w:val="none" w:sz="0" w:space="0" w:color="auto" w:frame="1"/>
              </w:rPr>
              <w:t>thekeysupport.com/terms</w:t>
            </w:r>
          </w:hyperlink>
        </w:p>
      </w:tc>
      <w:tc>
        <w:tcPr>
          <w:tcW w:w="3402" w:type="dxa"/>
        </w:tcPr>
        <w:p w14:paraId="2B4781BB" w14:textId="77777777" w:rsidR="004D3B6B" w:rsidRPr="001C3C96" w:rsidRDefault="004D3B6B" w:rsidP="00510ED3">
          <w:pPr>
            <w:shd w:val="clear" w:color="auto" w:fill="FFFFFF"/>
            <w:textAlignment w:val="baseline"/>
            <w:rPr>
              <w:rFonts w:eastAsia="Times New Roman" w:cs="Arial"/>
              <w:color w:val="BFBFBF"/>
              <w:sz w:val="17"/>
              <w:szCs w:val="17"/>
              <w:bdr w:val="none" w:sz="0" w:space="0" w:color="auto" w:frame="1"/>
            </w:rPr>
          </w:pPr>
        </w:p>
      </w:tc>
    </w:tr>
  </w:tbl>
  <w:p w14:paraId="0A6B588D" w14:textId="77777777" w:rsidR="004D3B6B" w:rsidRPr="001C3C96" w:rsidRDefault="004D3B6B" w:rsidP="00510ED3">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008F42B4">
      <w:rPr>
        <w:noProof/>
        <w:color w:val="auto"/>
      </w:rPr>
      <w:t>1</w:t>
    </w:r>
    <w:r w:rsidRPr="001C3C96">
      <w:rPr>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CDB4" w14:textId="77777777" w:rsidR="004D3B6B" w:rsidRPr="001C3C96" w:rsidRDefault="004D3B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rsidRPr="001C3C96" w14:paraId="57780326" w14:textId="77777777" w:rsidTr="00FE3F15">
      <w:tc>
        <w:tcPr>
          <w:tcW w:w="6379" w:type="dxa"/>
          <w:shd w:val="clear" w:color="auto" w:fill="auto"/>
        </w:tcPr>
        <w:p w14:paraId="548F2C46" w14:textId="77777777" w:rsidR="004D3B6B" w:rsidRPr="001C3C96" w:rsidRDefault="004D3B6B" w:rsidP="00A62B49">
          <w:pPr>
            <w:shd w:val="clear" w:color="auto" w:fill="FFFFFF"/>
            <w:textAlignment w:val="baseline"/>
            <w:rPr>
              <w:rFonts w:eastAsia="Times New Roman" w:cs="Arial"/>
              <w:color w:val="808080"/>
              <w:sz w:val="16"/>
              <w:szCs w:val="16"/>
            </w:rPr>
          </w:pPr>
          <w:r w:rsidRPr="001C3C96">
            <w:rPr>
              <w:rFonts w:eastAsia="Times New Roman" w:cs="Arial"/>
              <w:color w:val="7C7C7C"/>
              <w:sz w:val="16"/>
              <w:szCs w:val="16"/>
              <w:bdr w:val="none" w:sz="0" w:space="0" w:color="auto" w:frame="1"/>
            </w:rPr>
            <w:t xml:space="preserve">Get the knowledge you need to act at </w:t>
          </w:r>
          <w:hyperlink r:id="rId1" w:history="1">
            <w:r w:rsidRPr="001C3C96">
              <w:rPr>
                <w:rStyle w:val="Hyperlink"/>
                <w:rFonts w:eastAsia="Times New Roman" w:cs="Arial"/>
                <w:color w:val="7C7C7C"/>
                <w:sz w:val="16"/>
                <w:szCs w:val="16"/>
                <w:bdr w:val="none" w:sz="0" w:space="0" w:color="auto" w:frame="1"/>
              </w:rPr>
              <w:t>thekeysupport.com</w:t>
            </w:r>
          </w:hyperlink>
          <w:r w:rsidRPr="001C3C96">
            <w:rPr>
              <w:rStyle w:val="Hyperlink"/>
              <w:rFonts w:eastAsia="Times New Roman" w:cs="Arial"/>
              <w:color w:val="7C7C7C"/>
              <w:sz w:val="16"/>
              <w:szCs w:val="16"/>
              <w:bdr w:val="none" w:sz="0" w:space="0" w:color="auto" w:frame="1"/>
            </w:rPr>
            <w:br/>
          </w:r>
          <w:r w:rsidRPr="001C3C96">
            <w:rPr>
              <w:rFonts w:eastAsia="Times New Roman" w:cs="Arial"/>
              <w:color w:val="7C7C7C"/>
              <w:sz w:val="16"/>
              <w:szCs w:val="16"/>
              <w:bdr w:val="none" w:sz="0" w:space="0" w:color="auto" w:frame="1"/>
            </w:rPr>
            <w:t xml:space="preserve">© The Key </w:t>
          </w:r>
          <w:r w:rsidRPr="001C3C96">
            <w:rPr>
              <w:rStyle w:val="FooterChar"/>
              <w:rFonts w:eastAsia="MS Mincho"/>
              <w:color w:val="7C7C7C"/>
              <w:lang w:val="en-GB"/>
            </w:rPr>
            <w:t>Support</w:t>
          </w:r>
          <w:r w:rsidRPr="001C3C96">
            <w:rPr>
              <w:rFonts w:eastAsia="Times New Roman" w:cs="Arial"/>
              <w:color w:val="7C7C7C"/>
              <w:sz w:val="16"/>
              <w:szCs w:val="16"/>
              <w:bdr w:val="none" w:sz="0" w:space="0" w:color="auto" w:frame="1"/>
            </w:rPr>
            <w:t xml:space="preserve"> Services Ltd | For terms of use, visit </w:t>
          </w:r>
          <w:hyperlink r:id="rId2" w:tgtFrame="_blank" w:history="1">
            <w:r w:rsidRPr="001C3C96">
              <w:rPr>
                <w:rStyle w:val="Hyperlink"/>
                <w:rFonts w:eastAsia="Times New Roman" w:cs="Arial"/>
                <w:color w:val="7C7C7C"/>
                <w:sz w:val="16"/>
                <w:szCs w:val="16"/>
                <w:bdr w:val="none" w:sz="0" w:space="0" w:color="auto" w:frame="1"/>
              </w:rPr>
              <w:t>thekeysupport.com/terms</w:t>
            </w:r>
          </w:hyperlink>
        </w:p>
      </w:tc>
      <w:tc>
        <w:tcPr>
          <w:tcW w:w="3402" w:type="dxa"/>
        </w:tcPr>
        <w:p w14:paraId="13A26136" w14:textId="77777777" w:rsidR="004D3B6B" w:rsidRPr="001C3C96" w:rsidRDefault="004D3B6B" w:rsidP="00A62B49">
          <w:pPr>
            <w:shd w:val="clear" w:color="auto" w:fill="FFFFFF"/>
            <w:textAlignment w:val="baseline"/>
            <w:rPr>
              <w:rFonts w:eastAsia="Times New Roman" w:cs="Arial"/>
              <w:color w:val="BFBFBF"/>
              <w:sz w:val="17"/>
              <w:szCs w:val="17"/>
              <w:bdr w:val="none" w:sz="0" w:space="0" w:color="auto" w:frame="1"/>
            </w:rPr>
          </w:pPr>
        </w:p>
      </w:tc>
    </w:tr>
  </w:tbl>
  <w:p w14:paraId="321D9AED" w14:textId="77777777" w:rsidR="004D3B6B" w:rsidRPr="001C3C96" w:rsidRDefault="004D3B6B" w:rsidP="006F569D">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008F42B4">
      <w:rPr>
        <w:noProof/>
        <w:color w:val="auto"/>
      </w:rPr>
      <w:t>28</w:t>
    </w:r>
    <w:r w:rsidRPr="001C3C96">
      <w:rPr>
        <w:color w:val="auto"/>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D3B6B" w:rsidRPr="001C3C96" w14:paraId="27C3BCBC" w14:textId="77777777" w:rsidTr="001235FA">
      <w:tc>
        <w:tcPr>
          <w:tcW w:w="6379" w:type="dxa"/>
          <w:shd w:val="clear" w:color="auto" w:fill="auto"/>
        </w:tcPr>
        <w:p w14:paraId="563DC865" w14:textId="77777777" w:rsidR="004D3B6B" w:rsidRPr="001C3C96" w:rsidRDefault="004D3B6B" w:rsidP="00510ED3">
          <w:pPr>
            <w:shd w:val="clear" w:color="auto" w:fill="FFFFFF"/>
            <w:textAlignment w:val="baseline"/>
            <w:rPr>
              <w:rFonts w:eastAsia="Times New Roman" w:cs="Arial"/>
              <w:color w:val="808080"/>
              <w:sz w:val="16"/>
              <w:szCs w:val="16"/>
            </w:rPr>
          </w:pPr>
          <w:r w:rsidRPr="001C3C96">
            <w:rPr>
              <w:rFonts w:eastAsia="Times New Roman" w:cs="Arial"/>
              <w:color w:val="808080"/>
              <w:sz w:val="16"/>
              <w:szCs w:val="16"/>
              <w:bdr w:val="none" w:sz="0" w:space="0" w:color="auto" w:frame="1"/>
            </w:rPr>
            <w:t>© The Key Support Services Ltd | For terms of use, visit </w:t>
          </w:r>
          <w:hyperlink r:id="rId1" w:tgtFrame="_blank" w:history="1">
            <w:r w:rsidRPr="001C3C96">
              <w:rPr>
                <w:rStyle w:val="Hyperlink"/>
                <w:rFonts w:eastAsia="Times New Roman" w:cs="Arial"/>
                <w:color w:val="808080"/>
                <w:sz w:val="16"/>
                <w:szCs w:val="16"/>
                <w:bdr w:val="none" w:sz="0" w:space="0" w:color="auto" w:frame="1"/>
              </w:rPr>
              <w:t>thekeysupport.com/terms</w:t>
            </w:r>
          </w:hyperlink>
        </w:p>
      </w:tc>
      <w:tc>
        <w:tcPr>
          <w:tcW w:w="3402" w:type="dxa"/>
        </w:tcPr>
        <w:p w14:paraId="1B3DAA87" w14:textId="77777777" w:rsidR="004D3B6B" w:rsidRPr="001C3C96" w:rsidRDefault="004D3B6B" w:rsidP="00510ED3">
          <w:pPr>
            <w:shd w:val="clear" w:color="auto" w:fill="FFFFFF"/>
            <w:textAlignment w:val="baseline"/>
            <w:rPr>
              <w:rFonts w:eastAsia="Times New Roman" w:cs="Arial"/>
              <w:color w:val="BFBFBF"/>
              <w:sz w:val="17"/>
              <w:szCs w:val="17"/>
              <w:bdr w:val="none" w:sz="0" w:space="0" w:color="auto" w:frame="1"/>
            </w:rPr>
          </w:pPr>
        </w:p>
      </w:tc>
    </w:tr>
  </w:tbl>
  <w:p w14:paraId="1B2C3AE9" w14:textId="77777777" w:rsidR="004D3B6B" w:rsidRPr="001C3C96" w:rsidRDefault="004D3B6B" w:rsidP="00510ED3">
    <w:pPr>
      <w:pStyle w:val="Footer"/>
    </w:pPr>
    <w:r w:rsidRPr="001C3C96">
      <w:rPr>
        <w:color w:val="auto"/>
      </w:rPr>
      <w:t>Page</w:t>
    </w:r>
    <w:r w:rsidRPr="001C3C96">
      <w:rPr>
        <w:b/>
      </w:rPr>
      <w:t xml:space="preserve"> </w:t>
    </w:r>
    <w:r w:rsidRPr="001C3C96">
      <w:rPr>
        <w:b/>
        <w:color w:val="FF1F64"/>
      </w:rPr>
      <w:t>|</w:t>
    </w:r>
    <w:r w:rsidRPr="001C3C96">
      <w:t xml:space="preserve"> </w:t>
    </w:r>
    <w:r w:rsidRPr="001C3C96">
      <w:rPr>
        <w:color w:val="auto"/>
      </w:rPr>
      <w:fldChar w:fldCharType="begin"/>
    </w:r>
    <w:r w:rsidRPr="001C3C96">
      <w:rPr>
        <w:color w:val="auto"/>
      </w:rPr>
      <w:instrText xml:space="preserve"> PAGE   \* MERGEFORMAT </w:instrText>
    </w:r>
    <w:r w:rsidRPr="001C3C96">
      <w:rPr>
        <w:color w:val="auto"/>
      </w:rPr>
      <w:fldChar w:fldCharType="separate"/>
    </w:r>
    <w:r w:rsidRPr="001C3C96">
      <w:rPr>
        <w:color w:val="auto"/>
      </w:rPr>
      <w:t>1</w:t>
    </w:r>
    <w:r w:rsidRPr="001C3C96">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6D32" w14:textId="77777777" w:rsidR="00D9694E" w:rsidRPr="001C3C96" w:rsidRDefault="00D9694E" w:rsidP="00626EDA">
      <w:r w:rsidRPr="001C3C96">
        <w:separator/>
      </w:r>
    </w:p>
  </w:footnote>
  <w:footnote w:type="continuationSeparator" w:id="0">
    <w:p w14:paraId="67047B9C" w14:textId="77777777" w:rsidR="00D9694E" w:rsidRPr="001C3C96" w:rsidRDefault="00D9694E" w:rsidP="00626EDA">
      <w:r w:rsidRPr="001C3C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9559" w14:textId="5CB925FE" w:rsidR="004D3B6B" w:rsidRPr="001C3C96" w:rsidRDefault="00CA0200">
    <w:r w:rsidRPr="001C3C96">
      <w:rPr>
        <w:noProof/>
      </w:rPr>
      <w:drawing>
        <wp:anchor distT="0" distB="0" distL="114300" distR="114300" simplePos="0" relativeHeight="251658240" behindDoc="1" locked="0" layoutInCell="1" allowOverlap="1" wp14:anchorId="56A60F6D" wp14:editId="20C911B6">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C25CF">
      <w:pict w14:anchorId="3BAAA5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keydocs-background"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C96A" w14:textId="77777777" w:rsidR="004D3B6B" w:rsidRPr="001C3C96" w:rsidRDefault="004D3B6B"/>
  <w:p w14:paraId="0D8CB3CA" w14:textId="77777777" w:rsidR="004D3B6B" w:rsidRPr="001C3C96" w:rsidRDefault="004D3B6B"/>
  <w:p w14:paraId="69D9FC69" w14:textId="77777777" w:rsidR="004D3B6B" w:rsidRPr="001C3C96" w:rsidRDefault="004D3B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254E" w14:textId="77777777" w:rsidR="004D3B6B" w:rsidRPr="001C3C96" w:rsidRDefault="004D3B6B"/>
  <w:p w14:paraId="5853F1A8" w14:textId="77777777" w:rsidR="004D3B6B" w:rsidRPr="001C3C96" w:rsidRDefault="004D3B6B"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C1BD" w14:textId="57EC9AF3" w:rsidR="004D3B6B" w:rsidRPr="001C3C96" w:rsidRDefault="00CA0200">
    <w:r w:rsidRPr="001C3C96">
      <w:rPr>
        <w:noProof/>
      </w:rPr>
      <w:drawing>
        <wp:anchor distT="0" distB="0" distL="114300" distR="114300" simplePos="0" relativeHeight="251656192" behindDoc="1" locked="0" layoutInCell="1" allowOverlap="1" wp14:anchorId="1CAAAE6A" wp14:editId="7E27CCE6">
          <wp:simplePos x="0" y="0"/>
          <wp:positionH relativeFrom="margin">
            <wp:align>center</wp:align>
          </wp:positionH>
          <wp:positionV relativeFrom="margin">
            <wp:align>center</wp:align>
          </wp:positionV>
          <wp:extent cx="7558405" cy="10695940"/>
          <wp:effectExtent l="0" t="0" r="0" b="0"/>
          <wp:wrapNone/>
          <wp:docPr id="4"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C25CF">
      <w:pict w14:anchorId="5AF1C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9264;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917A" w14:textId="77777777" w:rsidR="004D3B6B" w:rsidRPr="001C3C96" w:rsidRDefault="004D3B6B"/>
  <w:p w14:paraId="3060B6E2" w14:textId="77777777" w:rsidR="004D3B6B" w:rsidRPr="001C3C96" w:rsidRDefault="004D3B6B"/>
  <w:p w14:paraId="0954D379" w14:textId="77777777" w:rsidR="004D3B6B" w:rsidRPr="001C3C96" w:rsidRDefault="004D3B6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76B0" w14:textId="77777777" w:rsidR="004D3B6B" w:rsidRPr="001C3C96" w:rsidRDefault="004D3B6B"/>
  <w:p w14:paraId="6E1D0BEF" w14:textId="77777777" w:rsidR="004D3B6B" w:rsidRPr="001C3C96" w:rsidRDefault="004D3B6B"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9" type="#_x0000_t75" style="width:36pt;height:30.1pt" o:bullet="t">
        <v:imagedata r:id="rId1" o:title="Tick"/>
      </v:shape>
    </w:pict>
  </w:numPicBullet>
  <w:numPicBullet w:numPicBulletId="1">
    <w:pict>
      <v:shape id="_x0000_i1690" type="#_x0000_t75" style="width:30.1pt;height:30.1pt" o:bullet="t">
        <v:imagedata r:id="rId2" o:title="Cross"/>
      </v:shape>
    </w:pict>
  </w:numPicBullet>
  <w:numPicBullet w:numPicBulletId="2">
    <w:pict>
      <v:shape id="_x0000_i1691" type="#_x0000_t75" style="width:209.15pt;height:332.2pt" o:bullet="t">
        <v:imagedata r:id="rId3" o:title="art1EF6"/>
      </v:shape>
    </w:pict>
  </w:numPicBullet>
  <w:numPicBullet w:numPicBulletId="3">
    <w:pict>
      <v:shape id="_x0000_i1692" type="#_x0000_t75" style="width:209.15pt;height:332.2pt" o:bullet="t">
        <v:imagedata r:id="rId4" o:title="TK_LOGO_POINTER_RGB_bullet_blue"/>
      </v:shape>
    </w:pict>
  </w:numPicBullet>
  <w:numPicBullet w:numPicBulletId="4">
    <w:pict>
      <v:shape id="_x0000_i1693" type="#_x0000_t75" style="width:566.45pt;height:903.65pt" o:bullet="t">
        <v:imagedata r:id="rId5" o:title="Blue Pointer-01-01"/>
      </v:shape>
    </w:pict>
  </w:numPicBullet>
  <w:numPicBullet w:numPicBulletId="5">
    <w:pict>
      <v:shape id="_x0000_i1694" type="#_x0000_t75" style="width:6.85pt;height:10.5pt" o:bullet="t">
        <v:imagedata r:id="rId6" o:title=""/>
      </v:shape>
    </w:pict>
  </w:numPicBullet>
  <w:abstractNum w:abstractNumId="0" w15:restartNumberingAfterBreak="0">
    <w:nsid w:val="0000001A"/>
    <w:multiLevelType w:val="hybridMultilevel"/>
    <w:tmpl w:val="59AC92A8"/>
    <w:lvl w:ilvl="0" w:tplc="BAF84282">
      <w:start w:val="1"/>
      <w:numFmt w:val="bullet"/>
      <w:lvlText w:val=""/>
      <w:lvlPicBulletId w:val="5"/>
      <w:lvlJc w:val="left"/>
      <w:pPr>
        <w:ind w:left="1242" w:hanging="360"/>
      </w:pPr>
      <w:rPr>
        <w:rFonts w:ascii="Symbol" w:hAnsi="Symbol"/>
        <w:sz w:val="20"/>
        <w:szCs w:val="20"/>
      </w:rPr>
    </w:lvl>
    <w:lvl w:ilvl="1" w:tplc="FFFFFFFF">
      <w:start w:val="1"/>
      <w:numFmt w:val="bullet"/>
      <w:lvlText w:val="o"/>
      <w:lvlJc w:val="left"/>
      <w:pPr>
        <w:tabs>
          <w:tab w:val="num" w:pos="1962"/>
        </w:tabs>
        <w:ind w:left="1962" w:hanging="360"/>
      </w:pPr>
      <w:rPr>
        <w:rFonts w:ascii="Courier New" w:hAnsi="Courier New"/>
      </w:rPr>
    </w:lvl>
    <w:lvl w:ilvl="2" w:tplc="FFFFFFFF">
      <w:start w:val="1"/>
      <w:numFmt w:val="bullet"/>
      <w:lvlText w:val=""/>
      <w:lvlJc w:val="left"/>
      <w:pPr>
        <w:tabs>
          <w:tab w:val="num" w:pos="2682"/>
        </w:tabs>
        <w:ind w:left="2682" w:hanging="360"/>
      </w:pPr>
      <w:rPr>
        <w:rFonts w:ascii="Wingdings" w:hAnsi="Wingdings"/>
      </w:rPr>
    </w:lvl>
    <w:lvl w:ilvl="3" w:tplc="FFFFFFFF">
      <w:start w:val="1"/>
      <w:numFmt w:val="bullet"/>
      <w:lvlText w:val=""/>
      <w:lvlJc w:val="left"/>
      <w:pPr>
        <w:tabs>
          <w:tab w:val="num" w:pos="3402"/>
        </w:tabs>
        <w:ind w:left="3402" w:hanging="360"/>
      </w:pPr>
      <w:rPr>
        <w:rFonts w:ascii="Symbol" w:hAnsi="Symbol"/>
      </w:rPr>
    </w:lvl>
    <w:lvl w:ilvl="4" w:tplc="FFFFFFFF">
      <w:start w:val="1"/>
      <w:numFmt w:val="bullet"/>
      <w:lvlText w:val="o"/>
      <w:lvlJc w:val="left"/>
      <w:pPr>
        <w:tabs>
          <w:tab w:val="num" w:pos="4122"/>
        </w:tabs>
        <w:ind w:left="4122" w:hanging="360"/>
      </w:pPr>
      <w:rPr>
        <w:rFonts w:ascii="Courier New" w:hAnsi="Courier New"/>
      </w:rPr>
    </w:lvl>
    <w:lvl w:ilvl="5" w:tplc="FFFFFFFF">
      <w:start w:val="1"/>
      <w:numFmt w:val="bullet"/>
      <w:lvlText w:val=""/>
      <w:lvlJc w:val="left"/>
      <w:pPr>
        <w:tabs>
          <w:tab w:val="num" w:pos="4842"/>
        </w:tabs>
        <w:ind w:left="4842" w:hanging="360"/>
      </w:pPr>
      <w:rPr>
        <w:rFonts w:ascii="Wingdings" w:hAnsi="Wingdings"/>
      </w:rPr>
    </w:lvl>
    <w:lvl w:ilvl="6" w:tplc="FFFFFFFF">
      <w:start w:val="1"/>
      <w:numFmt w:val="bullet"/>
      <w:lvlText w:val=""/>
      <w:lvlJc w:val="left"/>
      <w:pPr>
        <w:tabs>
          <w:tab w:val="num" w:pos="5562"/>
        </w:tabs>
        <w:ind w:left="5562" w:hanging="360"/>
      </w:pPr>
      <w:rPr>
        <w:rFonts w:ascii="Symbol" w:hAnsi="Symbol"/>
      </w:rPr>
    </w:lvl>
    <w:lvl w:ilvl="7" w:tplc="FFFFFFFF">
      <w:start w:val="1"/>
      <w:numFmt w:val="bullet"/>
      <w:lvlText w:val="o"/>
      <w:lvlJc w:val="left"/>
      <w:pPr>
        <w:tabs>
          <w:tab w:val="num" w:pos="6282"/>
        </w:tabs>
        <w:ind w:left="6282" w:hanging="360"/>
      </w:pPr>
      <w:rPr>
        <w:rFonts w:ascii="Courier New" w:hAnsi="Courier New"/>
      </w:rPr>
    </w:lvl>
    <w:lvl w:ilvl="8" w:tplc="FFFFFFFF">
      <w:start w:val="1"/>
      <w:numFmt w:val="bullet"/>
      <w:lvlText w:val=""/>
      <w:lvlJc w:val="left"/>
      <w:pPr>
        <w:tabs>
          <w:tab w:val="num" w:pos="7002"/>
        </w:tabs>
        <w:ind w:left="7002"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DF224CB"/>
    <w:multiLevelType w:val="hybridMultilevel"/>
    <w:tmpl w:val="597A0DE0"/>
    <w:lvl w:ilvl="0" w:tplc="BAF84282">
      <w:start w:val="1"/>
      <w:numFmt w:val="bullet"/>
      <w:lvlText w:val=""/>
      <w:lvlPicBulletId w:val="5"/>
      <w:lvlJc w:val="left"/>
      <w:pPr>
        <w:ind w:left="890" w:hanging="360"/>
      </w:pPr>
      <w:rPr>
        <w:rFonts w:ascii="Symbol" w:hAnsi="Symbol"/>
        <w:sz w:val="20"/>
        <w:szCs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8954174"/>
    <w:multiLevelType w:val="hybridMultilevel"/>
    <w:tmpl w:val="6A1C2C3A"/>
    <w:lvl w:ilvl="0" w:tplc="BAF84282">
      <w:start w:val="1"/>
      <w:numFmt w:val="bullet"/>
      <w:lvlText w:val=""/>
      <w:lvlPicBulletId w:val="5"/>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4F01C3"/>
    <w:multiLevelType w:val="hybridMultilevel"/>
    <w:tmpl w:val="0A025524"/>
    <w:lvl w:ilvl="0" w:tplc="BAF84282">
      <w:start w:val="1"/>
      <w:numFmt w:val="bullet"/>
      <w:lvlText w:val=""/>
      <w:lvlPicBulletId w:val="5"/>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6B13B"/>
    <w:multiLevelType w:val="hybridMultilevel"/>
    <w:tmpl w:val="35B0E946"/>
    <w:lvl w:ilvl="0" w:tplc="C66A6034">
      <w:start w:val="1"/>
      <w:numFmt w:val="bullet"/>
      <w:lvlText w:val=""/>
      <w:lvlJc w:val="left"/>
      <w:pPr>
        <w:ind w:left="720" w:hanging="360"/>
      </w:pPr>
      <w:rPr>
        <w:rFonts w:ascii="Symbol" w:hAnsi="Symbol" w:hint="default"/>
      </w:rPr>
    </w:lvl>
    <w:lvl w:ilvl="1" w:tplc="0EEE38EE">
      <w:start w:val="1"/>
      <w:numFmt w:val="bullet"/>
      <w:lvlText w:val="o"/>
      <w:lvlJc w:val="left"/>
      <w:pPr>
        <w:ind w:left="1440" w:hanging="360"/>
      </w:pPr>
      <w:rPr>
        <w:rFonts w:ascii="Courier New" w:hAnsi="Courier New" w:hint="default"/>
      </w:rPr>
    </w:lvl>
    <w:lvl w:ilvl="2" w:tplc="7D06AB10">
      <w:start w:val="1"/>
      <w:numFmt w:val="bullet"/>
      <w:lvlText w:val=""/>
      <w:lvlJc w:val="left"/>
      <w:pPr>
        <w:ind w:left="2160" w:hanging="360"/>
      </w:pPr>
      <w:rPr>
        <w:rFonts w:ascii="Wingdings" w:hAnsi="Wingdings" w:hint="default"/>
      </w:rPr>
    </w:lvl>
    <w:lvl w:ilvl="3" w:tplc="1A1C2B70">
      <w:start w:val="1"/>
      <w:numFmt w:val="bullet"/>
      <w:lvlText w:val=""/>
      <w:lvlJc w:val="left"/>
      <w:pPr>
        <w:ind w:left="2880" w:hanging="360"/>
      </w:pPr>
      <w:rPr>
        <w:rFonts w:ascii="Symbol" w:hAnsi="Symbol" w:hint="default"/>
      </w:rPr>
    </w:lvl>
    <w:lvl w:ilvl="4" w:tplc="D0585E6A">
      <w:start w:val="1"/>
      <w:numFmt w:val="bullet"/>
      <w:lvlText w:val="o"/>
      <w:lvlJc w:val="left"/>
      <w:pPr>
        <w:ind w:left="3600" w:hanging="360"/>
      </w:pPr>
      <w:rPr>
        <w:rFonts w:ascii="Courier New" w:hAnsi="Courier New" w:hint="default"/>
      </w:rPr>
    </w:lvl>
    <w:lvl w:ilvl="5" w:tplc="9C9217F6">
      <w:start w:val="1"/>
      <w:numFmt w:val="bullet"/>
      <w:lvlText w:val=""/>
      <w:lvlJc w:val="left"/>
      <w:pPr>
        <w:ind w:left="4320" w:hanging="360"/>
      </w:pPr>
      <w:rPr>
        <w:rFonts w:ascii="Wingdings" w:hAnsi="Wingdings" w:hint="default"/>
      </w:rPr>
    </w:lvl>
    <w:lvl w:ilvl="6" w:tplc="AA9EE8E6">
      <w:start w:val="1"/>
      <w:numFmt w:val="bullet"/>
      <w:lvlText w:val=""/>
      <w:lvlJc w:val="left"/>
      <w:pPr>
        <w:ind w:left="5040" w:hanging="360"/>
      </w:pPr>
      <w:rPr>
        <w:rFonts w:ascii="Symbol" w:hAnsi="Symbol" w:hint="default"/>
      </w:rPr>
    </w:lvl>
    <w:lvl w:ilvl="7" w:tplc="44F4D44C">
      <w:start w:val="1"/>
      <w:numFmt w:val="bullet"/>
      <w:lvlText w:val="o"/>
      <w:lvlJc w:val="left"/>
      <w:pPr>
        <w:ind w:left="5760" w:hanging="360"/>
      </w:pPr>
      <w:rPr>
        <w:rFonts w:ascii="Courier New" w:hAnsi="Courier New" w:hint="default"/>
      </w:rPr>
    </w:lvl>
    <w:lvl w:ilvl="8" w:tplc="E08E2C4E">
      <w:start w:val="1"/>
      <w:numFmt w:val="bullet"/>
      <w:lvlText w:val=""/>
      <w:lvlJc w:val="left"/>
      <w:pPr>
        <w:ind w:left="6480" w:hanging="360"/>
      </w:pPr>
      <w:rPr>
        <w:rFonts w:ascii="Wingdings" w:hAnsi="Wingdings" w:hint="default"/>
      </w:rPr>
    </w:lvl>
  </w:abstractNum>
  <w:abstractNum w:abstractNumId="9" w15:restartNumberingAfterBreak="0">
    <w:nsid w:val="400837F3"/>
    <w:multiLevelType w:val="hybridMultilevel"/>
    <w:tmpl w:val="2AAA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60725"/>
    <w:multiLevelType w:val="hybridMultilevel"/>
    <w:tmpl w:val="A1A6CA5A"/>
    <w:lvl w:ilvl="0" w:tplc="BAF84282">
      <w:start w:val="1"/>
      <w:numFmt w:val="bullet"/>
      <w:lvlText w:val=""/>
      <w:lvlPicBulletId w:val="5"/>
      <w:lvlJc w:val="left"/>
      <w:pPr>
        <w:ind w:left="950" w:hanging="360"/>
      </w:pPr>
      <w:rPr>
        <w:rFonts w:ascii="Symbol" w:hAnsi="Symbol"/>
        <w:sz w:val="20"/>
        <w:szCs w:val="20"/>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1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5BB0813"/>
    <w:multiLevelType w:val="hybridMultilevel"/>
    <w:tmpl w:val="CEE25C6A"/>
    <w:lvl w:ilvl="0" w:tplc="BAF84282">
      <w:start w:val="1"/>
      <w:numFmt w:val="bullet"/>
      <w:lvlText w:val=""/>
      <w:lvlPicBulletId w:val="5"/>
      <w:lvlJc w:val="left"/>
      <w:pPr>
        <w:ind w:left="720" w:hanging="360"/>
      </w:pPr>
      <w:rPr>
        <w:rFonts w:ascii="Symbol" w:hAnsi="Symbol"/>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436B1"/>
    <w:multiLevelType w:val="hybridMultilevel"/>
    <w:tmpl w:val="9B242C60"/>
    <w:lvl w:ilvl="0" w:tplc="48F6598E">
      <w:start w:val="1"/>
      <w:numFmt w:val="bullet"/>
      <w:pStyle w:val="4Bulletedcopyblue"/>
      <w:lvlText w:val=""/>
      <w:lvlPicBulletId w:val="3"/>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93393447">
    <w:abstractNumId w:val="8"/>
  </w:num>
  <w:num w:numId="2" w16cid:durableId="872882789">
    <w:abstractNumId w:val="6"/>
  </w:num>
  <w:num w:numId="3" w16cid:durableId="903445913">
    <w:abstractNumId w:val="1"/>
  </w:num>
  <w:num w:numId="4" w16cid:durableId="611665732">
    <w:abstractNumId w:val="3"/>
  </w:num>
  <w:num w:numId="5" w16cid:durableId="1013151044">
    <w:abstractNumId w:val="16"/>
  </w:num>
  <w:num w:numId="6" w16cid:durableId="1910731736">
    <w:abstractNumId w:val="10"/>
  </w:num>
  <w:num w:numId="7" w16cid:durableId="1704864293">
    <w:abstractNumId w:val="2"/>
  </w:num>
  <w:num w:numId="8" w16cid:durableId="342318343">
    <w:abstractNumId w:val="16"/>
  </w:num>
  <w:num w:numId="9" w16cid:durableId="815875656">
    <w:abstractNumId w:val="14"/>
  </w:num>
  <w:num w:numId="10" w16cid:durableId="241793059">
    <w:abstractNumId w:val="15"/>
  </w:num>
  <w:num w:numId="11" w16cid:durableId="443692646">
    <w:abstractNumId w:val="1"/>
  </w:num>
  <w:num w:numId="12" w16cid:durableId="727611044">
    <w:abstractNumId w:val="3"/>
  </w:num>
  <w:num w:numId="13" w16cid:durableId="1382972404">
    <w:abstractNumId w:val="12"/>
  </w:num>
  <w:num w:numId="14" w16cid:durableId="638876850">
    <w:abstractNumId w:val="0"/>
  </w:num>
  <w:num w:numId="15" w16cid:durableId="439765016">
    <w:abstractNumId w:val="9"/>
  </w:num>
  <w:num w:numId="16" w16cid:durableId="1930306053">
    <w:abstractNumId w:val="16"/>
  </w:num>
  <w:num w:numId="17" w16cid:durableId="976186278">
    <w:abstractNumId w:val="5"/>
  </w:num>
  <w:num w:numId="18" w16cid:durableId="1200626694">
    <w:abstractNumId w:val="11"/>
  </w:num>
  <w:num w:numId="19" w16cid:durableId="221530150">
    <w:abstractNumId w:val="4"/>
  </w:num>
  <w:num w:numId="20" w16cid:durableId="27032026">
    <w:abstractNumId w:val="13"/>
  </w:num>
  <w:num w:numId="21" w16cid:durableId="59317211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0D1E"/>
    <w:rsid w:val="00015B1A"/>
    <w:rsid w:val="000212EF"/>
    <w:rsid w:val="0002254B"/>
    <w:rsid w:val="00026691"/>
    <w:rsid w:val="0003484B"/>
    <w:rsid w:val="000372A6"/>
    <w:rsid w:val="000472BE"/>
    <w:rsid w:val="000565FE"/>
    <w:rsid w:val="00066B27"/>
    <w:rsid w:val="00067E05"/>
    <w:rsid w:val="00071138"/>
    <w:rsid w:val="00074B5B"/>
    <w:rsid w:val="00082050"/>
    <w:rsid w:val="0008493B"/>
    <w:rsid w:val="00086C05"/>
    <w:rsid w:val="000A38F4"/>
    <w:rsid w:val="000A569F"/>
    <w:rsid w:val="000A652F"/>
    <w:rsid w:val="000A7665"/>
    <w:rsid w:val="000B046C"/>
    <w:rsid w:val="000B2CE7"/>
    <w:rsid w:val="000B77E5"/>
    <w:rsid w:val="000D6968"/>
    <w:rsid w:val="000D6D1B"/>
    <w:rsid w:val="000F5932"/>
    <w:rsid w:val="00114584"/>
    <w:rsid w:val="001201E4"/>
    <w:rsid w:val="001235FA"/>
    <w:rsid w:val="0013249C"/>
    <w:rsid w:val="00135596"/>
    <w:rsid w:val="001357C9"/>
    <w:rsid w:val="00135D51"/>
    <w:rsid w:val="001402F7"/>
    <w:rsid w:val="00141649"/>
    <w:rsid w:val="0014730C"/>
    <w:rsid w:val="00151AEE"/>
    <w:rsid w:val="00153E19"/>
    <w:rsid w:val="001566F2"/>
    <w:rsid w:val="00166140"/>
    <w:rsid w:val="0017045F"/>
    <w:rsid w:val="001714F0"/>
    <w:rsid w:val="001978C4"/>
    <w:rsid w:val="001A7B38"/>
    <w:rsid w:val="001B1DD4"/>
    <w:rsid w:val="001B2301"/>
    <w:rsid w:val="001B3171"/>
    <w:rsid w:val="001B3943"/>
    <w:rsid w:val="001C3C96"/>
    <w:rsid w:val="001C452B"/>
    <w:rsid w:val="001C5684"/>
    <w:rsid w:val="001D7934"/>
    <w:rsid w:val="001E3CA3"/>
    <w:rsid w:val="001F2B16"/>
    <w:rsid w:val="00215D6E"/>
    <w:rsid w:val="0022125C"/>
    <w:rsid w:val="002229D6"/>
    <w:rsid w:val="00223DE7"/>
    <w:rsid w:val="00232632"/>
    <w:rsid w:val="00235450"/>
    <w:rsid w:val="00245FF2"/>
    <w:rsid w:val="00246850"/>
    <w:rsid w:val="00256FE7"/>
    <w:rsid w:val="0026386C"/>
    <w:rsid w:val="0026617A"/>
    <w:rsid w:val="00275D5E"/>
    <w:rsid w:val="0028705D"/>
    <w:rsid w:val="002911B6"/>
    <w:rsid w:val="00297144"/>
    <w:rsid w:val="002A054F"/>
    <w:rsid w:val="002A1928"/>
    <w:rsid w:val="002C03E2"/>
    <w:rsid w:val="002D510C"/>
    <w:rsid w:val="002E16E7"/>
    <w:rsid w:val="002E2A7A"/>
    <w:rsid w:val="002E3705"/>
    <w:rsid w:val="002E5224"/>
    <w:rsid w:val="002E5D89"/>
    <w:rsid w:val="002E673F"/>
    <w:rsid w:val="002F1C31"/>
    <w:rsid w:val="002F2356"/>
    <w:rsid w:val="002F4E11"/>
    <w:rsid w:val="003115EB"/>
    <w:rsid w:val="00316A47"/>
    <w:rsid w:val="003268E4"/>
    <w:rsid w:val="003365A2"/>
    <w:rsid w:val="00340BAE"/>
    <w:rsid w:val="0035570D"/>
    <w:rsid w:val="00365E3D"/>
    <w:rsid w:val="00372F45"/>
    <w:rsid w:val="00375061"/>
    <w:rsid w:val="00375087"/>
    <w:rsid w:val="00377808"/>
    <w:rsid w:val="00377FFC"/>
    <w:rsid w:val="00381BB7"/>
    <w:rsid w:val="00382557"/>
    <w:rsid w:val="00383B8C"/>
    <w:rsid w:val="00390226"/>
    <w:rsid w:val="00396DF5"/>
    <w:rsid w:val="003B2EB4"/>
    <w:rsid w:val="003B5A8F"/>
    <w:rsid w:val="003C1D02"/>
    <w:rsid w:val="003C3219"/>
    <w:rsid w:val="003C6E74"/>
    <w:rsid w:val="003D4E0B"/>
    <w:rsid w:val="003E0FA0"/>
    <w:rsid w:val="003F2BD9"/>
    <w:rsid w:val="003F43AD"/>
    <w:rsid w:val="003F4D19"/>
    <w:rsid w:val="003F6230"/>
    <w:rsid w:val="003F6905"/>
    <w:rsid w:val="00411BE9"/>
    <w:rsid w:val="00430916"/>
    <w:rsid w:val="004339E7"/>
    <w:rsid w:val="00457D6E"/>
    <w:rsid w:val="0046077F"/>
    <w:rsid w:val="0046088D"/>
    <w:rsid w:val="00461A9F"/>
    <w:rsid w:val="004628EC"/>
    <w:rsid w:val="00465307"/>
    <w:rsid w:val="00465755"/>
    <w:rsid w:val="00466C95"/>
    <w:rsid w:val="00466EA6"/>
    <w:rsid w:val="004702E1"/>
    <w:rsid w:val="004747B5"/>
    <w:rsid w:val="004750A7"/>
    <w:rsid w:val="00475AF9"/>
    <w:rsid w:val="0048480D"/>
    <w:rsid w:val="00485681"/>
    <w:rsid w:val="00491458"/>
    <w:rsid w:val="00492175"/>
    <w:rsid w:val="004944EE"/>
    <w:rsid w:val="00496A49"/>
    <w:rsid w:val="004B05BB"/>
    <w:rsid w:val="004B3A12"/>
    <w:rsid w:val="004B3C9A"/>
    <w:rsid w:val="004C1ACF"/>
    <w:rsid w:val="004D29C0"/>
    <w:rsid w:val="004D2B56"/>
    <w:rsid w:val="004D3B6B"/>
    <w:rsid w:val="004D657A"/>
    <w:rsid w:val="004E048B"/>
    <w:rsid w:val="004F460F"/>
    <w:rsid w:val="004F463D"/>
    <w:rsid w:val="004F4D88"/>
    <w:rsid w:val="00503B7C"/>
    <w:rsid w:val="005107F0"/>
    <w:rsid w:val="00510ED3"/>
    <w:rsid w:val="00512916"/>
    <w:rsid w:val="00520F3C"/>
    <w:rsid w:val="0052324A"/>
    <w:rsid w:val="00526198"/>
    <w:rsid w:val="00530238"/>
    <w:rsid w:val="00531C8C"/>
    <w:rsid w:val="005324B2"/>
    <w:rsid w:val="00543D26"/>
    <w:rsid w:val="00544EC3"/>
    <w:rsid w:val="00561D93"/>
    <w:rsid w:val="00562DC3"/>
    <w:rsid w:val="00564CD3"/>
    <w:rsid w:val="005654EC"/>
    <w:rsid w:val="00573834"/>
    <w:rsid w:val="0057618E"/>
    <w:rsid w:val="00582BD6"/>
    <w:rsid w:val="00584A10"/>
    <w:rsid w:val="005863E7"/>
    <w:rsid w:val="00590890"/>
    <w:rsid w:val="00597ED1"/>
    <w:rsid w:val="005A4712"/>
    <w:rsid w:val="005B1D35"/>
    <w:rsid w:val="005B3CA6"/>
    <w:rsid w:val="005B4650"/>
    <w:rsid w:val="005B47F1"/>
    <w:rsid w:val="005B7ADF"/>
    <w:rsid w:val="005C51FB"/>
    <w:rsid w:val="005F33FA"/>
    <w:rsid w:val="00605DCA"/>
    <w:rsid w:val="0061721C"/>
    <w:rsid w:val="0062626B"/>
    <w:rsid w:val="00626EDA"/>
    <w:rsid w:val="006366E0"/>
    <w:rsid w:val="00661743"/>
    <w:rsid w:val="00671FE5"/>
    <w:rsid w:val="00680CD2"/>
    <w:rsid w:val="00681955"/>
    <w:rsid w:val="00681FC7"/>
    <w:rsid w:val="00683725"/>
    <w:rsid w:val="006A0553"/>
    <w:rsid w:val="006B2EDA"/>
    <w:rsid w:val="006C2EFB"/>
    <w:rsid w:val="006F1735"/>
    <w:rsid w:val="006F47AF"/>
    <w:rsid w:val="006F5153"/>
    <w:rsid w:val="006F569D"/>
    <w:rsid w:val="006F7E8A"/>
    <w:rsid w:val="007070A1"/>
    <w:rsid w:val="00715DD1"/>
    <w:rsid w:val="007239F8"/>
    <w:rsid w:val="0072620F"/>
    <w:rsid w:val="00731C70"/>
    <w:rsid w:val="00733232"/>
    <w:rsid w:val="00733A07"/>
    <w:rsid w:val="00735B7D"/>
    <w:rsid w:val="00740AC8"/>
    <w:rsid w:val="0076638C"/>
    <w:rsid w:val="00785BEE"/>
    <w:rsid w:val="00795FEB"/>
    <w:rsid w:val="007A03B3"/>
    <w:rsid w:val="007A7E05"/>
    <w:rsid w:val="007B28C6"/>
    <w:rsid w:val="007C5AC9"/>
    <w:rsid w:val="007C609F"/>
    <w:rsid w:val="007D1CA1"/>
    <w:rsid w:val="007D268D"/>
    <w:rsid w:val="007E1B39"/>
    <w:rsid w:val="007E217D"/>
    <w:rsid w:val="007E326D"/>
    <w:rsid w:val="007E365B"/>
    <w:rsid w:val="007E6128"/>
    <w:rsid w:val="007E6CEB"/>
    <w:rsid w:val="007F1BEE"/>
    <w:rsid w:val="007F2F4C"/>
    <w:rsid w:val="007F52EF"/>
    <w:rsid w:val="007F6DB4"/>
    <w:rsid w:val="007F788B"/>
    <w:rsid w:val="0080423A"/>
    <w:rsid w:val="00805A94"/>
    <w:rsid w:val="00807377"/>
    <w:rsid w:val="0080784C"/>
    <w:rsid w:val="008116A6"/>
    <w:rsid w:val="00822D46"/>
    <w:rsid w:val="00827B59"/>
    <w:rsid w:val="00831167"/>
    <w:rsid w:val="00847211"/>
    <w:rsid w:val="008472C3"/>
    <w:rsid w:val="0085416A"/>
    <w:rsid w:val="00866E39"/>
    <w:rsid w:val="00872F37"/>
    <w:rsid w:val="00874C73"/>
    <w:rsid w:val="00877394"/>
    <w:rsid w:val="00886604"/>
    <w:rsid w:val="00887D7B"/>
    <w:rsid w:val="00887DB6"/>
    <w:rsid w:val="008924A0"/>
    <w:rsid w:val="008941E7"/>
    <w:rsid w:val="008B0157"/>
    <w:rsid w:val="008B1FD7"/>
    <w:rsid w:val="008C0C76"/>
    <w:rsid w:val="008C1253"/>
    <w:rsid w:val="008D0E1C"/>
    <w:rsid w:val="008D3C1D"/>
    <w:rsid w:val="008E1CA5"/>
    <w:rsid w:val="008F2BE3"/>
    <w:rsid w:val="008F2ECD"/>
    <w:rsid w:val="008F42B4"/>
    <w:rsid w:val="008F744A"/>
    <w:rsid w:val="00906FF4"/>
    <w:rsid w:val="00910477"/>
    <w:rsid w:val="009122BB"/>
    <w:rsid w:val="00915D20"/>
    <w:rsid w:val="00921C60"/>
    <w:rsid w:val="00923A1A"/>
    <w:rsid w:val="0099114F"/>
    <w:rsid w:val="009A267F"/>
    <w:rsid w:val="009A448F"/>
    <w:rsid w:val="009B1F2D"/>
    <w:rsid w:val="009B2FC9"/>
    <w:rsid w:val="009C04C2"/>
    <w:rsid w:val="009D1474"/>
    <w:rsid w:val="009D23ED"/>
    <w:rsid w:val="009E331F"/>
    <w:rsid w:val="009F66A8"/>
    <w:rsid w:val="00A01433"/>
    <w:rsid w:val="00A162EE"/>
    <w:rsid w:val="00A16AC5"/>
    <w:rsid w:val="00A26294"/>
    <w:rsid w:val="00A272DB"/>
    <w:rsid w:val="00A416A3"/>
    <w:rsid w:val="00A466EE"/>
    <w:rsid w:val="00A477BB"/>
    <w:rsid w:val="00A62B49"/>
    <w:rsid w:val="00A643AC"/>
    <w:rsid w:val="00A73DA5"/>
    <w:rsid w:val="00A80AA7"/>
    <w:rsid w:val="00A918C8"/>
    <w:rsid w:val="00A91D2D"/>
    <w:rsid w:val="00AA0ACB"/>
    <w:rsid w:val="00AA3041"/>
    <w:rsid w:val="00AA6E73"/>
    <w:rsid w:val="00AB473B"/>
    <w:rsid w:val="00AC42EB"/>
    <w:rsid w:val="00AD30FB"/>
    <w:rsid w:val="00AD3666"/>
    <w:rsid w:val="00AD7B03"/>
    <w:rsid w:val="00B10764"/>
    <w:rsid w:val="00B219CA"/>
    <w:rsid w:val="00B25392"/>
    <w:rsid w:val="00B31EDB"/>
    <w:rsid w:val="00B34B06"/>
    <w:rsid w:val="00B34B64"/>
    <w:rsid w:val="00B406D8"/>
    <w:rsid w:val="00B4263C"/>
    <w:rsid w:val="00B431EF"/>
    <w:rsid w:val="00B4355E"/>
    <w:rsid w:val="00B54447"/>
    <w:rsid w:val="00B5448F"/>
    <w:rsid w:val="00B5559F"/>
    <w:rsid w:val="00B613DC"/>
    <w:rsid w:val="00B6140B"/>
    <w:rsid w:val="00B6679E"/>
    <w:rsid w:val="00B66F6B"/>
    <w:rsid w:val="00B66FB1"/>
    <w:rsid w:val="00B81BD0"/>
    <w:rsid w:val="00B8266F"/>
    <w:rsid w:val="00B846C2"/>
    <w:rsid w:val="00B87F14"/>
    <w:rsid w:val="00B9516B"/>
    <w:rsid w:val="00B95F60"/>
    <w:rsid w:val="00BB0E04"/>
    <w:rsid w:val="00BB1912"/>
    <w:rsid w:val="00BB4BCA"/>
    <w:rsid w:val="00BC25CF"/>
    <w:rsid w:val="00BC390A"/>
    <w:rsid w:val="00BD139E"/>
    <w:rsid w:val="00BD17F5"/>
    <w:rsid w:val="00BE3E54"/>
    <w:rsid w:val="00BF6ADB"/>
    <w:rsid w:val="00C0156E"/>
    <w:rsid w:val="00C033B7"/>
    <w:rsid w:val="00C1070C"/>
    <w:rsid w:val="00C14015"/>
    <w:rsid w:val="00C31397"/>
    <w:rsid w:val="00C338EA"/>
    <w:rsid w:val="00C351C5"/>
    <w:rsid w:val="00C406D4"/>
    <w:rsid w:val="00C41785"/>
    <w:rsid w:val="00C4589F"/>
    <w:rsid w:val="00C4731F"/>
    <w:rsid w:val="00C47A10"/>
    <w:rsid w:val="00C51C6A"/>
    <w:rsid w:val="00C63D88"/>
    <w:rsid w:val="00C66CCE"/>
    <w:rsid w:val="00C679F2"/>
    <w:rsid w:val="00C732BC"/>
    <w:rsid w:val="00C8314B"/>
    <w:rsid w:val="00C8463C"/>
    <w:rsid w:val="00C85A11"/>
    <w:rsid w:val="00C91F46"/>
    <w:rsid w:val="00CA0200"/>
    <w:rsid w:val="00CA3738"/>
    <w:rsid w:val="00CA78D4"/>
    <w:rsid w:val="00CC51B6"/>
    <w:rsid w:val="00CC563E"/>
    <w:rsid w:val="00CD23C4"/>
    <w:rsid w:val="00CD2BC6"/>
    <w:rsid w:val="00CD5B53"/>
    <w:rsid w:val="00CE379F"/>
    <w:rsid w:val="00CE5BBF"/>
    <w:rsid w:val="00CF21CB"/>
    <w:rsid w:val="00CF33BB"/>
    <w:rsid w:val="00CF4377"/>
    <w:rsid w:val="00CF553F"/>
    <w:rsid w:val="00D045BC"/>
    <w:rsid w:val="00D11C7E"/>
    <w:rsid w:val="00D12FA0"/>
    <w:rsid w:val="00D14907"/>
    <w:rsid w:val="00D178BE"/>
    <w:rsid w:val="00D2592B"/>
    <w:rsid w:val="00D508B4"/>
    <w:rsid w:val="00D52C2F"/>
    <w:rsid w:val="00D62B25"/>
    <w:rsid w:val="00D663A3"/>
    <w:rsid w:val="00D709BC"/>
    <w:rsid w:val="00D717A9"/>
    <w:rsid w:val="00D824AE"/>
    <w:rsid w:val="00D86752"/>
    <w:rsid w:val="00D95FA0"/>
    <w:rsid w:val="00D9694E"/>
    <w:rsid w:val="00DA43DE"/>
    <w:rsid w:val="00DA5725"/>
    <w:rsid w:val="00DA59FC"/>
    <w:rsid w:val="00DA7F11"/>
    <w:rsid w:val="00DC28D6"/>
    <w:rsid w:val="00DC4C0F"/>
    <w:rsid w:val="00DC5FAC"/>
    <w:rsid w:val="00DD7BF7"/>
    <w:rsid w:val="00DE3449"/>
    <w:rsid w:val="00DF1DE4"/>
    <w:rsid w:val="00DF66B4"/>
    <w:rsid w:val="00E00085"/>
    <w:rsid w:val="00E1422D"/>
    <w:rsid w:val="00E24FDF"/>
    <w:rsid w:val="00E3210F"/>
    <w:rsid w:val="00E35C10"/>
    <w:rsid w:val="00E36879"/>
    <w:rsid w:val="00E41CDC"/>
    <w:rsid w:val="00E42077"/>
    <w:rsid w:val="00E42A15"/>
    <w:rsid w:val="00E462C6"/>
    <w:rsid w:val="00E519F1"/>
    <w:rsid w:val="00E55452"/>
    <w:rsid w:val="00E55D35"/>
    <w:rsid w:val="00E606E8"/>
    <w:rsid w:val="00E647DF"/>
    <w:rsid w:val="00E74800"/>
    <w:rsid w:val="00E763E4"/>
    <w:rsid w:val="00E8244E"/>
    <w:rsid w:val="00E82606"/>
    <w:rsid w:val="00E9136B"/>
    <w:rsid w:val="00E92C6A"/>
    <w:rsid w:val="00E94256"/>
    <w:rsid w:val="00EB36C6"/>
    <w:rsid w:val="00EB45FC"/>
    <w:rsid w:val="00EC6653"/>
    <w:rsid w:val="00ED6942"/>
    <w:rsid w:val="00ED6E22"/>
    <w:rsid w:val="00EF1303"/>
    <w:rsid w:val="00EF22F0"/>
    <w:rsid w:val="00EF631F"/>
    <w:rsid w:val="00F02A4E"/>
    <w:rsid w:val="00F04163"/>
    <w:rsid w:val="00F04749"/>
    <w:rsid w:val="00F06022"/>
    <w:rsid w:val="00F139E0"/>
    <w:rsid w:val="00F427CA"/>
    <w:rsid w:val="00F42EED"/>
    <w:rsid w:val="00F519DC"/>
    <w:rsid w:val="00F5705A"/>
    <w:rsid w:val="00F650EE"/>
    <w:rsid w:val="00F6743B"/>
    <w:rsid w:val="00F7591A"/>
    <w:rsid w:val="00F82220"/>
    <w:rsid w:val="00F84228"/>
    <w:rsid w:val="00F84582"/>
    <w:rsid w:val="00F9407E"/>
    <w:rsid w:val="00F951D7"/>
    <w:rsid w:val="00F9563C"/>
    <w:rsid w:val="00F97695"/>
    <w:rsid w:val="00F97D3B"/>
    <w:rsid w:val="00FA4EC5"/>
    <w:rsid w:val="00FD6A3D"/>
    <w:rsid w:val="00FE3F15"/>
    <w:rsid w:val="00FE4FB6"/>
    <w:rsid w:val="00FF4934"/>
    <w:rsid w:val="00FF598C"/>
    <w:rsid w:val="02CB7040"/>
    <w:rsid w:val="065CEFF2"/>
    <w:rsid w:val="092C6059"/>
    <w:rsid w:val="0A4A21CF"/>
    <w:rsid w:val="0ACA3438"/>
    <w:rsid w:val="0E14280B"/>
    <w:rsid w:val="11DA50E4"/>
    <w:rsid w:val="17F29C4A"/>
    <w:rsid w:val="18D6039B"/>
    <w:rsid w:val="19A8E03C"/>
    <w:rsid w:val="1E49FC3B"/>
    <w:rsid w:val="1EF73B05"/>
    <w:rsid w:val="1FF3E74A"/>
    <w:rsid w:val="207D8ACF"/>
    <w:rsid w:val="25ADB80B"/>
    <w:rsid w:val="29D366D2"/>
    <w:rsid w:val="2D7E0795"/>
    <w:rsid w:val="2E699617"/>
    <w:rsid w:val="310947F5"/>
    <w:rsid w:val="31F4D5AB"/>
    <w:rsid w:val="3523CF9D"/>
    <w:rsid w:val="3A1405D3"/>
    <w:rsid w:val="3B53EAFF"/>
    <w:rsid w:val="3C9A668B"/>
    <w:rsid w:val="3D474BDE"/>
    <w:rsid w:val="3D6BB03A"/>
    <w:rsid w:val="3EBC15D3"/>
    <w:rsid w:val="43FA6C26"/>
    <w:rsid w:val="44518F36"/>
    <w:rsid w:val="491DB7E9"/>
    <w:rsid w:val="4D7D0805"/>
    <w:rsid w:val="548C3038"/>
    <w:rsid w:val="553A46F7"/>
    <w:rsid w:val="559147B2"/>
    <w:rsid w:val="578A5CC0"/>
    <w:rsid w:val="58E6CE3A"/>
    <w:rsid w:val="5D551491"/>
    <w:rsid w:val="5DE71383"/>
    <w:rsid w:val="5F8483CF"/>
    <w:rsid w:val="608753C4"/>
    <w:rsid w:val="675BD250"/>
    <w:rsid w:val="6A73F3BF"/>
    <w:rsid w:val="6F0F04BF"/>
    <w:rsid w:val="707F89ED"/>
    <w:rsid w:val="76324A22"/>
    <w:rsid w:val="7BB28851"/>
    <w:rsid w:val="7C4FBFCF"/>
    <w:rsid w:val="7D750E28"/>
    <w:rsid w:val="7F73B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611169A"/>
  <w15:chartTrackingRefBased/>
  <w15:docId w15:val="{5EA31588-D366-420C-BEC7-06B6AA5F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FD6A3D"/>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6"/>
      </w:numPr>
      <w:suppressAutoHyphens/>
      <w:ind w:right="284"/>
    </w:pPr>
    <w:rPr>
      <w:rFonts w:cs="Arial"/>
      <w:b/>
      <w:sz w:val="24"/>
      <w:szCs w:val="20"/>
    </w:rPr>
  </w:style>
  <w:style w:type="paragraph" w:customStyle="1" w:styleId="7DOsbullet">
    <w:name w:val="7 DOs bullet"/>
    <w:basedOn w:val="Normal"/>
    <w:rsid w:val="00B846C2"/>
    <w:pPr>
      <w:numPr>
        <w:numId w:val="7"/>
      </w:numPr>
      <w:ind w:right="284"/>
    </w:pPr>
    <w:rPr>
      <w:rFonts w:cs="Arial"/>
      <w:b/>
      <w:sz w:val="24"/>
      <w:szCs w:val="20"/>
    </w:rPr>
  </w:style>
  <w:style w:type="paragraph" w:customStyle="1" w:styleId="4Bulletedcopyblue">
    <w:name w:val="4 Bulleted copy blue"/>
    <w:basedOn w:val="Normal"/>
    <w:qFormat/>
    <w:rsid w:val="00B846C2"/>
    <w:pPr>
      <w:numPr>
        <w:numId w:val="8"/>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9"/>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0"/>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05DCA"/>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1"/>
      </w:numPr>
    </w:pPr>
  </w:style>
  <w:style w:type="paragraph" w:customStyle="1" w:styleId="Tablecopybulleted">
    <w:name w:val="Table copy bulleted"/>
    <w:basedOn w:val="Tablebodycopy"/>
    <w:qFormat/>
    <w:rsid w:val="009122BB"/>
    <w:pPr>
      <w:numPr>
        <w:numId w:val="12"/>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3"/>
      </w:numPr>
    </w:pPr>
  </w:style>
  <w:style w:type="character" w:customStyle="1" w:styleId="ms-rteforecolor-3">
    <w:name w:val="ms-rteforecolor-3"/>
    <w:rsid w:val="00EB45FC"/>
  </w:style>
  <w:style w:type="character" w:customStyle="1" w:styleId="ms-rtethemeforecolor-1-5">
    <w:name w:val="ms-rtethemeforecolor-1-5"/>
    <w:rsid w:val="00EB45FC"/>
  </w:style>
  <w:style w:type="paragraph" w:styleId="NormalWeb">
    <w:name w:val="Normal (Web)"/>
    <w:basedOn w:val="Normal"/>
    <w:uiPriority w:val="99"/>
    <w:unhideWhenUsed/>
    <w:rsid w:val="001B1DD4"/>
    <w:pPr>
      <w:spacing w:before="100" w:beforeAutospacing="1" w:after="100" w:afterAutospacing="1"/>
    </w:pPr>
    <w:rPr>
      <w:rFonts w:ascii="Times New Roman" w:eastAsia="Times New Roman" w:hAnsi="Times New Roman"/>
      <w:sz w:val="24"/>
      <w:lang w:eastAsia="en-GB"/>
    </w:rPr>
  </w:style>
  <w:style w:type="character" w:customStyle="1" w:styleId="apple-tab-span">
    <w:name w:val="apple-tab-span"/>
    <w:rsid w:val="003C6E74"/>
  </w:style>
  <w:style w:type="character" w:styleId="CommentReference">
    <w:name w:val="annotation reference"/>
    <w:uiPriority w:val="99"/>
    <w:unhideWhenUsed/>
    <w:rsid w:val="00A73DA5"/>
    <w:rPr>
      <w:sz w:val="16"/>
      <w:szCs w:val="16"/>
    </w:rPr>
  </w:style>
  <w:style w:type="paragraph" w:styleId="CommentText">
    <w:name w:val="annotation text"/>
    <w:basedOn w:val="Normal"/>
    <w:link w:val="CommentTextChar"/>
    <w:uiPriority w:val="99"/>
    <w:unhideWhenUsed/>
    <w:rsid w:val="00A73DA5"/>
    <w:rPr>
      <w:szCs w:val="20"/>
    </w:rPr>
  </w:style>
  <w:style w:type="character" w:customStyle="1" w:styleId="CommentTextChar">
    <w:name w:val="Comment Text Char"/>
    <w:link w:val="CommentText"/>
    <w:uiPriority w:val="99"/>
    <w:rsid w:val="00A73DA5"/>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73DA5"/>
    <w:rPr>
      <w:b/>
      <w:bCs/>
    </w:rPr>
  </w:style>
  <w:style w:type="character" w:customStyle="1" w:styleId="CommentSubjectChar">
    <w:name w:val="Comment Subject Char"/>
    <w:link w:val="CommentSubject"/>
    <w:uiPriority w:val="99"/>
    <w:semiHidden/>
    <w:rsid w:val="00A73DA5"/>
    <w:rPr>
      <w:rFonts w:eastAsia="MS Mincho"/>
      <w:b/>
      <w:bCs/>
      <w:lang w:val="en-US" w:eastAsia="en-US"/>
    </w:rPr>
  </w:style>
  <w:style w:type="paragraph" w:styleId="Revision">
    <w:name w:val="Revision"/>
    <w:hidden/>
    <w:uiPriority w:val="99"/>
    <w:semiHidden/>
    <w:rsid w:val="004D657A"/>
    <w:rPr>
      <w:rFonts w:eastAsia="MS Mincho"/>
      <w:szCs w:val="24"/>
      <w:lang w:val="en-US" w:eastAsia="en-US"/>
    </w:rPr>
  </w:style>
  <w:style w:type="paragraph" w:customStyle="1" w:styleId="1bodycopy">
    <w:name w:val="1 body copy"/>
    <w:basedOn w:val="Normal"/>
    <w:link w:val="1bodycopyChar"/>
    <w:qFormat/>
    <w:rsid w:val="00390226"/>
  </w:style>
  <w:style w:type="character" w:customStyle="1" w:styleId="1bodycopyChar">
    <w:name w:val="1 body copy Char"/>
    <w:link w:val="1bodycopy"/>
    <w:rsid w:val="00390226"/>
    <w:rPr>
      <w:rFonts w:eastAsia="MS Mincho"/>
      <w:szCs w:val="24"/>
      <w:lang w:val="en-US" w:eastAsia="en-US"/>
    </w:rPr>
  </w:style>
  <w:style w:type="character" w:customStyle="1" w:styleId="Heading5Char">
    <w:name w:val="Heading 5 Char"/>
    <w:link w:val="Heading5"/>
    <w:uiPriority w:val="9"/>
    <w:semiHidden/>
    <w:rsid w:val="00FD6A3D"/>
    <w:rPr>
      <w:rFonts w:ascii="Calibri" w:eastAsia="Times New Roman" w:hAnsi="Calibri" w:cs="Times New Roman"/>
      <w:b/>
      <w:bCs/>
      <w:i/>
      <w:iCs/>
      <w:sz w:val="26"/>
      <w:szCs w:val="26"/>
      <w:lang w:val="en-US" w:eastAsia="en-US"/>
    </w:rPr>
  </w:style>
  <w:style w:type="character" w:customStyle="1" w:styleId="normaltextrun">
    <w:name w:val="normaltextrun"/>
    <w:basedOn w:val="DefaultParagraphFont"/>
    <w:rsid w:val="00F6743B"/>
  </w:style>
  <w:style w:type="character" w:customStyle="1" w:styleId="eop">
    <w:name w:val="eop"/>
    <w:basedOn w:val="DefaultParagraphFont"/>
    <w:rsid w:val="00F67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4731">
      <w:bodyDiv w:val="1"/>
      <w:marLeft w:val="0"/>
      <w:marRight w:val="0"/>
      <w:marTop w:val="0"/>
      <w:marBottom w:val="0"/>
      <w:divBdr>
        <w:top w:val="none" w:sz="0" w:space="0" w:color="auto"/>
        <w:left w:val="none" w:sz="0" w:space="0" w:color="auto"/>
        <w:bottom w:val="none" w:sz="0" w:space="0" w:color="auto"/>
        <w:right w:val="none" w:sz="0" w:space="0" w:color="auto"/>
      </w:divBdr>
    </w:div>
    <w:div w:id="16498263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4264487">
      <w:bodyDiv w:val="1"/>
      <w:marLeft w:val="0"/>
      <w:marRight w:val="0"/>
      <w:marTop w:val="0"/>
      <w:marBottom w:val="0"/>
      <w:divBdr>
        <w:top w:val="none" w:sz="0" w:space="0" w:color="auto"/>
        <w:left w:val="none" w:sz="0" w:space="0" w:color="auto"/>
        <w:bottom w:val="none" w:sz="0" w:space="0" w:color="auto"/>
        <w:right w:val="none" w:sz="0" w:space="0" w:color="auto"/>
      </w:divBdr>
    </w:div>
    <w:div w:id="268002961">
      <w:bodyDiv w:val="1"/>
      <w:marLeft w:val="0"/>
      <w:marRight w:val="0"/>
      <w:marTop w:val="0"/>
      <w:marBottom w:val="0"/>
      <w:divBdr>
        <w:top w:val="none" w:sz="0" w:space="0" w:color="auto"/>
        <w:left w:val="none" w:sz="0" w:space="0" w:color="auto"/>
        <w:bottom w:val="none" w:sz="0" w:space="0" w:color="auto"/>
        <w:right w:val="none" w:sz="0" w:space="0" w:color="auto"/>
      </w:divBdr>
    </w:div>
    <w:div w:id="329331916">
      <w:bodyDiv w:val="1"/>
      <w:marLeft w:val="0"/>
      <w:marRight w:val="0"/>
      <w:marTop w:val="0"/>
      <w:marBottom w:val="0"/>
      <w:divBdr>
        <w:top w:val="none" w:sz="0" w:space="0" w:color="auto"/>
        <w:left w:val="none" w:sz="0" w:space="0" w:color="auto"/>
        <w:bottom w:val="none" w:sz="0" w:space="0" w:color="auto"/>
        <w:right w:val="none" w:sz="0" w:space="0" w:color="auto"/>
      </w:divBdr>
    </w:div>
    <w:div w:id="427164233">
      <w:bodyDiv w:val="1"/>
      <w:marLeft w:val="0"/>
      <w:marRight w:val="0"/>
      <w:marTop w:val="0"/>
      <w:marBottom w:val="0"/>
      <w:divBdr>
        <w:top w:val="none" w:sz="0" w:space="0" w:color="auto"/>
        <w:left w:val="none" w:sz="0" w:space="0" w:color="auto"/>
        <w:bottom w:val="none" w:sz="0" w:space="0" w:color="auto"/>
        <w:right w:val="none" w:sz="0" w:space="0" w:color="auto"/>
      </w:divBdr>
    </w:div>
    <w:div w:id="548999315">
      <w:bodyDiv w:val="1"/>
      <w:marLeft w:val="0"/>
      <w:marRight w:val="0"/>
      <w:marTop w:val="0"/>
      <w:marBottom w:val="0"/>
      <w:divBdr>
        <w:top w:val="none" w:sz="0" w:space="0" w:color="auto"/>
        <w:left w:val="none" w:sz="0" w:space="0" w:color="auto"/>
        <w:bottom w:val="none" w:sz="0" w:space="0" w:color="auto"/>
        <w:right w:val="none" w:sz="0" w:space="0" w:color="auto"/>
      </w:divBdr>
    </w:div>
    <w:div w:id="57956202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96734682">
      <w:bodyDiv w:val="1"/>
      <w:marLeft w:val="0"/>
      <w:marRight w:val="0"/>
      <w:marTop w:val="0"/>
      <w:marBottom w:val="0"/>
      <w:divBdr>
        <w:top w:val="none" w:sz="0" w:space="0" w:color="auto"/>
        <w:left w:val="none" w:sz="0" w:space="0" w:color="auto"/>
        <w:bottom w:val="none" w:sz="0" w:space="0" w:color="auto"/>
        <w:right w:val="none" w:sz="0" w:space="0" w:color="auto"/>
      </w:divBdr>
    </w:div>
    <w:div w:id="8352702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150101787">
      <w:bodyDiv w:val="1"/>
      <w:marLeft w:val="0"/>
      <w:marRight w:val="0"/>
      <w:marTop w:val="0"/>
      <w:marBottom w:val="0"/>
      <w:divBdr>
        <w:top w:val="none" w:sz="0" w:space="0" w:color="auto"/>
        <w:left w:val="none" w:sz="0" w:space="0" w:color="auto"/>
        <w:bottom w:val="none" w:sz="0" w:space="0" w:color="auto"/>
        <w:right w:val="none" w:sz="0" w:space="0" w:color="auto"/>
      </w:divBdr>
    </w:div>
    <w:div w:id="1170604071">
      <w:bodyDiv w:val="1"/>
      <w:marLeft w:val="0"/>
      <w:marRight w:val="0"/>
      <w:marTop w:val="0"/>
      <w:marBottom w:val="0"/>
      <w:divBdr>
        <w:top w:val="none" w:sz="0" w:space="0" w:color="auto"/>
        <w:left w:val="none" w:sz="0" w:space="0" w:color="auto"/>
        <w:bottom w:val="none" w:sz="0" w:space="0" w:color="auto"/>
        <w:right w:val="none" w:sz="0" w:space="0" w:color="auto"/>
      </w:divBdr>
    </w:div>
    <w:div w:id="1174108359">
      <w:bodyDiv w:val="1"/>
      <w:marLeft w:val="0"/>
      <w:marRight w:val="0"/>
      <w:marTop w:val="0"/>
      <w:marBottom w:val="0"/>
      <w:divBdr>
        <w:top w:val="none" w:sz="0" w:space="0" w:color="auto"/>
        <w:left w:val="none" w:sz="0" w:space="0" w:color="auto"/>
        <w:bottom w:val="none" w:sz="0" w:space="0" w:color="auto"/>
        <w:right w:val="none" w:sz="0" w:space="0" w:color="auto"/>
      </w:divBdr>
    </w:div>
    <w:div w:id="1346712908">
      <w:bodyDiv w:val="1"/>
      <w:marLeft w:val="0"/>
      <w:marRight w:val="0"/>
      <w:marTop w:val="0"/>
      <w:marBottom w:val="0"/>
      <w:divBdr>
        <w:top w:val="none" w:sz="0" w:space="0" w:color="auto"/>
        <w:left w:val="none" w:sz="0" w:space="0" w:color="auto"/>
        <w:bottom w:val="none" w:sz="0" w:space="0" w:color="auto"/>
        <w:right w:val="none" w:sz="0" w:space="0" w:color="auto"/>
      </w:divBdr>
      <w:divsChild>
        <w:div w:id="28259012">
          <w:marLeft w:val="0"/>
          <w:marRight w:val="0"/>
          <w:marTop w:val="0"/>
          <w:marBottom w:val="0"/>
          <w:divBdr>
            <w:top w:val="none" w:sz="0" w:space="0" w:color="auto"/>
            <w:left w:val="none" w:sz="0" w:space="0" w:color="auto"/>
            <w:bottom w:val="none" w:sz="0" w:space="0" w:color="auto"/>
            <w:right w:val="none" w:sz="0" w:space="0" w:color="auto"/>
          </w:divBdr>
        </w:div>
        <w:div w:id="673999081">
          <w:marLeft w:val="0"/>
          <w:marRight w:val="0"/>
          <w:marTop w:val="0"/>
          <w:marBottom w:val="0"/>
          <w:divBdr>
            <w:top w:val="none" w:sz="0" w:space="0" w:color="auto"/>
            <w:left w:val="none" w:sz="0" w:space="0" w:color="auto"/>
            <w:bottom w:val="none" w:sz="0" w:space="0" w:color="auto"/>
            <w:right w:val="none" w:sz="0" w:space="0" w:color="auto"/>
          </w:divBdr>
        </w:div>
        <w:div w:id="708183003">
          <w:marLeft w:val="0"/>
          <w:marRight w:val="0"/>
          <w:marTop w:val="0"/>
          <w:marBottom w:val="0"/>
          <w:divBdr>
            <w:top w:val="none" w:sz="0" w:space="0" w:color="auto"/>
            <w:left w:val="none" w:sz="0" w:space="0" w:color="auto"/>
            <w:bottom w:val="none" w:sz="0" w:space="0" w:color="auto"/>
            <w:right w:val="none" w:sz="0" w:space="0" w:color="auto"/>
          </w:divBdr>
        </w:div>
        <w:div w:id="731344629">
          <w:marLeft w:val="0"/>
          <w:marRight w:val="0"/>
          <w:marTop w:val="0"/>
          <w:marBottom w:val="0"/>
          <w:divBdr>
            <w:top w:val="none" w:sz="0" w:space="0" w:color="auto"/>
            <w:left w:val="none" w:sz="0" w:space="0" w:color="auto"/>
            <w:bottom w:val="none" w:sz="0" w:space="0" w:color="auto"/>
            <w:right w:val="none" w:sz="0" w:space="0" w:color="auto"/>
          </w:divBdr>
        </w:div>
        <w:div w:id="1200820456">
          <w:marLeft w:val="0"/>
          <w:marRight w:val="0"/>
          <w:marTop w:val="0"/>
          <w:marBottom w:val="0"/>
          <w:divBdr>
            <w:top w:val="none" w:sz="0" w:space="0" w:color="auto"/>
            <w:left w:val="none" w:sz="0" w:space="0" w:color="auto"/>
            <w:bottom w:val="none" w:sz="0" w:space="0" w:color="auto"/>
            <w:right w:val="none" w:sz="0" w:space="0" w:color="auto"/>
          </w:divBdr>
        </w:div>
      </w:divsChild>
    </w:div>
    <w:div w:id="1462459297">
      <w:bodyDiv w:val="1"/>
      <w:marLeft w:val="0"/>
      <w:marRight w:val="0"/>
      <w:marTop w:val="0"/>
      <w:marBottom w:val="0"/>
      <w:divBdr>
        <w:top w:val="none" w:sz="0" w:space="0" w:color="auto"/>
        <w:left w:val="none" w:sz="0" w:space="0" w:color="auto"/>
        <w:bottom w:val="none" w:sz="0" w:space="0" w:color="auto"/>
        <w:right w:val="none" w:sz="0" w:space="0" w:color="auto"/>
      </w:divBdr>
    </w:div>
    <w:div w:id="1475028975">
      <w:bodyDiv w:val="1"/>
      <w:marLeft w:val="0"/>
      <w:marRight w:val="0"/>
      <w:marTop w:val="0"/>
      <w:marBottom w:val="0"/>
      <w:divBdr>
        <w:top w:val="none" w:sz="0" w:space="0" w:color="auto"/>
        <w:left w:val="none" w:sz="0" w:space="0" w:color="auto"/>
        <w:bottom w:val="none" w:sz="0" w:space="0" w:color="auto"/>
        <w:right w:val="none" w:sz="0" w:space="0" w:color="auto"/>
      </w:divBdr>
    </w:div>
    <w:div w:id="1501968659">
      <w:bodyDiv w:val="1"/>
      <w:marLeft w:val="0"/>
      <w:marRight w:val="0"/>
      <w:marTop w:val="0"/>
      <w:marBottom w:val="0"/>
      <w:divBdr>
        <w:top w:val="none" w:sz="0" w:space="0" w:color="auto"/>
        <w:left w:val="none" w:sz="0" w:space="0" w:color="auto"/>
        <w:bottom w:val="none" w:sz="0" w:space="0" w:color="auto"/>
        <w:right w:val="none" w:sz="0" w:space="0" w:color="auto"/>
      </w:divBdr>
    </w:div>
    <w:div w:id="1569614209">
      <w:bodyDiv w:val="1"/>
      <w:marLeft w:val="0"/>
      <w:marRight w:val="0"/>
      <w:marTop w:val="0"/>
      <w:marBottom w:val="0"/>
      <w:divBdr>
        <w:top w:val="none" w:sz="0" w:space="0" w:color="auto"/>
        <w:left w:val="none" w:sz="0" w:space="0" w:color="auto"/>
        <w:bottom w:val="none" w:sz="0" w:space="0" w:color="auto"/>
        <w:right w:val="none" w:sz="0" w:space="0" w:color="auto"/>
      </w:divBdr>
    </w:div>
    <w:div w:id="1665085655">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13261234">
      <w:bodyDiv w:val="1"/>
      <w:marLeft w:val="0"/>
      <w:marRight w:val="0"/>
      <w:marTop w:val="0"/>
      <w:marBottom w:val="0"/>
      <w:divBdr>
        <w:top w:val="none" w:sz="0" w:space="0" w:color="auto"/>
        <w:left w:val="none" w:sz="0" w:space="0" w:color="auto"/>
        <w:bottom w:val="none" w:sz="0" w:space="0" w:color="auto"/>
        <w:right w:val="none" w:sz="0" w:space="0" w:color="auto"/>
      </w:divBdr>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 w:id="1960793850">
      <w:bodyDiv w:val="1"/>
      <w:marLeft w:val="0"/>
      <w:marRight w:val="0"/>
      <w:marTop w:val="0"/>
      <w:marBottom w:val="0"/>
      <w:divBdr>
        <w:top w:val="none" w:sz="0" w:space="0" w:color="auto"/>
        <w:left w:val="none" w:sz="0" w:space="0" w:color="auto"/>
        <w:bottom w:val="none" w:sz="0" w:space="0" w:color="auto"/>
        <w:right w:val="none" w:sz="0" w:space="0" w:color="auto"/>
      </w:divBdr>
    </w:div>
    <w:div w:id="2054764601">
      <w:bodyDiv w:val="1"/>
      <w:marLeft w:val="0"/>
      <w:marRight w:val="0"/>
      <w:marTop w:val="0"/>
      <w:marBottom w:val="0"/>
      <w:divBdr>
        <w:top w:val="none" w:sz="0" w:space="0" w:color="auto"/>
        <w:left w:val="none" w:sz="0" w:space="0" w:color="auto"/>
        <w:bottom w:val="none" w:sz="0" w:space="0" w:color="auto"/>
        <w:right w:val="none" w:sz="0" w:space="0" w:color="auto"/>
      </w:divBdr>
    </w:div>
    <w:div w:id="2090425897">
      <w:bodyDiv w:val="1"/>
      <w:marLeft w:val="0"/>
      <w:marRight w:val="0"/>
      <w:marTop w:val="0"/>
      <w:marBottom w:val="0"/>
      <w:divBdr>
        <w:top w:val="none" w:sz="0" w:space="0" w:color="auto"/>
        <w:left w:val="none" w:sz="0" w:space="0" w:color="auto"/>
        <w:bottom w:val="none" w:sz="0" w:space="0" w:color="auto"/>
        <w:right w:val="none" w:sz="0" w:space="0" w:color="auto"/>
      </w:divBdr>
    </w:div>
    <w:div w:id="2093161661">
      <w:bodyDiv w:val="1"/>
      <w:marLeft w:val="0"/>
      <w:marRight w:val="0"/>
      <w:marTop w:val="0"/>
      <w:marBottom w:val="0"/>
      <w:divBdr>
        <w:top w:val="none" w:sz="0" w:space="0" w:color="auto"/>
        <w:left w:val="none" w:sz="0" w:space="0" w:color="auto"/>
        <w:bottom w:val="none" w:sz="0" w:space="0" w:color="auto"/>
        <w:right w:val="none" w:sz="0" w:space="0" w:color="auto"/>
      </w:divBdr>
    </w:div>
    <w:div w:id="2101290165">
      <w:bodyDiv w:val="1"/>
      <w:marLeft w:val="0"/>
      <w:marRight w:val="0"/>
      <w:marTop w:val="0"/>
      <w:marBottom w:val="0"/>
      <w:divBdr>
        <w:top w:val="none" w:sz="0" w:space="0" w:color="auto"/>
        <w:left w:val="none" w:sz="0" w:space="0" w:color="auto"/>
        <w:bottom w:val="none" w:sz="0" w:space="0" w:color="auto"/>
        <w:right w:val="none" w:sz="0" w:space="0" w:color="auto"/>
      </w:divBdr>
    </w:div>
    <w:div w:id="2119644386">
      <w:bodyDiv w:val="1"/>
      <w:marLeft w:val="0"/>
      <w:marRight w:val="0"/>
      <w:marTop w:val="0"/>
      <w:marBottom w:val="0"/>
      <w:divBdr>
        <w:top w:val="none" w:sz="0" w:space="0" w:color="auto"/>
        <w:left w:val="none" w:sz="0" w:space="0" w:color="auto"/>
        <w:bottom w:val="none" w:sz="0" w:space="0" w:color="auto"/>
        <w:right w:val="none" w:sz="0" w:space="0" w:color="auto"/>
      </w:divBdr>
    </w:div>
    <w:div w:id="21423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www.gov.uk/government/publications/school-exclusion"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https://www.gov.uk/government/publications/sharing-nudes-and-semi-nudes-advice-for-education-settings-working-with-children-and-young-people" TargetMode="External"/><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www.gov.uk/government/publications/pace-code-c-2019"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equality-act-2010-advice-for-schools" TargetMode="External"/><Relationship Id="rId20" Type="http://schemas.openxmlformats.org/officeDocument/2006/relationships/hyperlink" Target="https://www.gov.uk/government/publications/send-code-of-practice-0-to-2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searching-screening-and-confiscation" TargetMode="External"/><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www.gov.uk/government/publications/searching-screening-and-confiscation" TargetMode="External"/><Relationship Id="rId23" Type="http://schemas.openxmlformats.org/officeDocument/2006/relationships/hyperlink" Target="http://www.legislation.gov.uk/ukpga/2006/40/section/88" TargetMode="External"/><Relationship Id="rId28" Type="http://schemas.openxmlformats.org/officeDocument/2006/relationships/footer" Target="footer1.xm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s://www.gov.uk/government/publications/supporting-pupils-at-school-with-medical-conditions--3"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behaviour-in-schools--2" TargetMode="External"/><Relationship Id="rId22" Type="http://schemas.openxmlformats.org/officeDocument/2006/relationships/hyperlink" Target="http://www.legislation.gov.uk/ukpga/2002/32/section/175"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E4024310F99B8C46B8F2A63D472D079B" ma:contentTypeVersion="15" ma:contentTypeDescription="Create a new document." ma:contentTypeScope="" ma:versionID="abec79a6ab2198596c05c82c8951d213">
  <xsd:schema xmlns:xsd="http://www.w3.org/2001/XMLSchema" xmlns:xs="http://www.w3.org/2001/XMLSchema" xmlns:p="http://schemas.microsoft.com/office/2006/metadata/properties" xmlns:ns2="95414227-e6be-4f5b-ae07-2e317eaa1426" xmlns:ns3="820d54c7-3d1d-4097-bf76-d17721f30ec7" targetNamespace="http://schemas.microsoft.com/office/2006/metadata/properties" ma:root="true" ma:fieldsID="d7af656bbb95e9510de4ec8d61cbad34" ns2:_="" ns3:_="">
    <xsd:import namespace="95414227-e6be-4f5b-ae07-2e317eaa1426"/>
    <xsd:import namespace="820d54c7-3d1d-4097-bf76-d17721f30ec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14227-e6be-4f5b-ae07-2e317eaa1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469a671-5c25-453f-ac3f-c8811c646eee}" ma:internalName="TaxCatchAll" ma:showField="CatchAllData" ma:web="95414227-e6be-4f5b-ae07-2e317eaa14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0d54c7-3d1d-4097-bf76-d17721f30e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fa423a-319c-4486-99a4-febc348d8d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95414227-e6be-4f5b-ae07-2e317eaa1426" xsi:nil="true"/>
    <lcf76f155ced4ddcb4097134ff3c332f xmlns="820d54c7-3d1d-4097-bf76-d17721f30ec7">
      <Terms xmlns="http://schemas.microsoft.com/office/infopath/2007/PartnerControls"/>
    </lcf76f155ced4ddcb4097134ff3c332f>
    <_dlc_DocId xmlns="95414227-e6be-4f5b-ae07-2e317eaa1426">LBBD-1149544705-635</_dlc_DocId>
    <_dlc_DocIdUrl xmlns="95414227-e6be-4f5b-ae07-2e317eaa1426">
      <Url>https://lbbd.sharepoint.com/teams/T2450-INT-XFN-PLACEPARTNERSHIPPRO/_layouts/15/DocIdRedir.aspx?ID=LBBD-1149544705-635</Url>
      <Description>LBBD-1149544705-635</Description>
    </_dlc_DocIdUrl>
  </documentManagement>
</p:properties>
</file>

<file path=customXml/itemProps1.xml><?xml version="1.0" encoding="utf-8"?>
<ds:datastoreItem xmlns:ds="http://schemas.openxmlformats.org/officeDocument/2006/customXml" ds:itemID="{E51E8477-0DF9-4FD8-B17F-6FAD7D7DB010}">
  <ds:schemaRefs>
    <ds:schemaRef ds:uri="http://schemas.openxmlformats.org/officeDocument/2006/bibliography"/>
  </ds:schemaRefs>
</ds:datastoreItem>
</file>

<file path=customXml/itemProps2.xml><?xml version="1.0" encoding="utf-8"?>
<ds:datastoreItem xmlns:ds="http://schemas.openxmlformats.org/officeDocument/2006/customXml" ds:itemID="{2DD421CA-36AC-4370-BFDD-6C412718A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14227-e6be-4f5b-ae07-2e317eaa1426"/>
    <ds:schemaRef ds:uri="820d54c7-3d1d-4097-bf76-d17721f30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B69B48-DA81-4CD9-AE8E-0F9363A068EF}">
  <ds:schemaRefs>
    <ds:schemaRef ds:uri="http://schemas.microsoft.com/office/2006/metadata/longProperties"/>
  </ds:schemaRefs>
</ds:datastoreItem>
</file>

<file path=customXml/itemProps4.xml><?xml version="1.0" encoding="utf-8"?>
<ds:datastoreItem xmlns:ds="http://schemas.openxmlformats.org/officeDocument/2006/customXml" ds:itemID="{C58CB1E2-1BFB-417F-AAE8-E2379C6E3847}">
  <ds:schemaRefs>
    <ds:schemaRef ds:uri="http://schemas.microsoft.com/sharepoint/events"/>
  </ds:schemaRefs>
</ds:datastoreItem>
</file>

<file path=customXml/itemProps5.xml><?xml version="1.0" encoding="utf-8"?>
<ds:datastoreItem xmlns:ds="http://schemas.openxmlformats.org/officeDocument/2006/customXml" ds:itemID="{8CFE15F1-C97B-49A6-8F9A-51B229783DEF}">
  <ds:schemaRefs>
    <ds:schemaRef ds:uri="http://schemas.microsoft.com/sharepoint/v3/contenttype/forms"/>
  </ds:schemaRefs>
</ds:datastoreItem>
</file>

<file path=customXml/itemProps6.xml><?xml version="1.0" encoding="utf-8"?>
<ds:datastoreItem xmlns:ds="http://schemas.openxmlformats.org/officeDocument/2006/customXml" ds:itemID="{89192DF8-1BD5-44A3-913F-9A3553F03801}">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820d54c7-3d1d-4097-bf76-d17721f30ec7"/>
    <ds:schemaRef ds:uri="95414227-e6be-4f5b-ae07-2e317eaa1426"/>
    <ds:schemaRef ds:uri="http://schemas.microsoft.com/office/infopath/2007/PartnerControls"/>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5693</Words>
  <Characters>32451</Characters>
  <Application>Microsoft Office Word</Application>
  <DocSecurity>0</DocSecurity>
  <Lines>270</Lines>
  <Paragraphs>76</Paragraphs>
  <ScaleCrop>false</ScaleCrop>
  <Company/>
  <LinksUpToDate>false</LinksUpToDate>
  <CharactersWithSpaces>38068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Martin Russell</cp:lastModifiedBy>
  <cp:revision>18</cp:revision>
  <cp:lastPrinted>2025-09-11T16:19:00Z</cp:lastPrinted>
  <dcterms:created xsi:type="dcterms:W3CDTF">2025-08-19T11:32:00Z</dcterms:created>
  <dcterms:modified xsi:type="dcterms:W3CDTF">2025-09-11T16:19:00Z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LBBD-1149544705-552</vt:lpwstr>
  </property>
  <property fmtid="{D5CDD505-2E9C-101B-9397-08002B2CF9AE}" pid="3" name="_dlc_DocIdItemGuid">
    <vt:lpwstr>9ff0d886-6672-4cbd-b8ab-af6fcfd6f580</vt:lpwstr>
  </property>
  <property fmtid="{D5CDD505-2E9C-101B-9397-08002B2CF9AE}" pid="4" name="_dlc_DocIdUrl">
    <vt:lpwstr>https://lbbd.sharepoint.com/teams/T2450-INT-XFN-PLACEPARTNERSHIPPRO/_layouts/15/DocIdRedir.aspx?ID=LBBD-1149544705-552, LBBD-1149544705-552</vt:lpwstr>
  </property>
  <property fmtid="{D5CDD505-2E9C-101B-9397-08002B2CF9AE}" pid="5" name="ContentTypeId">
    <vt:lpwstr>0x0101003D111B80989C2F48A98656A918A919A000E4024310F99B8C46B8F2A63D472D079B</vt:lpwstr>
  </property>
  <property fmtid="{D5CDD505-2E9C-101B-9397-08002B2CF9AE}" pid="6" name="MediaServiceImageTags">
    <vt:lpwstr/>
  </property>
  <property fmtid="{D5CDD505-2E9C-101B-9397-08002B2CF9AE}" pid="7" name="docLang">
    <vt:lpwstr>en</vt:lpwstr>
  </property>
</Properties>
</file>