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FC7548C" w14:textId="5FE6F1A2" w:rsidR="4F792CA1" w:rsidRDefault="4F792CA1" w:rsidP="189C7BE6">
      <w:pPr>
        <w:spacing w:line="240" w:lineRule="auto"/>
      </w:pPr>
      <w:r w:rsidRPr="189C7BE6">
        <w:rPr>
          <w:rFonts w:eastAsiaTheme="minorEastAsia"/>
          <w:b/>
          <w:bCs/>
        </w:rPr>
        <w:t xml:space="preserve">Division Rules </w:t>
      </w:r>
    </w:p>
    <w:p w14:paraId="780FD1B6" w14:textId="417F572E" w:rsidR="4F792CA1" w:rsidRDefault="4F792CA1" w:rsidP="189C7BE6">
      <w:pPr>
        <w:spacing w:line="240" w:lineRule="auto"/>
      </w:pPr>
      <w:r w:rsidRPr="189C7BE6">
        <w:rPr>
          <w:rFonts w:eastAsiaTheme="minorEastAsia"/>
          <w:b/>
          <w:bCs/>
        </w:rPr>
        <w:t xml:space="preserve">Division 1 (is subdivided in two) </w:t>
      </w:r>
    </w:p>
    <w:p w14:paraId="44F2195E" w14:textId="05BBFB5D" w:rsidR="2650FA44" w:rsidRDefault="2650FA44" w:rsidP="189C7BE6">
      <w:pPr>
        <w:spacing w:line="240" w:lineRule="auto"/>
      </w:pPr>
      <w:r w:rsidRPr="189C7BE6">
        <w:rPr>
          <w:rFonts w:eastAsiaTheme="minorEastAsia"/>
          <w:b/>
          <w:bCs/>
        </w:rPr>
        <w:t>First Timers</w:t>
      </w:r>
    </w:p>
    <w:p w14:paraId="23FAAAF4" w14:textId="66CB1B09" w:rsidR="1D2D4E07" w:rsidRDefault="00B1A8B8" w:rsidP="189C7BE6">
      <w:pPr>
        <w:spacing w:line="240" w:lineRule="auto"/>
        <w:rPr>
          <w:rFonts w:eastAsiaTheme="minorEastAsia"/>
        </w:rPr>
      </w:pPr>
      <w:r w:rsidRPr="189C7BE6">
        <w:rPr>
          <w:rFonts w:eastAsiaTheme="minorEastAsia"/>
        </w:rPr>
        <w:t>For people who have NEVER COMPETED in any competition in their life.</w:t>
      </w:r>
    </w:p>
    <w:p w14:paraId="6D841F1B" w14:textId="5C14D2C9" w:rsidR="1D2D4E07" w:rsidRDefault="00B1A8B8" w:rsidP="00B1A8B8">
      <w:pPr>
        <w:spacing w:line="240" w:lineRule="auto"/>
        <w:rPr>
          <w:rFonts w:eastAsiaTheme="minorEastAsia"/>
        </w:rPr>
      </w:pPr>
      <w:r w:rsidRPr="00B1A8B8">
        <w:rPr>
          <w:rFonts w:eastAsiaTheme="minorEastAsia"/>
        </w:rPr>
        <w:t xml:space="preserve">Competitors from </w:t>
      </w:r>
      <w:r w:rsidR="00B03D8B" w:rsidRPr="000116CE">
        <w:rPr>
          <w:rFonts w:eastAsiaTheme="minorEastAsia"/>
        </w:rPr>
        <w:t>First</w:t>
      </w:r>
      <w:r w:rsidRPr="00B1A8B8">
        <w:rPr>
          <w:rFonts w:eastAsiaTheme="minorEastAsia"/>
        </w:rPr>
        <w:t xml:space="preserve"> Timers Division will follow the same rules as competitors from Division 1.</w:t>
      </w:r>
    </w:p>
    <w:p w14:paraId="25E7610E" w14:textId="5AD85ED9" w:rsidR="00B03D8B" w:rsidRDefault="00B03D8B" w:rsidP="00B1A8B8">
      <w:pPr>
        <w:spacing w:line="240" w:lineRule="auto"/>
        <w:rPr>
          <w:rFonts w:eastAsiaTheme="minorEastAsia"/>
        </w:rPr>
      </w:pPr>
      <w:r>
        <w:rPr>
          <w:rFonts w:eastAsiaTheme="minorEastAsia"/>
        </w:rPr>
        <w:t>Those that win 1</w:t>
      </w:r>
      <w:r w:rsidRPr="00B03D8B">
        <w:rPr>
          <w:rFonts w:eastAsiaTheme="minorEastAsia"/>
          <w:vertAlign w:val="superscript"/>
        </w:rPr>
        <w:t>st</w:t>
      </w:r>
      <w:r>
        <w:rPr>
          <w:rFonts w:eastAsiaTheme="minorEastAsia"/>
        </w:rPr>
        <w:t xml:space="preserve"> place in first timers will go to Division 2 the following </w:t>
      </w:r>
      <w:r w:rsidR="00194AE9">
        <w:rPr>
          <w:rFonts w:eastAsiaTheme="minorEastAsia"/>
        </w:rPr>
        <w:t xml:space="preserve">competition </w:t>
      </w:r>
    </w:p>
    <w:p w14:paraId="18038AE1" w14:textId="45501601" w:rsidR="1D2D4E07" w:rsidRDefault="0BD3C46D" w:rsidP="0BD3C46D">
      <w:pPr>
        <w:spacing w:line="240" w:lineRule="auto"/>
        <w:rPr>
          <w:rFonts w:eastAsiaTheme="minorEastAsia"/>
        </w:rPr>
      </w:pPr>
      <w:r w:rsidRPr="0BD3C46D">
        <w:rPr>
          <w:rFonts w:eastAsiaTheme="minorEastAsia"/>
          <w:b/>
          <w:bCs/>
        </w:rPr>
        <w:t>Division I</w:t>
      </w:r>
      <w:r w:rsidRPr="0BD3C46D">
        <w:rPr>
          <w:rFonts w:eastAsiaTheme="minorEastAsia"/>
        </w:rPr>
        <w:t xml:space="preserve"> </w:t>
      </w:r>
    </w:p>
    <w:p w14:paraId="7470E6E9" w14:textId="55834E4E" w:rsidR="1D2D4E07" w:rsidRDefault="0BD3C46D" w:rsidP="0BD3C46D">
      <w:pPr>
        <w:spacing w:line="240" w:lineRule="auto"/>
        <w:rPr>
          <w:rFonts w:eastAsiaTheme="minorEastAsia"/>
        </w:rPr>
      </w:pPr>
      <w:r w:rsidRPr="0BD3C46D">
        <w:rPr>
          <w:rFonts w:eastAsiaTheme="minorEastAsia"/>
        </w:rPr>
        <w:t xml:space="preserve">For competitors who have never placed 1st in any *Hands - on **Internationally recognized competition in Division 1. </w:t>
      </w:r>
    </w:p>
    <w:p w14:paraId="3A176883" w14:textId="7A5FCFA7" w:rsidR="1D2D4E07" w:rsidRDefault="0BD3C46D" w:rsidP="0BD3C46D">
      <w:pPr>
        <w:spacing w:line="240" w:lineRule="auto"/>
        <w:rPr>
          <w:rFonts w:eastAsiaTheme="minorEastAsia"/>
        </w:rPr>
      </w:pPr>
      <w:r w:rsidRPr="0BD3C46D">
        <w:rPr>
          <w:rFonts w:eastAsiaTheme="minorEastAsia"/>
        </w:rPr>
        <w:t xml:space="preserve">Competitors that have taken 2nd or 3rd place trophy in Division 1 at any INJA certified competition. </w:t>
      </w:r>
    </w:p>
    <w:p w14:paraId="5641A8BC" w14:textId="1C5C8D7D" w:rsidR="1D2D4E07" w:rsidRDefault="0BD3C46D" w:rsidP="0BD3C46D">
      <w:pPr>
        <w:spacing w:line="240" w:lineRule="auto"/>
        <w:rPr>
          <w:rFonts w:eastAsiaTheme="minorEastAsia"/>
        </w:rPr>
      </w:pPr>
      <w:r w:rsidRPr="0BD3C46D">
        <w:rPr>
          <w:rFonts w:eastAsiaTheme="minorEastAsia"/>
        </w:rPr>
        <w:t xml:space="preserve">For competitors who have placed 1st at any INJA certified competition in STUDENT divisions and still qualify under the rules for students. </w:t>
      </w:r>
    </w:p>
    <w:p w14:paraId="0D86A074" w14:textId="1616711D" w:rsidR="1D2D4E07" w:rsidRDefault="0BD3C46D" w:rsidP="0BD3C46D">
      <w:pPr>
        <w:spacing w:line="240" w:lineRule="auto"/>
        <w:rPr>
          <w:rFonts w:eastAsiaTheme="minorEastAsia"/>
        </w:rPr>
      </w:pPr>
      <w:r w:rsidRPr="0BD3C46D">
        <w:rPr>
          <w:rFonts w:eastAsiaTheme="minorEastAsia"/>
          <w:b/>
          <w:bCs/>
        </w:rPr>
        <w:t>Division II</w:t>
      </w:r>
      <w:r w:rsidRPr="0BD3C46D">
        <w:rPr>
          <w:rFonts w:eastAsiaTheme="minorEastAsia"/>
        </w:rPr>
        <w:t xml:space="preserve"> </w:t>
      </w:r>
    </w:p>
    <w:p w14:paraId="1FF6D1F7" w14:textId="07896DC0" w:rsidR="1D2D4E07" w:rsidRPr="004D7DB6" w:rsidRDefault="0BD3C46D" w:rsidP="0BD3C46D">
      <w:pPr>
        <w:spacing w:line="240" w:lineRule="auto"/>
        <w:rPr>
          <w:rFonts w:eastAsiaTheme="minorEastAsia"/>
          <w:color w:val="000000" w:themeColor="text1"/>
        </w:rPr>
      </w:pPr>
      <w:r w:rsidRPr="0BD3C46D">
        <w:rPr>
          <w:rFonts w:eastAsiaTheme="minorEastAsia"/>
        </w:rPr>
        <w:t xml:space="preserve">For competitors who have competed in any *Hands-on **Internationally recognized competition and have placed in 1st in division 1 and placed 2nd or 3rd for division 2 at any INJA certified competition. </w:t>
      </w:r>
      <w:r w:rsidR="00E14811" w:rsidRPr="004D7DB6">
        <w:rPr>
          <w:rFonts w:eastAsiaTheme="minorEastAsia"/>
          <w:color w:val="000000" w:themeColor="text1"/>
        </w:rPr>
        <w:t xml:space="preserve">Winners of Winners, First Timers </w:t>
      </w:r>
      <w:r w:rsidR="002D60D4" w:rsidRPr="004D7DB6">
        <w:rPr>
          <w:rFonts w:eastAsiaTheme="minorEastAsia"/>
          <w:color w:val="000000" w:themeColor="text1"/>
        </w:rPr>
        <w:t xml:space="preserve">Division </w:t>
      </w:r>
    </w:p>
    <w:p w14:paraId="38C283D4" w14:textId="751AEE65" w:rsidR="1D2D4E07" w:rsidRDefault="0BD3C46D" w:rsidP="0BD3C46D">
      <w:pPr>
        <w:spacing w:line="240" w:lineRule="auto"/>
        <w:rPr>
          <w:rFonts w:eastAsiaTheme="minorEastAsia"/>
        </w:rPr>
      </w:pPr>
      <w:r w:rsidRPr="0BD3C46D">
        <w:rPr>
          <w:rFonts w:eastAsiaTheme="minorEastAsia"/>
          <w:b/>
          <w:bCs/>
        </w:rPr>
        <w:t xml:space="preserve">Division III </w:t>
      </w:r>
    </w:p>
    <w:p w14:paraId="2913048A" w14:textId="0E74136F" w:rsidR="1D2D4E07" w:rsidRDefault="0BD3C46D" w:rsidP="0BD3C46D">
      <w:pPr>
        <w:spacing w:line="240" w:lineRule="auto"/>
        <w:rPr>
          <w:rFonts w:eastAsiaTheme="minorEastAsia"/>
        </w:rPr>
      </w:pPr>
      <w:r w:rsidRPr="0BD3C46D">
        <w:rPr>
          <w:rFonts w:eastAsiaTheme="minorEastAsia"/>
        </w:rPr>
        <w:t xml:space="preserve">For competitors that have placed 1st in any *Hands-on **Internationally recognized competition and 1st at any INJA certified competition in division 2 &amp; 3 </w:t>
      </w:r>
    </w:p>
    <w:p w14:paraId="77062C39" w14:textId="15C73F54" w:rsidR="1D2D4E07" w:rsidRDefault="0BD3C46D" w:rsidP="0BD3C46D">
      <w:pPr>
        <w:spacing w:line="240" w:lineRule="auto"/>
        <w:rPr>
          <w:rFonts w:eastAsiaTheme="minorEastAsia"/>
        </w:rPr>
      </w:pPr>
      <w:r w:rsidRPr="0BD3C46D">
        <w:rPr>
          <w:rFonts w:eastAsiaTheme="minorEastAsia"/>
        </w:rPr>
        <w:t xml:space="preserve">For competitors who have won Division 1&amp;2 "Winner of Winners" </w:t>
      </w:r>
    </w:p>
    <w:p w14:paraId="590971F6" w14:textId="301ECDFD" w:rsidR="1D2D4E07" w:rsidRDefault="0BD3C46D" w:rsidP="0BD3C46D">
      <w:pPr>
        <w:spacing w:line="240" w:lineRule="auto"/>
        <w:rPr>
          <w:rFonts w:eastAsiaTheme="minorEastAsia"/>
        </w:rPr>
      </w:pPr>
      <w:r w:rsidRPr="0BD3C46D">
        <w:rPr>
          <w:rFonts w:eastAsiaTheme="minorEastAsia"/>
        </w:rPr>
        <w:t xml:space="preserve">And for any competitor, regardless of division who has won "Grand Champion" </w:t>
      </w:r>
    </w:p>
    <w:p w14:paraId="61313132" w14:textId="77777777" w:rsidR="00F8057C" w:rsidRDefault="00F8057C" w:rsidP="0BD3C46D">
      <w:pPr>
        <w:spacing w:line="240" w:lineRule="auto"/>
        <w:rPr>
          <w:rFonts w:eastAsiaTheme="minorEastAsia"/>
        </w:rPr>
      </w:pPr>
    </w:p>
    <w:p w14:paraId="7E5F8CA8" w14:textId="08B6A052" w:rsidR="1D2D4E07" w:rsidRDefault="0BD3C46D" w:rsidP="0BD3C46D">
      <w:pPr>
        <w:spacing w:line="240" w:lineRule="auto"/>
        <w:rPr>
          <w:rFonts w:eastAsiaTheme="minorEastAsia"/>
        </w:rPr>
      </w:pPr>
      <w:r w:rsidRPr="0BD3C46D">
        <w:rPr>
          <w:rFonts w:eastAsiaTheme="minorEastAsia"/>
          <w:b/>
          <w:bCs/>
          <w:u w:val="single"/>
        </w:rPr>
        <w:t>**Hands-on Competitions</w:t>
      </w:r>
      <w:r w:rsidRPr="0BD3C46D">
        <w:rPr>
          <w:rFonts w:eastAsiaTheme="minorEastAsia"/>
          <w:b/>
          <w:bCs/>
        </w:rPr>
        <w:t xml:space="preserve"> </w:t>
      </w:r>
    </w:p>
    <w:p w14:paraId="3BAF67BB" w14:textId="1B045059" w:rsidR="1D2D4E07" w:rsidRDefault="0BD3C46D" w:rsidP="0BD3C46D">
      <w:pPr>
        <w:spacing w:line="240" w:lineRule="auto"/>
        <w:rPr>
          <w:rFonts w:eastAsiaTheme="minorEastAsia"/>
        </w:rPr>
      </w:pPr>
      <w:r w:rsidRPr="0BD3C46D">
        <w:rPr>
          <w:rFonts w:eastAsiaTheme="minorEastAsia"/>
        </w:rPr>
        <w:t xml:space="preserve">Any Competition where the competitor is creating the nails during the time of competition and not done prior to the competition. </w:t>
      </w:r>
    </w:p>
    <w:p w14:paraId="67B18DB6" w14:textId="36F35D17" w:rsidR="1D2D4E07" w:rsidRDefault="0BD3C46D" w:rsidP="0BD3C46D">
      <w:pPr>
        <w:spacing w:line="240" w:lineRule="auto"/>
        <w:rPr>
          <w:rFonts w:eastAsiaTheme="minorEastAsia"/>
        </w:rPr>
      </w:pPr>
      <w:r w:rsidRPr="0BD3C46D">
        <w:rPr>
          <w:rFonts w:eastAsiaTheme="minorEastAsia"/>
          <w:b/>
          <w:bCs/>
          <w:u w:val="single"/>
        </w:rPr>
        <w:t>*Internationally Recognized Competitions</w:t>
      </w:r>
      <w:r w:rsidRPr="0BD3C46D">
        <w:rPr>
          <w:rFonts w:eastAsiaTheme="minorEastAsia"/>
        </w:rPr>
        <w:t xml:space="preserve"> </w:t>
      </w:r>
    </w:p>
    <w:p w14:paraId="1B2313E9" w14:textId="77777777" w:rsidR="009137DB" w:rsidRDefault="0BD3C46D" w:rsidP="0BD3C46D">
      <w:pPr>
        <w:spacing w:line="240" w:lineRule="auto"/>
        <w:rPr>
          <w:rFonts w:eastAsiaTheme="minorEastAsia"/>
        </w:rPr>
      </w:pPr>
      <w:r w:rsidRPr="0BD3C46D">
        <w:rPr>
          <w:rFonts w:eastAsiaTheme="minorEastAsia"/>
        </w:rPr>
        <w:t>All competitions that are not a distributor or brand name competition. A competition wherein 50% of the judges come from another country where the competition was located.</w:t>
      </w:r>
    </w:p>
    <w:p w14:paraId="033F09C0" w14:textId="7F41D205" w:rsidR="1D2D4E07" w:rsidRDefault="0BD3C46D" w:rsidP="0BD3C46D">
      <w:pPr>
        <w:spacing w:line="240" w:lineRule="auto"/>
        <w:rPr>
          <w:rFonts w:eastAsiaTheme="minorEastAsia"/>
        </w:rPr>
      </w:pPr>
      <w:r w:rsidRPr="0BD3C46D">
        <w:rPr>
          <w:rFonts w:eastAsiaTheme="minorEastAsia"/>
          <w:b/>
          <w:bCs/>
          <w:u w:val="single"/>
        </w:rPr>
        <w:t>Division Winner of Winner Qualifications</w:t>
      </w:r>
      <w:r w:rsidRPr="0BD3C46D">
        <w:rPr>
          <w:rFonts w:eastAsiaTheme="minorEastAsia"/>
          <w:b/>
          <w:bCs/>
        </w:rPr>
        <w:t xml:space="preserve"> </w:t>
      </w:r>
    </w:p>
    <w:p w14:paraId="132C8086" w14:textId="1F0FBBFE" w:rsidR="1D2D4E07" w:rsidRDefault="0BD3C46D" w:rsidP="0BD3C46D">
      <w:pPr>
        <w:spacing w:line="240" w:lineRule="auto"/>
        <w:rPr>
          <w:rFonts w:eastAsiaTheme="minorEastAsia"/>
        </w:rPr>
      </w:pPr>
      <w:r w:rsidRPr="0BD3C46D">
        <w:rPr>
          <w:rFonts w:eastAsiaTheme="minorEastAsia"/>
        </w:rPr>
        <w:t>To qualify for Winner of Winners trophy the competitor must compete in a minimum of 3 of the hands-on competitions at the event.</w:t>
      </w:r>
    </w:p>
    <w:p w14:paraId="341CD026" w14:textId="7E581656" w:rsidR="1D2D4E07" w:rsidRDefault="0BD3C46D" w:rsidP="0BD3C46D">
      <w:pPr>
        <w:spacing w:line="240" w:lineRule="auto"/>
        <w:rPr>
          <w:rFonts w:eastAsiaTheme="minorEastAsia"/>
        </w:rPr>
      </w:pPr>
      <w:r w:rsidRPr="0BD3C46D">
        <w:rPr>
          <w:rFonts w:eastAsiaTheme="minorEastAsia"/>
        </w:rPr>
        <w:lastRenderedPageBreak/>
        <w:t xml:space="preserve">The winner will be determined by the a combined total score of the competitors top 3 scores of the qualifying competitions. </w:t>
      </w:r>
    </w:p>
    <w:p w14:paraId="157409E3" w14:textId="28DF40CD" w:rsidR="1D2D4E07" w:rsidRDefault="1D2D4E07" w:rsidP="541F1287">
      <w:pPr>
        <w:spacing w:line="240" w:lineRule="auto"/>
        <w:rPr>
          <w:rFonts w:eastAsiaTheme="minorEastAsia"/>
        </w:rPr>
      </w:pPr>
    </w:p>
    <w:p w14:paraId="7B549195" w14:textId="3D1A9B87" w:rsidR="1D2D4E07" w:rsidRDefault="0BD3C46D" w:rsidP="0BD3C46D">
      <w:pPr>
        <w:spacing w:line="240" w:lineRule="auto"/>
        <w:rPr>
          <w:rFonts w:eastAsiaTheme="minorEastAsia"/>
        </w:rPr>
      </w:pPr>
      <w:r w:rsidRPr="0BD3C46D">
        <w:rPr>
          <w:rFonts w:eastAsiaTheme="minorEastAsia"/>
          <w:b/>
          <w:bCs/>
          <w:u w:val="single"/>
        </w:rPr>
        <w:t>Submitted Nail Art</w:t>
      </w:r>
      <w:r w:rsidRPr="0BD3C46D">
        <w:rPr>
          <w:rFonts w:eastAsiaTheme="minorEastAsia"/>
        </w:rPr>
        <w:t xml:space="preserve"> </w:t>
      </w:r>
    </w:p>
    <w:p w14:paraId="062917F9" w14:textId="02F94B25" w:rsidR="1D2D4E07" w:rsidRDefault="0BD3C46D" w:rsidP="0BD3C46D">
      <w:pPr>
        <w:spacing w:line="240" w:lineRule="auto"/>
        <w:rPr>
          <w:rFonts w:eastAsiaTheme="minorEastAsia"/>
        </w:rPr>
      </w:pPr>
      <w:r w:rsidRPr="0BD3C46D">
        <w:rPr>
          <w:rFonts w:eastAsiaTheme="minorEastAsia"/>
        </w:rPr>
        <w:t xml:space="preserve"> </w:t>
      </w:r>
    </w:p>
    <w:p w14:paraId="0C61703C" w14:textId="2494D02B" w:rsidR="1D2D4E07" w:rsidRDefault="0BD3C46D" w:rsidP="0BD3C46D">
      <w:pPr>
        <w:spacing w:line="240" w:lineRule="auto"/>
        <w:rPr>
          <w:rFonts w:eastAsiaTheme="minorEastAsia"/>
        </w:rPr>
      </w:pPr>
      <w:r w:rsidRPr="0BD3C46D">
        <w:rPr>
          <w:rFonts w:eastAsiaTheme="minorEastAsia"/>
          <w:b/>
          <w:bCs/>
        </w:rPr>
        <w:t xml:space="preserve">Division I </w:t>
      </w:r>
    </w:p>
    <w:p w14:paraId="0CCBB5F6" w14:textId="675B4789" w:rsidR="1D2D4E07" w:rsidRDefault="0BD3C46D" w:rsidP="0BD3C46D">
      <w:pPr>
        <w:spacing w:line="240" w:lineRule="auto"/>
        <w:rPr>
          <w:rFonts w:eastAsiaTheme="minorEastAsia"/>
        </w:rPr>
      </w:pPr>
      <w:r w:rsidRPr="0BD3C46D">
        <w:rPr>
          <w:rFonts w:eastAsiaTheme="minorEastAsia"/>
        </w:rPr>
        <w:t xml:space="preserve">For competitors who have never placed 1st in any *Submitted Nail Art competitions at any INJA certified competition and **Internationally recognized competition in Division 1. </w:t>
      </w:r>
    </w:p>
    <w:p w14:paraId="0450409E" w14:textId="50B03A8D" w:rsidR="1D2D4E07" w:rsidRDefault="0BD3C46D" w:rsidP="0BD3C46D">
      <w:pPr>
        <w:spacing w:line="240" w:lineRule="auto"/>
        <w:rPr>
          <w:rFonts w:eastAsiaTheme="minorEastAsia"/>
        </w:rPr>
      </w:pPr>
      <w:r w:rsidRPr="0BD3C46D">
        <w:rPr>
          <w:rFonts w:eastAsiaTheme="minorEastAsia"/>
        </w:rPr>
        <w:t xml:space="preserve">Competitors that have taken 2nd or 3rd in Division 1. </w:t>
      </w:r>
    </w:p>
    <w:p w14:paraId="73F8F0EB" w14:textId="511E9BB0" w:rsidR="1D2D4E07" w:rsidRDefault="0BD3C46D" w:rsidP="0BD3C46D">
      <w:pPr>
        <w:spacing w:line="240" w:lineRule="auto"/>
        <w:rPr>
          <w:rFonts w:eastAsiaTheme="minorEastAsia"/>
        </w:rPr>
      </w:pPr>
      <w:r w:rsidRPr="0BD3C46D">
        <w:rPr>
          <w:rFonts w:eastAsiaTheme="minorEastAsia"/>
        </w:rPr>
        <w:t xml:space="preserve">For competitors who have placed 1st at any INJA certified competition in STUDENT divisions and still qualify under the rules for students. </w:t>
      </w:r>
    </w:p>
    <w:p w14:paraId="5391C44E" w14:textId="7ECDA926" w:rsidR="1D2D4E07" w:rsidRDefault="1D2D4E07" w:rsidP="541F1287">
      <w:pPr>
        <w:spacing w:line="240" w:lineRule="auto"/>
        <w:rPr>
          <w:rFonts w:eastAsiaTheme="minorEastAsia"/>
          <w:b/>
          <w:bCs/>
        </w:rPr>
      </w:pPr>
    </w:p>
    <w:p w14:paraId="095737AC" w14:textId="454E48F3" w:rsidR="1D2D4E07" w:rsidRDefault="0BD3C46D" w:rsidP="0BD3C46D">
      <w:pPr>
        <w:spacing w:line="240" w:lineRule="auto"/>
        <w:rPr>
          <w:rFonts w:eastAsiaTheme="minorEastAsia"/>
        </w:rPr>
      </w:pPr>
      <w:r w:rsidRPr="0BD3C46D">
        <w:rPr>
          <w:rFonts w:eastAsiaTheme="minorEastAsia"/>
          <w:b/>
          <w:bCs/>
        </w:rPr>
        <w:t xml:space="preserve">Division II </w:t>
      </w:r>
    </w:p>
    <w:p w14:paraId="61A7A905" w14:textId="2F9FD704" w:rsidR="1D2D4E07" w:rsidRDefault="0BD3C46D" w:rsidP="0BD3C46D">
      <w:pPr>
        <w:spacing w:line="240" w:lineRule="auto"/>
        <w:rPr>
          <w:rFonts w:eastAsiaTheme="minorEastAsia"/>
        </w:rPr>
      </w:pPr>
      <w:r w:rsidRPr="0BD3C46D">
        <w:rPr>
          <w:rFonts w:eastAsiaTheme="minorEastAsia"/>
        </w:rPr>
        <w:t xml:space="preserve">For competitors who have competed in any *Submitted Nail Art  at any INJA certified competition **Internationally recognized competition and have placed in 1st in division 1 or placed 2nd or 3rd for division 2. </w:t>
      </w:r>
    </w:p>
    <w:p w14:paraId="77C63D01" w14:textId="279D0EA9" w:rsidR="1D2D4E07" w:rsidRDefault="0BD3C46D" w:rsidP="0BD3C46D">
      <w:pPr>
        <w:spacing w:line="240" w:lineRule="auto"/>
        <w:rPr>
          <w:rFonts w:eastAsiaTheme="minorEastAsia"/>
        </w:rPr>
      </w:pPr>
      <w:r w:rsidRPr="0BD3C46D">
        <w:rPr>
          <w:rFonts w:eastAsiaTheme="minorEastAsia"/>
          <w:b/>
          <w:bCs/>
        </w:rPr>
        <w:t>Division III</w:t>
      </w:r>
      <w:r w:rsidRPr="0BD3C46D">
        <w:rPr>
          <w:rFonts w:eastAsiaTheme="minorEastAsia"/>
        </w:rPr>
        <w:t xml:space="preserve"> </w:t>
      </w:r>
    </w:p>
    <w:p w14:paraId="0456A194" w14:textId="05DDE217" w:rsidR="1D2D4E07" w:rsidRDefault="0BD3C46D" w:rsidP="0BD3C46D">
      <w:pPr>
        <w:spacing w:line="240" w:lineRule="auto"/>
        <w:rPr>
          <w:rFonts w:eastAsiaTheme="minorEastAsia"/>
        </w:rPr>
      </w:pPr>
      <w:r w:rsidRPr="0BD3C46D">
        <w:rPr>
          <w:rFonts w:eastAsiaTheme="minorEastAsia"/>
        </w:rPr>
        <w:t xml:space="preserve">For competitors that have placed 1st in any * Submitted Nail Art*at any INJA certified competition *Internationally recognized competition and 1st at any INJA certified competition in division 2 &amp; 3 </w:t>
      </w:r>
    </w:p>
    <w:p w14:paraId="1CEBA45D" w14:textId="795930C6" w:rsidR="1D2D4E07" w:rsidRDefault="0BD3C46D" w:rsidP="0BD3C46D">
      <w:pPr>
        <w:spacing w:line="240" w:lineRule="auto"/>
        <w:rPr>
          <w:rFonts w:eastAsiaTheme="minorEastAsia"/>
        </w:rPr>
      </w:pPr>
      <w:r w:rsidRPr="0BD3C46D">
        <w:rPr>
          <w:rFonts w:eastAsiaTheme="minorEastAsia"/>
        </w:rPr>
        <w:t xml:space="preserve">For competitors who have won Division 1&amp;2 Nail Art Champion </w:t>
      </w:r>
    </w:p>
    <w:p w14:paraId="1A534BD6" w14:textId="159C95AE" w:rsidR="1D2D4E07" w:rsidRDefault="1D2D4E07" w:rsidP="541F1287">
      <w:pPr>
        <w:spacing w:line="240" w:lineRule="auto"/>
        <w:rPr>
          <w:rFonts w:eastAsiaTheme="minorEastAsia"/>
        </w:rPr>
      </w:pPr>
    </w:p>
    <w:p w14:paraId="5FC676A2" w14:textId="19ECD662" w:rsidR="1D2D4E07" w:rsidRDefault="0BD3C46D" w:rsidP="0BD3C46D">
      <w:pPr>
        <w:spacing w:line="240" w:lineRule="auto"/>
        <w:rPr>
          <w:rFonts w:eastAsiaTheme="minorEastAsia"/>
        </w:rPr>
      </w:pPr>
      <w:r w:rsidRPr="0BD3C46D">
        <w:rPr>
          <w:rFonts w:eastAsiaTheme="minorEastAsia"/>
          <w:b/>
          <w:bCs/>
          <w:u w:val="single"/>
        </w:rPr>
        <w:t>Nail Art Champion</w:t>
      </w:r>
      <w:r w:rsidRPr="0BD3C46D">
        <w:rPr>
          <w:rFonts w:eastAsiaTheme="minorEastAsia"/>
        </w:rPr>
        <w:t xml:space="preserve"> </w:t>
      </w:r>
    </w:p>
    <w:p w14:paraId="41B15A44" w14:textId="351B97B3" w:rsidR="1D2D4E07" w:rsidRDefault="0E72746C" w:rsidP="79CBB059">
      <w:pPr>
        <w:spacing w:line="240" w:lineRule="auto"/>
        <w:rPr>
          <w:rFonts w:eastAsiaTheme="minorEastAsia"/>
        </w:rPr>
      </w:pPr>
      <w:r w:rsidRPr="79CBB059">
        <w:rPr>
          <w:rFonts w:eastAsiaTheme="minorEastAsia"/>
        </w:rPr>
        <w:t>Divisions 1,2&amp;3 will each have its own Nail art champion. To qualify, all competitors must compete in Fantasy Nail Art</w:t>
      </w:r>
      <w:r w:rsidR="6D9CBBB7" w:rsidRPr="79CBB059">
        <w:rPr>
          <w:rFonts w:eastAsiaTheme="minorEastAsia"/>
        </w:rPr>
        <w:t xml:space="preserve"> or Fantasy Nail Art Tip box</w:t>
      </w:r>
      <w:r w:rsidRPr="79CBB059">
        <w:rPr>
          <w:rFonts w:eastAsiaTheme="minorEastAsia"/>
        </w:rPr>
        <w:t xml:space="preserve">,  Mixed Media and a minimum of 2  of the 4 other submitted nail art competitions. For example; Salon Trend Art tip box, Salon Trend Pedicure tip box, Flat Art tip box or Fantasy tip box </w:t>
      </w:r>
    </w:p>
    <w:p w14:paraId="1B3F3066" w14:textId="515C71F6" w:rsidR="1D2D4E07" w:rsidRDefault="0BD3C46D" w:rsidP="0BD3C46D">
      <w:pPr>
        <w:spacing w:line="240" w:lineRule="auto"/>
        <w:rPr>
          <w:rFonts w:eastAsiaTheme="minorEastAsia"/>
        </w:rPr>
      </w:pPr>
      <w:r w:rsidRPr="0BD3C46D">
        <w:rPr>
          <w:rFonts w:eastAsiaTheme="minorEastAsia"/>
        </w:rPr>
        <w:t xml:space="preserve">The champion will be determined by the total score that combines all 4 scores together. </w:t>
      </w:r>
    </w:p>
    <w:p w14:paraId="4AEFADAA" w14:textId="3562D346" w:rsidR="1D2D4E07" w:rsidRDefault="1D2D4E07" w:rsidP="541F1287">
      <w:pPr>
        <w:spacing w:line="240" w:lineRule="auto"/>
        <w:rPr>
          <w:rFonts w:eastAsiaTheme="minorEastAsia"/>
        </w:rPr>
      </w:pPr>
    </w:p>
    <w:p w14:paraId="65E5615F" w14:textId="0536B8DA" w:rsidR="1D2D4E07" w:rsidRDefault="0BD3C46D" w:rsidP="0BD3C46D">
      <w:pPr>
        <w:spacing w:line="240" w:lineRule="auto"/>
        <w:rPr>
          <w:rFonts w:eastAsiaTheme="minorEastAsia"/>
        </w:rPr>
      </w:pPr>
      <w:r w:rsidRPr="0BD3C46D">
        <w:rPr>
          <w:rFonts w:eastAsiaTheme="minorEastAsia"/>
          <w:b/>
          <w:bCs/>
          <w:u w:val="single"/>
        </w:rPr>
        <w:t>**Submitted Nail Art</w:t>
      </w:r>
      <w:r w:rsidRPr="0BD3C46D">
        <w:rPr>
          <w:rFonts w:eastAsiaTheme="minorEastAsia"/>
        </w:rPr>
        <w:t xml:space="preserve"> </w:t>
      </w:r>
    </w:p>
    <w:p w14:paraId="3F680A9A" w14:textId="2C63F53E" w:rsidR="1D2D4E07" w:rsidRDefault="0BD3C46D" w:rsidP="0BD3C46D">
      <w:pPr>
        <w:spacing w:line="240" w:lineRule="auto"/>
        <w:rPr>
          <w:rFonts w:eastAsiaTheme="minorEastAsia"/>
        </w:rPr>
      </w:pPr>
      <w:r w:rsidRPr="0BD3C46D">
        <w:rPr>
          <w:rFonts w:eastAsiaTheme="minorEastAsia"/>
        </w:rPr>
        <w:t xml:space="preserve">Any competition where the work is done prior to the competition and turned in to be judged or is put onto a model for display. </w:t>
      </w:r>
    </w:p>
    <w:p w14:paraId="4AA266FC" w14:textId="74DF70D5" w:rsidR="541F1287" w:rsidRDefault="541F1287" w:rsidP="541F1287">
      <w:pPr>
        <w:spacing w:line="240" w:lineRule="auto"/>
        <w:rPr>
          <w:rFonts w:eastAsiaTheme="minorEastAsia"/>
        </w:rPr>
      </w:pPr>
    </w:p>
    <w:p w14:paraId="6CBA8534" w14:textId="43EB8E65" w:rsidR="1D2D4E07" w:rsidRDefault="1D2D4E07" w:rsidP="1F60C822">
      <w:pPr>
        <w:spacing w:line="240" w:lineRule="auto"/>
        <w:rPr>
          <w:rFonts w:eastAsiaTheme="minorEastAsia"/>
          <w:b/>
          <w:bCs/>
          <w:u w:val="single"/>
        </w:rPr>
      </w:pPr>
    </w:p>
    <w:p w14:paraId="5675DA2C" w14:textId="4C48FED2" w:rsidR="1D2D4E07" w:rsidRDefault="1D2D4E07" w:rsidP="1F60C822">
      <w:pPr>
        <w:spacing w:line="240" w:lineRule="auto"/>
        <w:rPr>
          <w:rFonts w:eastAsiaTheme="minorEastAsia"/>
          <w:b/>
          <w:bCs/>
          <w:u w:val="single"/>
        </w:rPr>
      </w:pPr>
    </w:p>
    <w:p w14:paraId="4BD0F898" w14:textId="40A9B398" w:rsidR="42E5F845" w:rsidRDefault="0BD3C46D" w:rsidP="79CBB059">
      <w:pPr>
        <w:spacing w:line="240" w:lineRule="auto"/>
        <w:rPr>
          <w:rFonts w:eastAsiaTheme="minorEastAsia"/>
          <w:color w:val="FF0000"/>
          <w:highlight w:val="yellow"/>
        </w:rPr>
      </w:pPr>
      <w:r w:rsidRPr="0BD3C46D">
        <w:rPr>
          <w:rFonts w:eastAsiaTheme="minorEastAsia"/>
          <w:b/>
          <w:bCs/>
          <w:u w:val="single"/>
        </w:rPr>
        <w:t xml:space="preserve"> </w:t>
      </w:r>
    </w:p>
    <w:p w14:paraId="23D6D827" w14:textId="77919EF5" w:rsidR="42E5F845" w:rsidRDefault="42E5F845" w:rsidP="79CBB059">
      <w:pPr>
        <w:rPr>
          <w:rFonts w:ascii="Calibri" w:eastAsia="Calibri" w:hAnsi="Calibri" w:cs="Calibri"/>
          <w:color w:val="FF0000"/>
          <w:highlight w:val="yellow"/>
        </w:rPr>
      </w:pPr>
    </w:p>
    <w:p w14:paraId="255F5BEA" w14:textId="5F65CE0A" w:rsidR="42E5F845" w:rsidRDefault="42E5F845" w:rsidP="79CBB059">
      <w:pPr>
        <w:rPr>
          <w:rFonts w:ascii="Calibri" w:eastAsia="Calibri" w:hAnsi="Calibri" w:cs="Calibri"/>
          <w:color w:val="FF0000"/>
        </w:rPr>
      </w:pPr>
    </w:p>
    <w:sectPr w:rsidR="42E5F84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3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32AD968" w14:textId="77777777" w:rsidR="00951D81" w:rsidRDefault="00951D81">
      <w:pPr>
        <w:spacing w:after="0" w:line="240" w:lineRule="auto"/>
      </w:pPr>
      <w:r>
        <w:separator/>
      </w:r>
    </w:p>
  </w:endnote>
  <w:endnote w:type="continuationSeparator" w:id="0">
    <w:p w14:paraId="1336B4A7" w14:textId="77777777" w:rsidR="00951D81" w:rsidRDefault="00951D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FE6EE7E" w14:textId="77777777" w:rsidR="00274098" w:rsidRDefault="0027409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9315" w:type="dxa"/>
      <w:tblLook w:val="04A0" w:firstRow="1" w:lastRow="0" w:firstColumn="1" w:lastColumn="0" w:noHBand="0" w:noVBand="1"/>
    </w:tblPr>
    <w:tblGrid>
      <w:gridCol w:w="255"/>
      <w:gridCol w:w="7905"/>
      <w:gridCol w:w="1155"/>
    </w:tblGrid>
    <w:tr w:rsidR="1D2D4E07" w14:paraId="1EF07654" w14:textId="77777777" w:rsidTr="0E72746C">
      <w:tc>
        <w:tcPr>
          <w:tcW w:w="255" w:type="dxa"/>
        </w:tcPr>
        <w:p w14:paraId="6E8991D9" w14:textId="7898F34C" w:rsidR="1D2D4E07" w:rsidRDefault="1D2D4E07" w:rsidP="1D2D4E07">
          <w:pPr>
            <w:pStyle w:val="Header"/>
            <w:ind w:left="-115"/>
          </w:pPr>
        </w:p>
      </w:tc>
      <w:tc>
        <w:tcPr>
          <w:tcW w:w="7905" w:type="dxa"/>
        </w:tcPr>
        <w:p w14:paraId="22A53B5C" w14:textId="288EB9AA" w:rsidR="1D2D4E07" w:rsidRDefault="31D3161D" w:rsidP="4B885C25">
          <w:r>
            <w:t>© 2016 Copy INJA International Nail Judge Association - All Rights Reserved</w:t>
          </w:r>
        </w:p>
      </w:tc>
      <w:tc>
        <w:tcPr>
          <w:tcW w:w="1155" w:type="dxa"/>
        </w:tcPr>
        <w:p w14:paraId="0AC390EF" w14:textId="418D7A22" w:rsidR="1D2D4E07" w:rsidRDefault="0E72746C" w:rsidP="1D2D4E07">
          <w:pPr>
            <w:pStyle w:val="Header"/>
            <w:ind w:right="-115"/>
            <w:jc w:val="right"/>
          </w:pPr>
          <w:r>
            <w:t>2.</w:t>
          </w:r>
          <w:r w:rsidR="00DA3364">
            <w:t>2</w:t>
          </w:r>
          <w:r>
            <w:t>.</w:t>
          </w:r>
          <w:r w:rsidR="1D2D4E07">
            <w:fldChar w:fldCharType="begin"/>
          </w:r>
          <w:r w:rsidR="1D2D4E07">
            <w:instrText>PAGE</w:instrText>
          </w:r>
          <w:r w:rsidR="1D2D4E07">
            <w:fldChar w:fldCharType="separate"/>
          </w:r>
          <w:r w:rsidR="0064339C">
            <w:rPr>
              <w:noProof/>
            </w:rPr>
            <w:t>1</w:t>
          </w:r>
          <w:r w:rsidR="1D2D4E07">
            <w:fldChar w:fldCharType="end"/>
          </w:r>
        </w:p>
      </w:tc>
    </w:tr>
  </w:tbl>
  <w:p w14:paraId="319162F5" w14:textId="229FAFCB" w:rsidR="1D2D4E07" w:rsidRDefault="1D2D4E07" w:rsidP="1D2D4E0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757E2FB" w14:textId="77777777" w:rsidR="00274098" w:rsidRDefault="0027409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98341DA" w14:textId="77777777" w:rsidR="00951D81" w:rsidRDefault="00951D81">
      <w:pPr>
        <w:spacing w:after="0" w:line="240" w:lineRule="auto"/>
      </w:pPr>
      <w:r>
        <w:separator/>
      </w:r>
    </w:p>
  </w:footnote>
  <w:footnote w:type="continuationSeparator" w:id="0">
    <w:p w14:paraId="24D1A4F6" w14:textId="77777777" w:rsidR="00951D81" w:rsidRDefault="00951D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9B8FE63" w14:textId="77777777" w:rsidR="00274098" w:rsidRDefault="0027409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9315" w:type="dxa"/>
      <w:tblLook w:val="04A0" w:firstRow="1" w:lastRow="0" w:firstColumn="1" w:lastColumn="0" w:noHBand="0" w:noVBand="1"/>
      <w:tblCaption w:val=""/>
      <w:tblDescription w:val=""/>
    </w:tblPr>
    <w:tblGrid>
      <w:gridCol w:w="2085"/>
      <w:gridCol w:w="5295"/>
      <w:gridCol w:w="1935"/>
    </w:tblGrid>
    <w:tr w:rsidR="1D2D4E07" w14:paraId="0B197C7F" w14:textId="77777777" w:rsidTr="31D3161D">
      <w:tc>
        <w:tcPr>
          <w:tcW w:w="2085" w:type="dxa"/>
        </w:tcPr>
        <w:p w14:paraId="1C294945" w14:textId="28286405" w:rsidR="1D2D4E07" w:rsidRDefault="1D2D4E07" w:rsidP="1D2D4E07">
          <w:pPr>
            <w:pStyle w:val="Header"/>
            <w:ind w:left="-115"/>
          </w:pPr>
          <w:r>
            <w:rPr>
              <w:noProof/>
            </w:rPr>
            <w:drawing>
              <wp:inline distT="0" distB="0" distL="0" distR="0" wp14:anchorId="7C99E9AF" wp14:editId="7060F802">
                <wp:extent cx="895350" cy="895350"/>
                <wp:effectExtent l="0" t="0" r="0" b="0"/>
                <wp:docPr id="1101558920" name="pictur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95350" cy="8953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95" w:type="dxa"/>
        </w:tcPr>
        <w:p w14:paraId="101E0204" w14:textId="14C7A7A1" w:rsidR="79D1C477" w:rsidRDefault="79D1C477" w:rsidP="79D1C477">
          <w:pPr>
            <w:jc w:val="center"/>
            <w:rPr>
              <w:rFonts w:ascii="Helvetica" w:eastAsia="Helvetica" w:hAnsi="Helvetica" w:cs="Helvetica"/>
              <w:sz w:val="40"/>
              <w:szCs w:val="40"/>
            </w:rPr>
          </w:pPr>
        </w:p>
        <w:p w14:paraId="55963FB4" w14:textId="4299318A" w:rsidR="1D2D4E07" w:rsidRDefault="31D3161D" w:rsidP="31D3161D">
          <w:pPr>
            <w:jc w:val="center"/>
            <w:rPr>
              <w:rFonts w:ascii="Helvetica" w:eastAsia="Helvetica" w:hAnsi="Helvetica" w:cs="Helvetica"/>
            </w:rPr>
          </w:pPr>
          <w:r w:rsidRPr="31D3161D">
            <w:rPr>
              <w:rFonts w:ascii="Calibri" w:eastAsia="Calibri" w:hAnsi="Calibri" w:cs="Calibri"/>
              <w:sz w:val="40"/>
              <w:szCs w:val="40"/>
            </w:rPr>
            <w:t>Division, Champion &amp; Team Trophy Rules</w:t>
          </w:r>
        </w:p>
      </w:tc>
      <w:tc>
        <w:tcPr>
          <w:tcW w:w="1935" w:type="dxa"/>
        </w:tcPr>
        <w:p w14:paraId="221E77B4" w14:textId="75D7EB47" w:rsidR="1D2D4E07" w:rsidRDefault="1D2D4E07" w:rsidP="1D2D4E07">
          <w:pPr>
            <w:pStyle w:val="Header"/>
            <w:ind w:right="-115"/>
            <w:jc w:val="right"/>
          </w:pPr>
        </w:p>
      </w:tc>
    </w:tr>
  </w:tbl>
  <w:p w14:paraId="7D86BDFA" w14:textId="0EC09A39" w:rsidR="1D2D4E07" w:rsidRDefault="1D2D4E07" w:rsidP="1D2D4E0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8BEB6D5" w14:textId="77777777" w:rsidR="00274098" w:rsidRDefault="00274098">
    <w:pPr>
      <w:pStyle w:val="Header"/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web"/>
  <w:zoom w:percent="180"/>
  <w:proofState w:spelling="clean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D2D4E07"/>
    <w:rsid w:val="000116CE"/>
    <w:rsid w:val="00015511"/>
    <w:rsid w:val="0007161C"/>
    <w:rsid w:val="000914E1"/>
    <w:rsid w:val="00135AEE"/>
    <w:rsid w:val="001649DB"/>
    <w:rsid w:val="00194AE9"/>
    <w:rsid w:val="00194E6B"/>
    <w:rsid w:val="0019799C"/>
    <w:rsid w:val="001C1B99"/>
    <w:rsid w:val="00274098"/>
    <w:rsid w:val="002D60D4"/>
    <w:rsid w:val="00383FAE"/>
    <w:rsid w:val="0039261A"/>
    <w:rsid w:val="003C11E4"/>
    <w:rsid w:val="0047475E"/>
    <w:rsid w:val="004C7B20"/>
    <w:rsid w:val="004D7DB6"/>
    <w:rsid w:val="004E6262"/>
    <w:rsid w:val="00502419"/>
    <w:rsid w:val="005A77D0"/>
    <w:rsid w:val="0064339C"/>
    <w:rsid w:val="006536F1"/>
    <w:rsid w:val="006718D9"/>
    <w:rsid w:val="006B5DAF"/>
    <w:rsid w:val="00701DDD"/>
    <w:rsid w:val="0070649E"/>
    <w:rsid w:val="007455AD"/>
    <w:rsid w:val="007D2A19"/>
    <w:rsid w:val="007E453D"/>
    <w:rsid w:val="00801F0E"/>
    <w:rsid w:val="008020E0"/>
    <w:rsid w:val="00803BE0"/>
    <w:rsid w:val="008901F0"/>
    <w:rsid w:val="008E7711"/>
    <w:rsid w:val="008F1973"/>
    <w:rsid w:val="009137DB"/>
    <w:rsid w:val="00914BEC"/>
    <w:rsid w:val="009200A9"/>
    <w:rsid w:val="00951D81"/>
    <w:rsid w:val="009A1E77"/>
    <w:rsid w:val="009F7383"/>
    <w:rsid w:val="00A823E3"/>
    <w:rsid w:val="00AD5CF0"/>
    <w:rsid w:val="00B017F0"/>
    <w:rsid w:val="00B03D8B"/>
    <w:rsid w:val="00B1A8B8"/>
    <w:rsid w:val="00BB1D64"/>
    <w:rsid w:val="00BD4F05"/>
    <w:rsid w:val="00C03C68"/>
    <w:rsid w:val="00C139EE"/>
    <w:rsid w:val="00C3478E"/>
    <w:rsid w:val="00C93566"/>
    <w:rsid w:val="00CB2FCA"/>
    <w:rsid w:val="00CB4AB7"/>
    <w:rsid w:val="00CC2FCF"/>
    <w:rsid w:val="00CD4CED"/>
    <w:rsid w:val="00CF7B8F"/>
    <w:rsid w:val="00D12984"/>
    <w:rsid w:val="00D47919"/>
    <w:rsid w:val="00DA3364"/>
    <w:rsid w:val="00DB5A12"/>
    <w:rsid w:val="00DC65D1"/>
    <w:rsid w:val="00DD58A4"/>
    <w:rsid w:val="00DF0FFC"/>
    <w:rsid w:val="00E14811"/>
    <w:rsid w:val="00E26612"/>
    <w:rsid w:val="00EA1D15"/>
    <w:rsid w:val="00EC1625"/>
    <w:rsid w:val="00F8057C"/>
    <w:rsid w:val="00FB07F8"/>
    <w:rsid w:val="00FF23DE"/>
    <w:rsid w:val="09E57E5C"/>
    <w:rsid w:val="0BD3C46D"/>
    <w:rsid w:val="0E72746C"/>
    <w:rsid w:val="11F76FB7"/>
    <w:rsid w:val="189C7BE6"/>
    <w:rsid w:val="1A614104"/>
    <w:rsid w:val="1D2D4E07"/>
    <w:rsid w:val="1F60C822"/>
    <w:rsid w:val="24158EB0"/>
    <w:rsid w:val="2650FA44"/>
    <w:rsid w:val="2EB4D3C4"/>
    <w:rsid w:val="31D3161D"/>
    <w:rsid w:val="42E5F845"/>
    <w:rsid w:val="4357560A"/>
    <w:rsid w:val="48F71EA4"/>
    <w:rsid w:val="4B885C25"/>
    <w:rsid w:val="4F792CA1"/>
    <w:rsid w:val="541F1287"/>
    <w:rsid w:val="564746A1"/>
    <w:rsid w:val="5D033577"/>
    <w:rsid w:val="63E9A0DF"/>
    <w:rsid w:val="63F274F5"/>
    <w:rsid w:val="6D9CBBB7"/>
    <w:rsid w:val="79CBB059"/>
    <w:rsid w:val="79D1C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7835D1"/>
  <w15:chartTrackingRefBased/>
  <w15:docId w15:val="{79C59B6A-DDB7-4A84-AE68-3D0A8E549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7455A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512</Words>
  <Characters>2923</Characters>
  <Application>Microsoft Office Word</Application>
  <DocSecurity>0</DocSecurity>
  <Lines>24</Lines>
  <Paragraphs>6</Paragraphs>
  <ScaleCrop>false</ScaleCrop>
  <Company/>
  <LinksUpToDate>false</LinksUpToDate>
  <CharactersWithSpaces>3429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comfort</dc:creator>
  <cp:keywords/>
  <dc:description/>
  <cp:lastModifiedBy>elizabeth comfort</cp:lastModifiedBy>
  <cp:revision>2</cp:revision>
  <dcterms:created xsi:type="dcterms:W3CDTF">2026-07-22T04:10:00Z</dcterms:created>
  <dcterms:modified xsi:type="dcterms:W3CDTF">2026-07-22T04:10:00Z</dcterms:modified>
</cp:coreProperties>
</file>