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EF358A" w14:textId="0733D77E" w:rsidR="00C64EC3" w:rsidRPr="005B47EC" w:rsidRDefault="00C64EC3" w:rsidP="00C64E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rPr>
          <w:rFonts w:asciiTheme="majorHAnsi" w:hAnsiTheme="majorHAnsi" w:cstheme="majorHAnsi"/>
          <w:b/>
          <w:color w:val="000000"/>
          <w:sz w:val="19"/>
          <w:szCs w:val="19"/>
        </w:rPr>
      </w:pPr>
      <w:r w:rsidRPr="005B47EC">
        <w:rPr>
          <w:rFonts w:asciiTheme="majorHAnsi" w:hAnsiTheme="majorHAnsi" w:cstheme="majorHAnsi"/>
          <w:b/>
          <w:color w:val="000000"/>
          <w:sz w:val="19"/>
          <w:szCs w:val="19"/>
        </w:rPr>
        <w:t>Dear Parents and Families:</w:t>
      </w:r>
    </w:p>
    <w:p w14:paraId="6CE5CCCA" w14:textId="1F233339" w:rsidR="00C64EC3" w:rsidRPr="005B47EC" w:rsidRDefault="00C64EC3" w:rsidP="00C64E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rPr>
          <w:rFonts w:asciiTheme="majorHAnsi" w:hAnsiTheme="majorHAnsi" w:cstheme="majorHAnsi"/>
          <w:color w:val="000000"/>
          <w:sz w:val="19"/>
          <w:szCs w:val="19"/>
        </w:rPr>
      </w:pPr>
    </w:p>
    <w:p w14:paraId="46EE6388" w14:textId="57ACA414" w:rsidR="00C64EC3" w:rsidRPr="005B47EC" w:rsidRDefault="002B5F05" w:rsidP="00C64E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19"/>
          <w:szCs w:val="19"/>
          <w:lang w:eastAsia="en-US"/>
        </w:rPr>
      </w:pPr>
      <w:r>
        <w:rPr>
          <w:rFonts w:asciiTheme="majorHAnsi" w:hAnsiTheme="majorHAnsi" w:cstheme="majorHAnsi"/>
          <w:noProof/>
          <w:color w:val="000000" w:themeColor="text1"/>
          <w:sz w:val="19"/>
          <w:szCs w:val="19"/>
          <w:lang w:eastAsia="en-US"/>
        </w:rPr>
        <w:drawing>
          <wp:anchor distT="0" distB="0" distL="114300" distR="114300" simplePos="0" relativeHeight="251679744" behindDoc="0" locked="0" layoutInCell="1" allowOverlap="1" wp14:anchorId="403962FB" wp14:editId="70CF004E">
            <wp:simplePos x="0" y="0"/>
            <wp:positionH relativeFrom="column">
              <wp:posOffset>4103731</wp:posOffset>
            </wp:positionH>
            <wp:positionV relativeFrom="paragraph">
              <wp:posOffset>121029</wp:posOffset>
            </wp:positionV>
            <wp:extent cx="2289175" cy="1798320"/>
            <wp:effectExtent l="12700" t="12700" r="9525" b="177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placement Image for Brain.jpg"/>
                    <pic:cNvPicPr/>
                  </pic:nvPicPr>
                  <pic:blipFill>
                    <a:blip r:embed="rId9"/>
                    <a:stretch>
                      <a:fillRect/>
                    </a:stretch>
                  </pic:blipFill>
                  <pic:spPr>
                    <a:xfrm>
                      <a:off x="0" y="0"/>
                      <a:ext cx="2289175" cy="179832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C64EC3" w:rsidRPr="005B47EC">
        <w:rPr>
          <w:rFonts w:asciiTheme="majorHAnsi" w:hAnsiTheme="majorHAnsi" w:cstheme="majorHAnsi"/>
          <w:color w:val="000000" w:themeColor="text1"/>
          <w:sz w:val="19"/>
          <w:szCs w:val="19"/>
          <w:lang w:eastAsia="en-US"/>
        </w:rPr>
        <w:t>Reading increases knowledge and vocabulary, lowers stress, and supports your child’s emotional growth. But perhaps the best benefit is the lasting bond you create with your child when you read with them. Visit the Book Fair with your child to discover new books together!</w:t>
      </w:r>
    </w:p>
    <w:p w14:paraId="426D45E0" w14:textId="213C699F" w:rsidR="00C64EC3" w:rsidRPr="005B47EC" w:rsidRDefault="00C64EC3" w:rsidP="00C64E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heme="majorHAnsi" w:hAnsiTheme="majorHAnsi" w:cstheme="majorHAnsi"/>
          <w:color w:val="000000"/>
          <w:sz w:val="19"/>
          <w:szCs w:val="19"/>
        </w:rPr>
      </w:pPr>
    </w:p>
    <w:p w14:paraId="751E8AAC" w14:textId="026520DE" w:rsidR="00C64EC3" w:rsidRPr="005B47EC" w:rsidRDefault="00273DF4" w:rsidP="00C64E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heme="majorHAnsi" w:hAnsiTheme="majorHAnsi" w:cstheme="majorHAnsi"/>
          <w:b/>
          <w:color w:val="000000"/>
          <w:sz w:val="19"/>
          <w:szCs w:val="19"/>
        </w:rPr>
      </w:pPr>
      <w:r>
        <w:rPr>
          <w:rFonts w:asciiTheme="majorHAnsi" w:hAnsiTheme="majorHAnsi" w:cstheme="majorHAnsi"/>
          <w:color w:val="000000"/>
          <w:sz w:val="19"/>
          <w:szCs w:val="19"/>
        </w:rPr>
        <w:t>Book Fair dates</w:t>
      </w:r>
      <w:r w:rsidR="00F60E7A" w:rsidRPr="005B47EC">
        <w:rPr>
          <w:rFonts w:asciiTheme="majorHAnsi" w:hAnsiTheme="majorHAnsi" w:cstheme="majorHAnsi"/>
          <w:color w:val="000000"/>
          <w:sz w:val="19"/>
          <w:szCs w:val="19"/>
        </w:rPr>
        <w:t xml:space="preserve">: </w:t>
      </w:r>
      <w:r>
        <w:rPr>
          <w:rFonts w:asciiTheme="majorHAnsi" w:hAnsiTheme="majorHAnsi" w:cstheme="majorHAnsi"/>
          <w:b/>
          <w:color w:val="000000"/>
          <w:sz w:val="19"/>
          <w:szCs w:val="19"/>
        </w:rPr>
        <w:t>March 25</w:t>
      </w:r>
      <w:r w:rsidRPr="00273DF4">
        <w:rPr>
          <w:rFonts w:asciiTheme="majorHAnsi" w:hAnsiTheme="majorHAnsi" w:cstheme="majorHAnsi"/>
          <w:b/>
          <w:color w:val="000000"/>
          <w:sz w:val="19"/>
          <w:szCs w:val="19"/>
          <w:vertAlign w:val="superscript"/>
        </w:rPr>
        <w:t>th</w:t>
      </w:r>
      <w:r w:rsidR="00F340A7">
        <w:rPr>
          <w:rFonts w:asciiTheme="majorHAnsi" w:hAnsiTheme="majorHAnsi" w:cstheme="majorHAnsi"/>
          <w:b/>
          <w:color w:val="000000"/>
          <w:sz w:val="19"/>
          <w:szCs w:val="19"/>
        </w:rPr>
        <w:t xml:space="preserve"> – 27th, </w:t>
      </w:r>
      <w:proofErr w:type="gramStart"/>
      <w:r w:rsidR="00F340A7">
        <w:rPr>
          <w:rFonts w:asciiTheme="majorHAnsi" w:hAnsiTheme="majorHAnsi" w:cstheme="majorHAnsi"/>
          <w:b/>
          <w:color w:val="000000"/>
          <w:sz w:val="19"/>
          <w:szCs w:val="19"/>
        </w:rPr>
        <w:t>2020</w:t>
      </w:r>
      <w:r w:rsidR="00C64EC3" w:rsidRPr="005B47EC">
        <w:rPr>
          <w:rFonts w:asciiTheme="majorHAnsi" w:hAnsiTheme="majorHAnsi" w:cstheme="majorHAnsi"/>
          <w:b/>
          <w:color w:val="000000"/>
          <w:sz w:val="19"/>
          <w:szCs w:val="19"/>
        </w:rPr>
        <w:t xml:space="preserve"> </w:t>
      </w:r>
      <w:r>
        <w:rPr>
          <w:rFonts w:asciiTheme="majorHAnsi" w:hAnsiTheme="majorHAnsi" w:cstheme="majorHAnsi"/>
          <w:b/>
          <w:color w:val="000000"/>
          <w:sz w:val="19"/>
          <w:szCs w:val="19"/>
        </w:rPr>
        <w:t>,</w:t>
      </w:r>
      <w:proofErr w:type="gramEnd"/>
      <w:r>
        <w:rPr>
          <w:rFonts w:asciiTheme="majorHAnsi" w:hAnsiTheme="majorHAnsi" w:cstheme="majorHAnsi"/>
          <w:b/>
          <w:color w:val="000000"/>
          <w:sz w:val="19"/>
          <w:szCs w:val="19"/>
        </w:rPr>
        <w:t xml:space="preserve"> Times at teacher discretion</w:t>
      </w:r>
    </w:p>
    <w:p w14:paraId="2FBAE2B2" w14:textId="2349052C" w:rsidR="00C64EC3" w:rsidRPr="005B47EC" w:rsidRDefault="00C64EC3" w:rsidP="00C64E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heme="majorHAnsi" w:hAnsiTheme="majorHAnsi" w:cstheme="majorHAnsi"/>
          <w:b/>
          <w:color w:val="000000"/>
          <w:sz w:val="19"/>
          <w:szCs w:val="19"/>
        </w:rPr>
      </w:pPr>
    </w:p>
    <w:p w14:paraId="47F51671" w14:textId="653F04AA" w:rsidR="009D419C" w:rsidRPr="005B47EC" w:rsidRDefault="00A71CC3" w:rsidP="00901C0E">
      <w:pPr>
        <w:rPr>
          <w:rFonts w:ascii="Calibri" w:hAnsi="Calibri"/>
          <w:sz w:val="19"/>
          <w:szCs w:val="19"/>
        </w:rPr>
      </w:pPr>
      <w:r>
        <w:rPr>
          <w:rFonts w:asciiTheme="majorHAnsi" w:hAnsiTheme="majorHAnsi" w:cstheme="majorHAnsi"/>
          <w:b/>
          <w:noProof/>
          <w:color w:val="000000"/>
          <w:sz w:val="28"/>
          <w:lang w:eastAsia="en-US"/>
        </w:rPr>
        <mc:AlternateContent>
          <mc:Choice Requires="wps">
            <w:drawing>
              <wp:anchor distT="0" distB="0" distL="114300" distR="114300" simplePos="0" relativeHeight="251683840" behindDoc="1" locked="0" layoutInCell="1" allowOverlap="1" wp14:anchorId="7B68A5A5" wp14:editId="3D6B8926">
                <wp:simplePos x="0" y="0"/>
                <wp:positionH relativeFrom="column">
                  <wp:posOffset>4576445</wp:posOffset>
                </wp:positionH>
                <wp:positionV relativeFrom="paragraph">
                  <wp:posOffset>776605</wp:posOffset>
                </wp:positionV>
                <wp:extent cx="1743075" cy="266700"/>
                <wp:effectExtent l="0" t="0" r="34925" b="38100"/>
                <wp:wrapNone/>
                <wp:docPr id="3" name="Text Box 3"/>
                <wp:cNvGraphicFramePr/>
                <a:graphic xmlns:a="http://schemas.openxmlformats.org/drawingml/2006/main">
                  <a:graphicData uri="http://schemas.microsoft.com/office/word/2010/wordprocessingShape">
                    <wps:wsp>
                      <wps:cNvSpPr txBox="1"/>
                      <wps:spPr>
                        <a:xfrm>
                          <a:off x="0" y="0"/>
                          <a:ext cx="1743075"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B40B8F7" w14:textId="77777777" w:rsidR="00A71CC3" w:rsidRPr="00511918" w:rsidRDefault="00A71CC3" w:rsidP="00A71CC3">
                            <w:pPr>
                              <w:pStyle w:val="PlainText"/>
                              <w:rPr>
                                <w:i/>
                                <w:sz w:val="12"/>
                                <w:szCs w:val="12"/>
                              </w:rPr>
                            </w:pPr>
                            <w:r w:rsidRPr="00511918">
                              <w:rPr>
                                <w:i/>
                                <w:sz w:val="12"/>
                                <w:szCs w:val="12"/>
                              </w:rPr>
                              <w:t xml:space="preserve">Kids &amp; Family Reading </w:t>
                            </w:r>
                            <w:proofErr w:type="spellStart"/>
                            <w:r w:rsidRPr="00511918">
                              <w:rPr>
                                <w:i/>
                                <w:sz w:val="12"/>
                                <w:szCs w:val="12"/>
                              </w:rPr>
                              <w:t>Report</w:t>
                            </w:r>
                            <w:r w:rsidRPr="00511918">
                              <w:rPr>
                                <w:i/>
                                <w:sz w:val="12"/>
                                <w:szCs w:val="12"/>
                                <w:vertAlign w:val="superscript"/>
                              </w:rPr>
                              <w:t>TM</w:t>
                            </w:r>
                            <w:proofErr w:type="spellEnd"/>
                            <w:r w:rsidRPr="00511918">
                              <w:rPr>
                                <w:i/>
                                <w:sz w:val="12"/>
                                <w:szCs w:val="12"/>
                              </w:rPr>
                              <w:t>: 7</w:t>
                            </w:r>
                            <w:r w:rsidRPr="00511918">
                              <w:rPr>
                                <w:i/>
                                <w:sz w:val="12"/>
                                <w:szCs w:val="12"/>
                                <w:vertAlign w:val="superscript"/>
                              </w:rPr>
                              <w:t>th</w:t>
                            </w:r>
                            <w:r w:rsidRPr="00511918">
                              <w:rPr>
                                <w:i/>
                                <w:sz w:val="12"/>
                                <w:szCs w:val="12"/>
                              </w:rPr>
                              <w:t xml:space="preserve"> Edition</w:t>
                            </w:r>
                          </w:p>
                          <w:p w14:paraId="2D04D112" w14:textId="77777777" w:rsidR="00A71CC3" w:rsidRPr="00511918" w:rsidRDefault="00A71CC3" w:rsidP="00A71CC3">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360.35pt;margin-top:61.15pt;width:137.25pt;height:2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" fillcolor="white [3201]" strokecolor="white [3212]" strokeweight=".5pt">
                <v:textbox>
                  <w:txbxContent>
                    <w:p w14:paraId="6B40B8F7" w14:textId="77777777" w:rsidR="00A71CC3" w:rsidRPr="00511918" w:rsidRDefault="00A71CC3" w:rsidP="00A71CC3">
                      <w:pPr>
                        <w:pStyle w:val="PlainText"/>
                        <w:rPr>
                          <w:i/>
                          <w:sz w:val="12"/>
                          <w:szCs w:val="12"/>
                        </w:rPr>
                      </w:pPr>
                      <w:r w:rsidRPr="00511918">
                        <w:rPr>
                          <w:i/>
                          <w:sz w:val="12"/>
                          <w:szCs w:val="12"/>
                        </w:rPr>
                        <w:t xml:space="preserve">Kids &amp; Family Reading </w:t>
                      </w:r>
                      <w:proofErr w:type="spellStart"/>
                      <w:r w:rsidRPr="00511918">
                        <w:rPr>
                          <w:i/>
                          <w:sz w:val="12"/>
                          <w:szCs w:val="12"/>
                        </w:rPr>
                        <w:t>Report</w:t>
                      </w:r>
                      <w:r w:rsidRPr="00511918">
                        <w:rPr>
                          <w:i/>
                          <w:sz w:val="12"/>
                          <w:szCs w:val="12"/>
                          <w:vertAlign w:val="superscript"/>
                        </w:rPr>
                        <w:t>TM</w:t>
                      </w:r>
                      <w:proofErr w:type="spellEnd"/>
                      <w:r w:rsidRPr="00511918">
                        <w:rPr>
                          <w:i/>
                          <w:sz w:val="12"/>
                          <w:szCs w:val="12"/>
                        </w:rPr>
                        <w:t>: 7</w:t>
                      </w:r>
                      <w:r w:rsidRPr="00511918">
                        <w:rPr>
                          <w:i/>
                          <w:sz w:val="12"/>
                          <w:szCs w:val="12"/>
                          <w:vertAlign w:val="superscript"/>
                        </w:rPr>
                        <w:t>th</w:t>
                      </w:r>
                      <w:r w:rsidRPr="00511918">
                        <w:rPr>
                          <w:i/>
                          <w:sz w:val="12"/>
                          <w:szCs w:val="12"/>
                        </w:rPr>
                        <w:t xml:space="preserve"> Edition</w:t>
                      </w:r>
                    </w:p>
                    <w:p w14:paraId="2D04D112" w14:textId="77777777" w:rsidR="00A71CC3" w:rsidRPr="00511918" w:rsidRDefault="00A71CC3" w:rsidP="00A71CC3">
                      <w:pPr>
                        <w:rPr>
                          <w:sz w:val="12"/>
                          <w:szCs w:val="12"/>
                        </w:rPr>
                      </w:pPr>
                    </w:p>
                  </w:txbxContent>
                </v:textbox>
              </v:shape>
            </w:pict>
          </mc:Fallback>
        </mc:AlternateContent>
      </w:r>
      <w:r w:rsidR="00C64EC3" w:rsidRPr="005B47EC">
        <w:rPr>
          <w:rFonts w:ascii="Calibri" w:hAnsi="Calibri"/>
          <w:noProof/>
          <w:sz w:val="19"/>
          <w:szCs w:val="19"/>
          <w:lang w:eastAsia="en-US"/>
        </w:rPr>
        <w:drawing>
          <wp:anchor distT="0" distB="0" distL="114300" distR="114300" simplePos="0" relativeHeight="251662336" behindDoc="0" locked="0" layoutInCell="1" allowOverlap="1" wp14:anchorId="46C076C6" wp14:editId="258065EB">
            <wp:simplePos x="0" y="0"/>
            <wp:positionH relativeFrom="margin">
              <wp:align>left</wp:align>
            </wp:positionH>
            <wp:positionV relativeFrom="paragraph">
              <wp:posOffset>13477</wp:posOffset>
            </wp:positionV>
            <wp:extent cx="777240" cy="629285"/>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Wallet Logo_COLOR.jpg"/>
                    <pic:cNvPicPr/>
                  </pic:nvPicPr>
                  <pic:blipFill>
                    <a:blip r:embed="rId10">
                      <a:extLst>
                        <a:ext uri="{28A0092B-C50C-407E-A947-70E740481C1C}">
                          <a14:useLocalDpi xmlns:a14="http://schemas.microsoft.com/office/drawing/2010/main" val="0"/>
                        </a:ext>
                      </a:extLst>
                    </a:blip>
                    <a:stretch>
                      <a:fillRect/>
                    </a:stretch>
                  </pic:blipFill>
                  <pic:spPr>
                    <a:xfrm>
                      <a:off x="0" y="0"/>
                      <a:ext cx="777240" cy="629285"/>
                    </a:xfrm>
                    <a:prstGeom prst="rect">
                      <a:avLst/>
                    </a:prstGeom>
                  </pic:spPr>
                </pic:pic>
              </a:graphicData>
            </a:graphic>
            <wp14:sizeRelH relativeFrom="margin">
              <wp14:pctWidth>0</wp14:pctWidth>
            </wp14:sizeRelH>
            <wp14:sizeRelV relativeFrom="margin">
              <wp14:pctHeight>0</wp14:pctHeight>
            </wp14:sizeRelV>
          </wp:anchor>
        </w:drawing>
      </w:r>
      <w:r w:rsidR="009D419C" w:rsidRPr="005B47EC">
        <w:rPr>
          <w:rFonts w:asciiTheme="majorHAnsi" w:hAnsiTheme="majorHAnsi" w:cs="Helvetica"/>
          <w:b/>
          <w:bCs/>
          <w:color w:val="943634" w:themeColor="accent2" w:themeShade="BF"/>
          <w:sz w:val="19"/>
          <w:szCs w:val="19"/>
        </w:rPr>
        <w:t>NEW In-School and Online Shopping Options! </w:t>
      </w:r>
      <w:r w:rsidR="009D419C" w:rsidRPr="005B47EC">
        <w:rPr>
          <w:rFonts w:asciiTheme="majorHAnsi" w:hAnsiTheme="majorHAnsi" w:cs="Helvetica"/>
          <w:sz w:val="19"/>
          <w:szCs w:val="19"/>
        </w:rPr>
        <w:t xml:space="preserve">With Book Fair </w:t>
      </w:r>
      <w:proofErr w:type="spellStart"/>
      <w:r w:rsidR="009D419C" w:rsidRPr="005B47EC">
        <w:rPr>
          <w:rFonts w:asciiTheme="majorHAnsi" w:hAnsiTheme="majorHAnsi" w:cs="Helvetica"/>
          <w:sz w:val="19"/>
          <w:szCs w:val="19"/>
        </w:rPr>
        <w:t>eWallet</w:t>
      </w:r>
      <w:proofErr w:type="spellEnd"/>
      <w:r w:rsidR="009D419C" w:rsidRPr="005B47EC">
        <w:rPr>
          <w:rFonts w:asciiTheme="majorHAnsi" w:hAnsiTheme="majorHAnsi" w:cs="Helvetica"/>
          <w:sz w:val="19"/>
          <w:szCs w:val="19"/>
        </w:rPr>
        <w:t xml:space="preserve">, a safe and convenient digital payment </w:t>
      </w:r>
      <w:r w:rsidR="00397B96">
        <w:rPr>
          <w:rFonts w:asciiTheme="majorHAnsi" w:hAnsiTheme="majorHAnsi" w:cs="Helvetica"/>
          <w:sz w:val="19"/>
          <w:szCs w:val="19"/>
        </w:rPr>
        <w:t>account</w:t>
      </w:r>
      <w:r w:rsidR="009D419C" w:rsidRPr="005B47EC">
        <w:rPr>
          <w:rFonts w:asciiTheme="majorHAnsi" w:hAnsiTheme="majorHAnsi" w:cs="Helvetica"/>
          <w:sz w:val="19"/>
          <w:szCs w:val="19"/>
        </w:rPr>
        <w:t xml:space="preserve">, your student can shop the Fair cash-free! </w:t>
      </w:r>
      <w:r w:rsidR="00397B96">
        <w:rPr>
          <w:rFonts w:asciiTheme="majorHAnsi" w:hAnsiTheme="majorHAnsi" w:cs="Helvetica"/>
          <w:sz w:val="19"/>
          <w:szCs w:val="19"/>
        </w:rPr>
        <w:t>And if</w:t>
      </w:r>
      <w:r w:rsidR="009D419C" w:rsidRPr="005B47EC">
        <w:rPr>
          <w:rFonts w:asciiTheme="majorHAnsi" w:hAnsiTheme="majorHAnsi" w:cs="Helvetica"/>
          <w:sz w:val="19"/>
          <w:szCs w:val="19"/>
        </w:rPr>
        <w:t xml:space="preserve"> you’re not able to attend the Fair, try our new online shopping</w:t>
      </w:r>
      <w:r w:rsidR="00397B96">
        <w:rPr>
          <w:rFonts w:asciiTheme="majorHAnsi" w:hAnsiTheme="majorHAnsi" w:cs="Helvetica"/>
          <w:sz w:val="19"/>
          <w:szCs w:val="19"/>
        </w:rPr>
        <w:t xml:space="preserve"> option</w:t>
      </w:r>
      <w:r w:rsidR="009D419C" w:rsidRPr="005B47EC">
        <w:rPr>
          <w:rFonts w:asciiTheme="majorHAnsi" w:hAnsiTheme="majorHAnsi" w:cs="Helvetica"/>
          <w:sz w:val="19"/>
          <w:szCs w:val="19"/>
        </w:rPr>
        <w:t>. We’ve partnered with The Scholastic Store</w:t>
      </w:r>
      <w:r w:rsidR="009D419C" w:rsidRPr="005B47EC">
        <w:rPr>
          <w:rFonts w:asciiTheme="majorHAnsi" w:hAnsiTheme="majorHAnsi" w:cs="Helvetica"/>
          <w:sz w:val="19"/>
          <w:szCs w:val="19"/>
          <w:vertAlign w:val="superscript"/>
        </w:rPr>
        <w:t>™</w:t>
      </w:r>
      <w:r w:rsidR="009D419C" w:rsidRPr="005B47EC">
        <w:rPr>
          <w:rFonts w:asciiTheme="majorHAnsi" w:hAnsiTheme="majorHAnsi" w:cs="Helvetica"/>
          <w:sz w:val="19"/>
          <w:szCs w:val="19"/>
        </w:rPr>
        <w:t xml:space="preserve"> to offer over 6,000 products that ship direct to </w:t>
      </w:r>
      <w:r w:rsidR="00397B96">
        <w:rPr>
          <w:rFonts w:asciiTheme="majorHAnsi" w:hAnsiTheme="majorHAnsi" w:cs="Helvetica"/>
          <w:sz w:val="19"/>
          <w:szCs w:val="19"/>
        </w:rPr>
        <w:t xml:space="preserve">your </w:t>
      </w:r>
      <w:r w:rsidR="009D419C" w:rsidRPr="005B47EC">
        <w:rPr>
          <w:rFonts w:asciiTheme="majorHAnsi" w:hAnsiTheme="majorHAnsi" w:cs="Helvetica"/>
          <w:sz w:val="19"/>
          <w:szCs w:val="19"/>
        </w:rPr>
        <w:t xml:space="preserve">home (with free shipping on orders of $25 or more)! Visit our homepage to access </w:t>
      </w:r>
      <w:proofErr w:type="spellStart"/>
      <w:r w:rsidR="009D419C" w:rsidRPr="005B47EC">
        <w:rPr>
          <w:rFonts w:asciiTheme="majorHAnsi" w:hAnsiTheme="majorHAnsi" w:cs="Helvetica"/>
          <w:sz w:val="19"/>
          <w:szCs w:val="19"/>
        </w:rPr>
        <w:t>eWallet</w:t>
      </w:r>
      <w:proofErr w:type="spellEnd"/>
      <w:r w:rsidR="009D419C" w:rsidRPr="005B47EC">
        <w:rPr>
          <w:rFonts w:asciiTheme="majorHAnsi" w:hAnsiTheme="majorHAnsi" w:cs="Helvetica"/>
          <w:sz w:val="19"/>
          <w:szCs w:val="19"/>
        </w:rPr>
        <w:t xml:space="preserve"> </w:t>
      </w:r>
      <w:r w:rsidR="00397B96">
        <w:rPr>
          <w:rFonts w:asciiTheme="majorHAnsi" w:hAnsiTheme="majorHAnsi" w:cs="Helvetica"/>
          <w:sz w:val="19"/>
          <w:szCs w:val="19"/>
        </w:rPr>
        <w:t>or shop online</w:t>
      </w:r>
      <w:r w:rsidR="009D419C" w:rsidRPr="005B47EC">
        <w:rPr>
          <w:rFonts w:asciiTheme="majorHAnsi" w:hAnsiTheme="majorHAnsi" w:cs="Helvetica"/>
          <w:sz w:val="19"/>
          <w:szCs w:val="19"/>
        </w:rPr>
        <w:t>.</w:t>
      </w:r>
    </w:p>
    <w:p w14:paraId="59C9C70B" w14:textId="05013C66" w:rsidR="00273DF4" w:rsidRPr="00273DF4" w:rsidRDefault="00273DF4" w:rsidP="00273DF4">
      <w:pPr>
        <w:widowControl w:val="0"/>
        <w:autoSpaceDE w:val="0"/>
        <w:autoSpaceDN w:val="0"/>
        <w:adjustRightInd w:val="0"/>
        <w:rPr>
          <w:rFonts w:ascii="Verdana" w:hAnsi="Verdana" w:cs="Verdana"/>
          <w:color w:val="535353"/>
          <w:sz w:val="20"/>
          <w:szCs w:val="20"/>
          <w:lang w:eastAsia="en-US"/>
        </w:rPr>
      </w:pPr>
      <w:r w:rsidRPr="00273DF4">
        <w:rPr>
          <w:rFonts w:ascii="Courier New" w:hAnsi="Courier New" w:cs="Courier New"/>
          <w:color w:val="535353"/>
          <w:sz w:val="20"/>
          <w:szCs w:val="20"/>
          <w:lang w:eastAsia="en-US"/>
        </w:rPr>
        <w:t>https://bookfairs.scholastic.com/bf/highlandelementaryschool85</w:t>
      </w:r>
      <w:r w:rsidRPr="00273DF4">
        <w:rPr>
          <w:rFonts w:ascii="Verdana" w:hAnsi="Verdana" w:cs="Verdana"/>
          <w:color w:val="535353"/>
          <w:sz w:val="20"/>
          <w:szCs w:val="20"/>
          <w:lang w:eastAsia="en-US"/>
        </w:rPr>
        <w:t xml:space="preserve"> </w:t>
      </w:r>
      <w:r w:rsidRPr="00273DF4">
        <w:rPr>
          <w:rFonts w:ascii="Verdana" w:hAnsi="Verdana" w:cs="Verdana"/>
          <w:noProof/>
          <w:color w:val="535353"/>
          <w:sz w:val="20"/>
          <w:szCs w:val="20"/>
          <w:lang w:eastAsia="en-US"/>
        </w:rPr>
        <w:drawing>
          <wp:inline distT="0" distB="0" distL="0" distR="0" wp14:anchorId="1EB67C43" wp14:editId="0016C7F2">
            <wp:extent cx="203200" cy="2032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CE5CD62" w14:textId="77777777" w:rsidR="00273DF4" w:rsidRDefault="00273DF4" w:rsidP="00273DF4">
      <w:pPr>
        <w:widowControl w:val="0"/>
        <w:autoSpaceDE w:val="0"/>
        <w:autoSpaceDN w:val="0"/>
        <w:adjustRightInd w:val="0"/>
        <w:rPr>
          <w:rFonts w:ascii="Verdana" w:hAnsi="Verdana" w:cs="Verdana"/>
          <w:color w:val="0D6AB7"/>
          <w:sz w:val="28"/>
          <w:szCs w:val="28"/>
          <w:lang w:eastAsia="en-US"/>
        </w:rPr>
      </w:pPr>
      <w:r>
        <w:rPr>
          <w:rFonts w:ascii="Verdana" w:hAnsi="Verdana" w:cs="Verdana"/>
          <w:color w:val="535353"/>
          <w:sz w:val="28"/>
          <w:szCs w:val="28"/>
          <w:lang w:eastAsia="en-US"/>
        </w:rPr>
        <w:t xml:space="preserve">                </w:t>
      </w:r>
    </w:p>
    <w:p w14:paraId="206AC7CB" w14:textId="4DB077BE" w:rsidR="009D419C" w:rsidRPr="005B47EC" w:rsidRDefault="00273DF4" w:rsidP="00273DF4">
      <w:pPr>
        <w:spacing w:line="280" w:lineRule="atLeast"/>
        <w:rPr>
          <w:rFonts w:asciiTheme="majorHAnsi" w:hAnsiTheme="majorHAnsi" w:cs="Helvetica"/>
          <w:b/>
          <w:color w:val="000000"/>
          <w:sz w:val="19"/>
          <w:szCs w:val="19"/>
        </w:rPr>
      </w:pPr>
      <w:r>
        <w:rPr>
          <w:rFonts w:ascii="Verdana" w:hAnsi="Verdana" w:cs="Verdana"/>
          <w:color w:val="0D6AB7"/>
          <w:sz w:val="28"/>
          <w:szCs w:val="28"/>
          <w:lang w:eastAsia="en-US"/>
        </w:rPr>
        <w:t xml:space="preserve">                  </w:t>
      </w:r>
    </w:p>
    <w:p w14:paraId="5C41C655" w14:textId="154C3604" w:rsidR="009D419C" w:rsidRPr="005B47EC" w:rsidRDefault="009D419C" w:rsidP="00C64EC3">
      <w:pPr>
        <w:rPr>
          <w:rFonts w:ascii="Calibri" w:hAnsi="Calibri"/>
          <w:sz w:val="19"/>
          <w:szCs w:val="19"/>
        </w:rPr>
      </w:pPr>
    </w:p>
    <w:p w14:paraId="2F978408" w14:textId="02D3DD4D" w:rsidR="00C64EC3" w:rsidRPr="005B47EC" w:rsidRDefault="00C64EC3" w:rsidP="00C64EC3">
      <w:pPr>
        <w:rPr>
          <w:rFonts w:ascii="Calibri" w:hAnsi="Calibri"/>
          <w:sz w:val="19"/>
          <w:szCs w:val="19"/>
        </w:rPr>
      </w:pPr>
      <w:r w:rsidRPr="005B47EC">
        <w:rPr>
          <w:rFonts w:asciiTheme="majorHAnsi" w:hAnsiTheme="majorHAnsi" w:cstheme="majorHAnsi"/>
          <w:color w:val="000000"/>
          <w:sz w:val="19"/>
          <w:szCs w:val="19"/>
        </w:rPr>
        <w:t xml:space="preserve">We look forward to seeing you and your family at our Book Fair! </w:t>
      </w:r>
      <w:bookmarkStart w:id="0" w:name="_GoBack"/>
      <w:bookmarkEnd w:id="0"/>
    </w:p>
    <w:p w14:paraId="62B0F7AD" w14:textId="1C4B4958" w:rsidR="00C64EC3" w:rsidRPr="005B47EC" w:rsidRDefault="00C64EC3" w:rsidP="00C64EC3">
      <w:pPr>
        <w:rPr>
          <w:rFonts w:asciiTheme="majorHAnsi" w:hAnsiTheme="majorHAnsi" w:cstheme="majorHAnsi"/>
          <w:color w:val="000000"/>
          <w:sz w:val="19"/>
          <w:szCs w:val="19"/>
        </w:rPr>
      </w:pPr>
    </w:p>
    <w:p w14:paraId="32F9353E" w14:textId="1932F192" w:rsidR="004E74E7" w:rsidRDefault="00FF5730" w:rsidP="00F60E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heme="majorHAnsi" w:hAnsiTheme="majorHAnsi" w:cstheme="majorHAnsi"/>
          <w:color w:val="000000"/>
          <w:sz w:val="19"/>
          <w:szCs w:val="19"/>
        </w:rPr>
      </w:pPr>
      <w:r w:rsidRPr="005B47EC">
        <w:rPr>
          <w:rFonts w:asciiTheme="majorHAnsi" w:hAnsiTheme="majorHAnsi" w:cstheme="majorHAnsi"/>
          <w:b/>
          <w:noProof/>
          <w:color w:val="000000"/>
          <w:sz w:val="19"/>
          <w:szCs w:val="19"/>
          <w:lang w:eastAsia="en-US"/>
        </w:rPr>
        <w:drawing>
          <wp:anchor distT="0" distB="0" distL="114300" distR="114300" simplePos="0" relativeHeight="251678720" behindDoc="0" locked="0" layoutInCell="1" allowOverlap="1" wp14:anchorId="5A0D5677" wp14:editId="69D4872C">
            <wp:simplePos x="0" y="0"/>
            <wp:positionH relativeFrom="margin">
              <wp:align>right</wp:align>
            </wp:positionH>
            <wp:positionV relativeFrom="paragraph">
              <wp:posOffset>365760</wp:posOffset>
            </wp:positionV>
            <wp:extent cx="6583680" cy="382905"/>
            <wp:effectExtent l="0" t="0" r="762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00179.jpg"/>
                    <pic:cNvPicPr/>
                  </pic:nvPicPr>
                  <pic:blipFill>
                    <a:blip r:embed="rId12">
                      <a:extLst>
                        <a:ext uri="{28A0092B-C50C-407E-A947-70E740481C1C}">
                          <a14:useLocalDpi xmlns:a14="http://schemas.microsoft.com/office/drawing/2010/main" val="0"/>
                        </a:ext>
                      </a:extLst>
                    </a:blip>
                    <a:stretch>
                      <a:fillRect/>
                    </a:stretch>
                  </pic:blipFill>
                  <pic:spPr>
                    <a:xfrm>
                      <a:off x="0" y="0"/>
                      <a:ext cx="6583680" cy="382905"/>
                    </a:xfrm>
                    <a:prstGeom prst="rect">
                      <a:avLst/>
                    </a:prstGeom>
                  </pic:spPr>
                </pic:pic>
              </a:graphicData>
            </a:graphic>
          </wp:anchor>
        </w:drawing>
      </w:r>
      <w:r w:rsidR="00273DF4">
        <w:rPr>
          <w:rFonts w:asciiTheme="majorHAnsi" w:hAnsiTheme="majorHAnsi" w:cstheme="majorHAnsi"/>
          <w:color w:val="000000"/>
          <w:sz w:val="19"/>
          <w:szCs w:val="19"/>
        </w:rPr>
        <w:t>Cheryl Tansley, PTO Representative</w:t>
      </w:r>
    </w:p>
    <w:p w14:paraId="167ECAB3" w14:textId="07C2AD43" w:rsidR="00273DF4" w:rsidRDefault="00273DF4" w:rsidP="00F60E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heme="majorHAnsi" w:hAnsiTheme="majorHAnsi" w:cstheme="majorHAnsi"/>
          <w:color w:val="000000"/>
          <w:sz w:val="19"/>
          <w:szCs w:val="19"/>
        </w:rPr>
      </w:pPr>
      <w:r>
        <w:rPr>
          <w:rFonts w:asciiTheme="majorHAnsi" w:hAnsiTheme="majorHAnsi" w:cstheme="majorHAnsi"/>
          <w:color w:val="000000"/>
          <w:sz w:val="19"/>
          <w:szCs w:val="19"/>
        </w:rPr>
        <w:t>cheryltansley@gmail.com</w:t>
      </w:r>
    </w:p>
    <w:p w14:paraId="526A3EE3" w14:textId="77777777" w:rsidR="00273DF4" w:rsidRPr="005B47EC" w:rsidRDefault="00273DF4" w:rsidP="00F60E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heme="majorHAnsi" w:hAnsiTheme="majorHAnsi" w:cstheme="majorHAnsi"/>
          <w:b/>
          <w:color w:val="000000"/>
          <w:sz w:val="19"/>
          <w:szCs w:val="19"/>
        </w:rPr>
      </w:pPr>
    </w:p>
    <w:sectPr w:rsidR="00273DF4" w:rsidRPr="005B47EC" w:rsidSect="00F60E7A">
      <w:pgSz w:w="12240" w:h="15840"/>
      <w:pgMar w:top="720" w:right="936" w:bottom="720" w:left="936"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98CA6A" w14:textId="77777777" w:rsidR="00E93B82" w:rsidRDefault="00E93B82" w:rsidP="001B22A9">
      <w:r>
        <w:separator/>
      </w:r>
    </w:p>
  </w:endnote>
  <w:endnote w:type="continuationSeparator" w:id="0">
    <w:p w14:paraId="07B9E57D" w14:textId="77777777" w:rsidR="00E93B82" w:rsidRDefault="00E93B82" w:rsidP="001B2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altName w:val="Times New Roman"/>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FBDF74" w14:textId="77777777" w:rsidR="00E93B82" w:rsidRDefault="00E93B82" w:rsidP="001B22A9">
      <w:r>
        <w:separator/>
      </w:r>
    </w:p>
  </w:footnote>
  <w:footnote w:type="continuationSeparator" w:id="0">
    <w:p w14:paraId="70C8F4BD" w14:textId="77777777" w:rsidR="00E93B82" w:rsidRDefault="00E93B82" w:rsidP="001B22A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817CCE"/>
    <w:multiLevelType w:val="hybridMultilevel"/>
    <w:tmpl w:val="65AC0B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7B3D"/>
    <w:rsid w:val="00012667"/>
    <w:rsid w:val="00064777"/>
    <w:rsid w:val="00071374"/>
    <w:rsid w:val="000D0A49"/>
    <w:rsid w:val="001067A2"/>
    <w:rsid w:val="00171764"/>
    <w:rsid w:val="0019390D"/>
    <w:rsid w:val="001A0282"/>
    <w:rsid w:val="001B22A9"/>
    <w:rsid w:val="00210D61"/>
    <w:rsid w:val="00224725"/>
    <w:rsid w:val="002416E1"/>
    <w:rsid w:val="002423BF"/>
    <w:rsid w:val="00250B7B"/>
    <w:rsid w:val="002635BF"/>
    <w:rsid w:val="00273DF4"/>
    <w:rsid w:val="002B5F05"/>
    <w:rsid w:val="002E6D5C"/>
    <w:rsid w:val="00310454"/>
    <w:rsid w:val="00323EA5"/>
    <w:rsid w:val="00370D83"/>
    <w:rsid w:val="00397B96"/>
    <w:rsid w:val="003A4E4C"/>
    <w:rsid w:val="003C569F"/>
    <w:rsid w:val="003F2BB7"/>
    <w:rsid w:val="003F5640"/>
    <w:rsid w:val="004334E1"/>
    <w:rsid w:val="00434857"/>
    <w:rsid w:val="0048611A"/>
    <w:rsid w:val="004D5872"/>
    <w:rsid w:val="004E74E7"/>
    <w:rsid w:val="00511918"/>
    <w:rsid w:val="005121D8"/>
    <w:rsid w:val="005200A0"/>
    <w:rsid w:val="00527E57"/>
    <w:rsid w:val="005934B1"/>
    <w:rsid w:val="005969AC"/>
    <w:rsid w:val="005B47EC"/>
    <w:rsid w:val="00605A66"/>
    <w:rsid w:val="00634D74"/>
    <w:rsid w:val="006E0C92"/>
    <w:rsid w:val="00720127"/>
    <w:rsid w:val="007702D5"/>
    <w:rsid w:val="0077508E"/>
    <w:rsid w:val="007A4081"/>
    <w:rsid w:val="00816969"/>
    <w:rsid w:val="00831D54"/>
    <w:rsid w:val="00901C0E"/>
    <w:rsid w:val="00927B3D"/>
    <w:rsid w:val="009D419C"/>
    <w:rsid w:val="00A71CC3"/>
    <w:rsid w:val="00AC0217"/>
    <w:rsid w:val="00AE3AFD"/>
    <w:rsid w:val="00AF044F"/>
    <w:rsid w:val="00B463F6"/>
    <w:rsid w:val="00B94822"/>
    <w:rsid w:val="00BA3C80"/>
    <w:rsid w:val="00BC17BD"/>
    <w:rsid w:val="00BF5412"/>
    <w:rsid w:val="00C64EC3"/>
    <w:rsid w:val="00DB24E9"/>
    <w:rsid w:val="00DC64FC"/>
    <w:rsid w:val="00DD1F66"/>
    <w:rsid w:val="00DD29AF"/>
    <w:rsid w:val="00DF0F0D"/>
    <w:rsid w:val="00E93B82"/>
    <w:rsid w:val="00EA0298"/>
    <w:rsid w:val="00EC6B7A"/>
    <w:rsid w:val="00ED1659"/>
    <w:rsid w:val="00F340A7"/>
    <w:rsid w:val="00F60E7A"/>
    <w:rsid w:val="00FD39D8"/>
    <w:rsid w:val="00FF0B20"/>
    <w:rsid w:val="00FF57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2B52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7B3D"/>
    <w:rPr>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7B3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7B3D"/>
    <w:rPr>
      <w:rFonts w:ascii="Lucida Grande" w:hAnsi="Lucida Grande" w:cs="Lucida Grande"/>
      <w:sz w:val="18"/>
      <w:szCs w:val="18"/>
      <w:lang w:eastAsia="ja-JP"/>
    </w:rPr>
  </w:style>
  <w:style w:type="paragraph" w:styleId="Header">
    <w:name w:val="header"/>
    <w:basedOn w:val="Normal"/>
    <w:link w:val="HeaderChar"/>
    <w:uiPriority w:val="99"/>
    <w:unhideWhenUsed/>
    <w:rsid w:val="001B22A9"/>
    <w:pPr>
      <w:tabs>
        <w:tab w:val="center" w:pos="4320"/>
        <w:tab w:val="right" w:pos="8640"/>
      </w:tabs>
    </w:pPr>
  </w:style>
  <w:style w:type="character" w:customStyle="1" w:styleId="HeaderChar">
    <w:name w:val="Header Char"/>
    <w:basedOn w:val="DefaultParagraphFont"/>
    <w:link w:val="Header"/>
    <w:uiPriority w:val="99"/>
    <w:rsid w:val="001B22A9"/>
    <w:rPr>
      <w:lang w:eastAsia="ja-JP"/>
    </w:rPr>
  </w:style>
  <w:style w:type="paragraph" w:styleId="Footer">
    <w:name w:val="footer"/>
    <w:basedOn w:val="Normal"/>
    <w:link w:val="FooterChar"/>
    <w:uiPriority w:val="99"/>
    <w:unhideWhenUsed/>
    <w:rsid w:val="001B22A9"/>
    <w:pPr>
      <w:tabs>
        <w:tab w:val="center" w:pos="4320"/>
        <w:tab w:val="right" w:pos="8640"/>
      </w:tabs>
    </w:pPr>
  </w:style>
  <w:style w:type="character" w:customStyle="1" w:styleId="FooterChar">
    <w:name w:val="Footer Char"/>
    <w:basedOn w:val="DefaultParagraphFont"/>
    <w:link w:val="Footer"/>
    <w:uiPriority w:val="99"/>
    <w:rsid w:val="001B22A9"/>
    <w:rPr>
      <w:lang w:eastAsia="ja-JP"/>
    </w:rPr>
  </w:style>
  <w:style w:type="character" w:customStyle="1" w:styleId="apple-converted-space">
    <w:name w:val="apple-converted-space"/>
    <w:basedOn w:val="DefaultParagraphFont"/>
    <w:rsid w:val="00DF0F0D"/>
  </w:style>
  <w:style w:type="paragraph" w:styleId="PlainText">
    <w:name w:val="Plain Text"/>
    <w:basedOn w:val="Normal"/>
    <w:link w:val="PlainTextChar"/>
    <w:uiPriority w:val="99"/>
    <w:semiHidden/>
    <w:unhideWhenUsed/>
    <w:rsid w:val="00A71CC3"/>
    <w:rPr>
      <w:rFonts w:ascii="Arial" w:eastAsiaTheme="minorHAnsi" w:hAnsi="Arial"/>
      <w:sz w:val="20"/>
      <w:szCs w:val="21"/>
      <w:lang w:eastAsia="en-US"/>
    </w:rPr>
  </w:style>
  <w:style w:type="character" w:customStyle="1" w:styleId="PlainTextChar">
    <w:name w:val="Plain Text Char"/>
    <w:basedOn w:val="DefaultParagraphFont"/>
    <w:link w:val="PlainText"/>
    <w:uiPriority w:val="99"/>
    <w:semiHidden/>
    <w:rsid w:val="00A71CC3"/>
    <w:rPr>
      <w:rFonts w:ascii="Arial" w:eastAsiaTheme="minorHAnsi" w:hAnsi="Arial"/>
      <w:sz w:val="20"/>
      <w:szCs w:val="21"/>
    </w:rPr>
  </w:style>
  <w:style w:type="character" w:styleId="Hyperlink">
    <w:name w:val="Hyperlink"/>
    <w:basedOn w:val="DefaultParagraphFont"/>
    <w:uiPriority w:val="99"/>
    <w:unhideWhenUsed/>
    <w:rsid w:val="00273DF4"/>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7B3D"/>
    <w:rPr>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7B3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7B3D"/>
    <w:rPr>
      <w:rFonts w:ascii="Lucida Grande" w:hAnsi="Lucida Grande" w:cs="Lucida Grande"/>
      <w:sz w:val="18"/>
      <w:szCs w:val="18"/>
      <w:lang w:eastAsia="ja-JP"/>
    </w:rPr>
  </w:style>
  <w:style w:type="paragraph" w:styleId="Header">
    <w:name w:val="header"/>
    <w:basedOn w:val="Normal"/>
    <w:link w:val="HeaderChar"/>
    <w:uiPriority w:val="99"/>
    <w:unhideWhenUsed/>
    <w:rsid w:val="001B22A9"/>
    <w:pPr>
      <w:tabs>
        <w:tab w:val="center" w:pos="4320"/>
        <w:tab w:val="right" w:pos="8640"/>
      </w:tabs>
    </w:pPr>
  </w:style>
  <w:style w:type="character" w:customStyle="1" w:styleId="HeaderChar">
    <w:name w:val="Header Char"/>
    <w:basedOn w:val="DefaultParagraphFont"/>
    <w:link w:val="Header"/>
    <w:uiPriority w:val="99"/>
    <w:rsid w:val="001B22A9"/>
    <w:rPr>
      <w:lang w:eastAsia="ja-JP"/>
    </w:rPr>
  </w:style>
  <w:style w:type="paragraph" w:styleId="Footer">
    <w:name w:val="footer"/>
    <w:basedOn w:val="Normal"/>
    <w:link w:val="FooterChar"/>
    <w:uiPriority w:val="99"/>
    <w:unhideWhenUsed/>
    <w:rsid w:val="001B22A9"/>
    <w:pPr>
      <w:tabs>
        <w:tab w:val="center" w:pos="4320"/>
        <w:tab w:val="right" w:pos="8640"/>
      </w:tabs>
    </w:pPr>
  </w:style>
  <w:style w:type="character" w:customStyle="1" w:styleId="FooterChar">
    <w:name w:val="Footer Char"/>
    <w:basedOn w:val="DefaultParagraphFont"/>
    <w:link w:val="Footer"/>
    <w:uiPriority w:val="99"/>
    <w:rsid w:val="001B22A9"/>
    <w:rPr>
      <w:lang w:eastAsia="ja-JP"/>
    </w:rPr>
  </w:style>
  <w:style w:type="character" w:customStyle="1" w:styleId="apple-converted-space">
    <w:name w:val="apple-converted-space"/>
    <w:basedOn w:val="DefaultParagraphFont"/>
    <w:rsid w:val="00DF0F0D"/>
  </w:style>
  <w:style w:type="paragraph" w:styleId="PlainText">
    <w:name w:val="Plain Text"/>
    <w:basedOn w:val="Normal"/>
    <w:link w:val="PlainTextChar"/>
    <w:uiPriority w:val="99"/>
    <w:semiHidden/>
    <w:unhideWhenUsed/>
    <w:rsid w:val="00A71CC3"/>
    <w:rPr>
      <w:rFonts w:ascii="Arial" w:eastAsiaTheme="minorHAnsi" w:hAnsi="Arial"/>
      <w:sz w:val="20"/>
      <w:szCs w:val="21"/>
      <w:lang w:eastAsia="en-US"/>
    </w:rPr>
  </w:style>
  <w:style w:type="character" w:customStyle="1" w:styleId="PlainTextChar">
    <w:name w:val="Plain Text Char"/>
    <w:basedOn w:val="DefaultParagraphFont"/>
    <w:link w:val="PlainText"/>
    <w:uiPriority w:val="99"/>
    <w:semiHidden/>
    <w:rsid w:val="00A71CC3"/>
    <w:rPr>
      <w:rFonts w:ascii="Arial" w:eastAsiaTheme="minorHAnsi" w:hAnsi="Arial"/>
      <w:sz w:val="20"/>
      <w:szCs w:val="21"/>
    </w:rPr>
  </w:style>
  <w:style w:type="character" w:styleId="Hyperlink">
    <w:name w:val="Hyperlink"/>
    <w:basedOn w:val="DefaultParagraphFont"/>
    <w:uiPriority w:val="99"/>
    <w:unhideWhenUsed/>
    <w:rsid w:val="00273D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52459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jp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C16D3-2AC1-6A42-8A76-0859B77D1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155</Words>
  <Characters>887</Characters>
  <Application>Microsoft Macintosh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 Lee</dc:creator>
  <cp:keywords/>
  <dc:description/>
  <cp:lastModifiedBy>Jeffrey Tansley</cp:lastModifiedBy>
  <cp:revision>2</cp:revision>
  <cp:lastPrinted>2020-02-12T21:26:00Z</cp:lastPrinted>
  <dcterms:created xsi:type="dcterms:W3CDTF">2020-02-26T23:49:00Z</dcterms:created>
  <dcterms:modified xsi:type="dcterms:W3CDTF">2020-02-26T23:49:00Z</dcterms:modified>
</cp:coreProperties>
</file>