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38641" w14:textId="77777777" w:rsidR="003A02E0" w:rsidRPr="003A02E0" w:rsidRDefault="003A02E0" w:rsidP="003A02E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A02E0">
        <w:rPr>
          <w:rFonts w:ascii="Times New Roman" w:eastAsia="Times New Roman" w:hAnsi="Times New Roman" w:cs="Times New Roman"/>
          <w:b/>
          <w:bCs/>
          <w:kern w:val="0"/>
          <w:sz w:val="36"/>
          <w:szCs w:val="36"/>
          <w14:ligatures w14:val="none"/>
        </w:rPr>
        <w:t>PROXY AND DIRECTED BALLOT</w:t>
      </w:r>
    </w:p>
    <w:p w14:paraId="39623DCF"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b/>
          <w:bCs/>
          <w:kern w:val="0"/>
          <w14:ligatures w14:val="none"/>
        </w:rPr>
        <w:t>Bear Creek Homeowners Association</w:t>
      </w:r>
      <w:r w:rsidRPr="003A02E0">
        <w:rPr>
          <w:rFonts w:ascii="Times New Roman" w:eastAsia="Times New Roman" w:hAnsi="Times New Roman" w:cs="Times New Roman"/>
          <w:kern w:val="0"/>
          <w14:ligatures w14:val="none"/>
        </w:rPr>
        <w:br/>
      </w:r>
      <w:r w:rsidRPr="003A02E0">
        <w:rPr>
          <w:rFonts w:ascii="Times New Roman" w:eastAsia="Times New Roman" w:hAnsi="Times New Roman" w:cs="Times New Roman"/>
          <w:b/>
          <w:bCs/>
          <w:kern w:val="0"/>
          <w14:ligatures w14:val="none"/>
        </w:rPr>
        <w:t>Special Meeting – August 30, 2026</w:t>
      </w:r>
    </w:p>
    <w:p w14:paraId="08EA1202"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kern w:val="0"/>
          <w14:ligatures w14:val="none"/>
        </w:rPr>
        <w:t>I/We, _______________________________________________, owner(s) of Lot(s) ____________, hereby appoint:</w:t>
      </w:r>
    </w:p>
    <w:p w14:paraId="16C1881B" w14:textId="54F7335D"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Segoe UI Symbol" w:eastAsia="Times New Roman" w:hAnsi="Segoe UI Symbol" w:cs="Segoe UI Symbol"/>
          <w:kern w:val="0"/>
          <w14:ligatures w14:val="none"/>
        </w:rPr>
        <w:t>☐</w:t>
      </w:r>
      <w:r w:rsidRPr="003A02E0">
        <w:rPr>
          <w:rFonts w:ascii="Times New Roman" w:eastAsia="Times New Roman" w:hAnsi="Times New Roman" w:cs="Times New Roman"/>
          <w:kern w:val="0"/>
          <w14:ligatures w14:val="none"/>
        </w:rPr>
        <w:t xml:space="preserve"> The Secretary of the Bear Creek HOA Board</w:t>
      </w:r>
      <w:r>
        <w:rPr>
          <w:rFonts w:ascii="Times New Roman" w:eastAsia="Times New Roman" w:hAnsi="Times New Roman" w:cs="Times New Roman"/>
          <w:kern w:val="0"/>
          <w14:ligatures w14:val="none"/>
        </w:rPr>
        <w:t xml:space="preserve"> </w:t>
      </w:r>
    </w:p>
    <w:p w14:paraId="198F4230"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b/>
          <w:bCs/>
          <w:kern w:val="0"/>
          <w14:ligatures w14:val="none"/>
        </w:rPr>
        <w:t>OR</w:t>
      </w:r>
    </w:p>
    <w:p w14:paraId="27EADEC4"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Segoe UI Symbol" w:eastAsia="Times New Roman" w:hAnsi="Segoe UI Symbol" w:cs="Segoe UI Symbol"/>
          <w:kern w:val="0"/>
          <w14:ligatures w14:val="none"/>
        </w:rPr>
        <w:t>☐</w:t>
      </w:r>
      <w:r w:rsidRPr="003A02E0">
        <w:rPr>
          <w:rFonts w:ascii="Times New Roman" w:eastAsia="Times New Roman" w:hAnsi="Times New Roman" w:cs="Times New Roman"/>
          <w:kern w:val="0"/>
          <w14:ligatures w14:val="none"/>
        </w:rPr>
        <w:t xml:space="preserve"> _______________________________________________</w:t>
      </w:r>
    </w:p>
    <w:p w14:paraId="7870C8EF"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kern w:val="0"/>
          <w14:ligatures w14:val="none"/>
        </w:rPr>
        <w:t xml:space="preserve">to serve as my/our proxy at the Special Meeting of the Membership to be held on </w:t>
      </w:r>
      <w:r w:rsidRPr="003A02E0">
        <w:rPr>
          <w:rFonts w:ascii="Times New Roman" w:eastAsia="Times New Roman" w:hAnsi="Times New Roman" w:cs="Times New Roman"/>
          <w:b/>
          <w:bCs/>
          <w:kern w:val="0"/>
          <w14:ligatures w14:val="none"/>
        </w:rPr>
        <w:t>August 30, 2026</w:t>
      </w:r>
      <w:r w:rsidRPr="003A02E0">
        <w:rPr>
          <w:rFonts w:ascii="Times New Roman" w:eastAsia="Times New Roman" w:hAnsi="Times New Roman" w:cs="Times New Roman"/>
          <w:kern w:val="0"/>
          <w14:ligatures w14:val="none"/>
        </w:rPr>
        <w:t>, including any adjournment thereof.</w:t>
      </w:r>
    </w:p>
    <w:p w14:paraId="19D980D2" w14:textId="77777777" w:rsidR="003A02E0" w:rsidRPr="003A02E0" w:rsidRDefault="003A02E0" w:rsidP="003A02E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A02E0">
        <w:rPr>
          <w:rFonts w:ascii="Times New Roman" w:eastAsia="Times New Roman" w:hAnsi="Times New Roman" w:cs="Times New Roman"/>
          <w:b/>
          <w:bCs/>
          <w:kern w:val="0"/>
          <w:sz w:val="27"/>
          <w:szCs w:val="27"/>
          <w14:ligatures w14:val="none"/>
        </w:rPr>
        <w:t>Directed Vote on Proposed Covenant Amendment</w:t>
      </w:r>
    </w:p>
    <w:p w14:paraId="482FC5D7" w14:textId="49D2F7CA"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b/>
          <w:bCs/>
          <w:kern w:val="0"/>
          <w14:ligatures w14:val="none"/>
        </w:rPr>
        <w:t>Proposal:</w:t>
      </w:r>
      <w:r w:rsidRPr="003A02E0">
        <w:rPr>
          <w:rFonts w:ascii="Times New Roman" w:eastAsia="Times New Roman" w:hAnsi="Times New Roman" w:cs="Times New Roman"/>
          <w:kern w:val="0"/>
          <w14:ligatures w14:val="none"/>
        </w:rPr>
        <w:t xml:space="preserve"> To amend the Bear Creek Restrictive Covenants to permit</w:t>
      </w:r>
      <w:r>
        <w:rPr>
          <w:rFonts w:ascii="Times New Roman" w:eastAsia="Times New Roman" w:hAnsi="Times New Roman" w:cs="Times New Roman"/>
          <w:kern w:val="0"/>
          <w14:ligatures w14:val="none"/>
        </w:rPr>
        <w:t>/include</w:t>
      </w:r>
      <w:r w:rsidRPr="003A02E0">
        <w:rPr>
          <w:rFonts w:ascii="Times New Roman" w:eastAsia="Times New Roman" w:hAnsi="Times New Roman" w:cs="Times New Roman"/>
          <w:kern w:val="0"/>
          <w14:ligatures w14:val="none"/>
        </w:rPr>
        <w:t xml:space="preserve"> </w:t>
      </w:r>
      <w:r w:rsidRPr="003A02E0">
        <w:rPr>
          <w:rFonts w:ascii="Times New Roman" w:eastAsia="Times New Roman" w:hAnsi="Times New Roman" w:cs="Times New Roman"/>
          <w:b/>
          <w:bCs/>
          <w:kern w:val="0"/>
          <w14:ligatures w14:val="none"/>
        </w:rPr>
        <w:t>wood-grain fiber cement siding products (such as Hardie® Plank or equivalent products meeting the same standards)</w:t>
      </w:r>
      <w:r w:rsidRPr="003A02E0">
        <w:rPr>
          <w:rFonts w:ascii="Times New Roman" w:eastAsia="Times New Roman" w:hAnsi="Times New Roman" w:cs="Times New Roman"/>
          <w:kern w:val="0"/>
          <w14:ligatures w14:val="none"/>
        </w:rPr>
        <w:t xml:space="preserve"> as an approved exterior building material, subject to all architectural requirements maintaining the natural mountain appearance of the community.</w:t>
      </w:r>
    </w:p>
    <w:p w14:paraId="6BC5A2DE"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kern w:val="0"/>
          <w14:ligatures w14:val="none"/>
        </w:rPr>
        <w:t>Please indicate your voting preference below:</w:t>
      </w:r>
    </w:p>
    <w:p w14:paraId="18060FB8"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Segoe UI Symbol" w:eastAsia="Times New Roman" w:hAnsi="Segoe UI Symbol" w:cs="Segoe UI Symbol"/>
          <w:kern w:val="0"/>
          <w14:ligatures w14:val="none"/>
        </w:rPr>
        <w:t>☐</w:t>
      </w:r>
      <w:r w:rsidRPr="003A02E0">
        <w:rPr>
          <w:rFonts w:ascii="Times New Roman" w:eastAsia="Times New Roman" w:hAnsi="Times New Roman" w:cs="Times New Roman"/>
          <w:kern w:val="0"/>
          <w14:ligatures w14:val="none"/>
        </w:rPr>
        <w:t xml:space="preserve"> </w:t>
      </w:r>
      <w:r w:rsidRPr="003A02E0">
        <w:rPr>
          <w:rFonts w:ascii="Times New Roman" w:eastAsia="Times New Roman" w:hAnsi="Times New Roman" w:cs="Times New Roman"/>
          <w:b/>
          <w:bCs/>
          <w:kern w:val="0"/>
          <w14:ligatures w14:val="none"/>
        </w:rPr>
        <w:t>YES</w:t>
      </w:r>
      <w:r w:rsidRPr="003A02E0">
        <w:rPr>
          <w:rFonts w:ascii="Times New Roman" w:eastAsia="Times New Roman" w:hAnsi="Times New Roman" w:cs="Times New Roman"/>
          <w:kern w:val="0"/>
          <w14:ligatures w14:val="none"/>
        </w:rPr>
        <w:t xml:space="preserve"> – I vote </w:t>
      </w:r>
      <w:r w:rsidRPr="003A02E0">
        <w:rPr>
          <w:rFonts w:ascii="Times New Roman" w:eastAsia="Times New Roman" w:hAnsi="Times New Roman" w:cs="Times New Roman"/>
          <w:b/>
          <w:bCs/>
          <w:kern w:val="0"/>
          <w14:ligatures w14:val="none"/>
        </w:rPr>
        <w:t>FOR</w:t>
      </w:r>
      <w:r w:rsidRPr="003A02E0">
        <w:rPr>
          <w:rFonts w:ascii="Times New Roman" w:eastAsia="Times New Roman" w:hAnsi="Times New Roman" w:cs="Times New Roman"/>
          <w:kern w:val="0"/>
          <w14:ligatures w14:val="none"/>
        </w:rPr>
        <w:t xml:space="preserve"> the proposed amendment.</w:t>
      </w:r>
    </w:p>
    <w:p w14:paraId="3B95BD11"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Segoe UI Symbol" w:eastAsia="Times New Roman" w:hAnsi="Segoe UI Symbol" w:cs="Segoe UI Symbol"/>
          <w:kern w:val="0"/>
          <w14:ligatures w14:val="none"/>
        </w:rPr>
        <w:t>☐</w:t>
      </w:r>
      <w:r w:rsidRPr="003A02E0">
        <w:rPr>
          <w:rFonts w:ascii="Times New Roman" w:eastAsia="Times New Roman" w:hAnsi="Times New Roman" w:cs="Times New Roman"/>
          <w:kern w:val="0"/>
          <w14:ligatures w14:val="none"/>
        </w:rPr>
        <w:t xml:space="preserve"> </w:t>
      </w:r>
      <w:r w:rsidRPr="003A02E0">
        <w:rPr>
          <w:rFonts w:ascii="Times New Roman" w:eastAsia="Times New Roman" w:hAnsi="Times New Roman" w:cs="Times New Roman"/>
          <w:b/>
          <w:bCs/>
          <w:kern w:val="0"/>
          <w14:ligatures w14:val="none"/>
        </w:rPr>
        <w:t>NO</w:t>
      </w:r>
      <w:r w:rsidRPr="003A02E0">
        <w:rPr>
          <w:rFonts w:ascii="Times New Roman" w:eastAsia="Times New Roman" w:hAnsi="Times New Roman" w:cs="Times New Roman"/>
          <w:kern w:val="0"/>
          <w14:ligatures w14:val="none"/>
        </w:rPr>
        <w:t xml:space="preserve"> – I vote </w:t>
      </w:r>
      <w:r w:rsidRPr="003A02E0">
        <w:rPr>
          <w:rFonts w:ascii="Times New Roman" w:eastAsia="Times New Roman" w:hAnsi="Times New Roman" w:cs="Times New Roman"/>
          <w:b/>
          <w:bCs/>
          <w:kern w:val="0"/>
          <w14:ligatures w14:val="none"/>
        </w:rPr>
        <w:t>AGAINST</w:t>
      </w:r>
      <w:r w:rsidRPr="003A02E0">
        <w:rPr>
          <w:rFonts w:ascii="Times New Roman" w:eastAsia="Times New Roman" w:hAnsi="Times New Roman" w:cs="Times New Roman"/>
          <w:kern w:val="0"/>
          <w14:ligatures w14:val="none"/>
        </w:rPr>
        <w:t xml:space="preserve"> the proposed amendment.</w:t>
      </w:r>
    </w:p>
    <w:p w14:paraId="102346CB" w14:textId="77777777" w:rsid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kern w:val="0"/>
          <w14:ligatures w14:val="none"/>
        </w:rPr>
        <w:t>If no box is selected, this proxy authorizes the appointed proxy holder to vote at his or her discretion on all matters properly brought before the meeting.</w:t>
      </w:r>
    </w:p>
    <w:p w14:paraId="53D41894" w14:textId="214AC700"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Please return proxies to 60 Bear Den Road Sparta, NC 28675 or email to </w:t>
      </w:r>
      <w:hyperlink r:id="rId5" w:history="1">
        <w:r w:rsidRPr="003A02E0">
          <w:rPr>
            <w:rStyle w:val="Hyperlink"/>
            <w:rFonts w:ascii="Times New Roman" w:eastAsia="Times New Roman" w:hAnsi="Times New Roman" w:cs="Times New Roman"/>
            <w:color w:val="0D0D0D" w:themeColor="text1" w:themeTint="F2"/>
            <w:kern w:val="0"/>
            <w14:ligatures w14:val="none"/>
          </w:rPr>
          <w:t>bearcreekhoasparta@gmail.com</w:t>
        </w:r>
      </w:hyperlink>
      <w:r>
        <w:rPr>
          <w:rFonts w:ascii="Times New Roman" w:eastAsia="Times New Roman" w:hAnsi="Times New Roman" w:cs="Times New Roman"/>
          <w:kern w:val="0"/>
          <w14:ligatures w14:val="none"/>
        </w:rPr>
        <w:t xml:space="preserve"> by August 29, 2026.</w:t>
      </w:r>
    </w:p>
    <w:p w14:paraId="345F946A"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kern w:val="0"/>
          <w14:ligatures w14:val="none"/>
        </w:rPr>
        <w:t>Owner Signature: ______________________________________</w:t>
      </w:r>
    </w:p>
    <w:p w14:paraId="51CD88F6"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kern w:val="0"/>
          <w14:ligatures w14:val="none"/>
        </w:rPr>
        <w:t>Printed Name: ________________________________________</w:t>
      </w:r>
    </w:p>
    <w:p w14:paraId="550C3921"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kern w:val="0"/>
          <w14:ligatures w14:val="none"/>
        </w:rPr>
        <w:t>Lot Number(s): _______________________________________</w:t>
      </w:r>
    </w:p>
    <w:p w14:paraId="50F8992E"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kern w:val="0"/>
          <w14:ligatures w14:val="none"/>
        </w:rPr>
        <w:t>Date: _______________________________________________</w:t>
      </w:r>
    </w:p>
    <w:p w14:paraId="6C194CA7" w14:textId="77777777" w:rsidR="003A02E0" w:rsidRPr="003A02E0" w:rsidRDefault="003A02E0" w:rsidP="003A02E0">
      <w:pPr>
        <w:spacing w:before="100" w:beforeAutospacing="1" w:after="100" w:afterAutospacing="1" w:line="240" w:lineRule="auto"/>
        <w:rPr>
          <w:rFonts w:ascii="Times New Roman" w:eastAsia="Times New Roman" w:hAnsi="Times New Roman" w:cs="Times New Roman"/>
          <w:kern w:val="0"/>
          <w14:ligatures w14:val="none"/>
        </w:rPr>
      </w:pPr>
      <w:r w:rsidRPr="003A02E0">
        <w:rPr>
          <w:rFonts w:ascii="Times New Roman" w:eastAsia="Times New Roman" w:hAnsi="Times New Roman" w:cs="Times New Roman"/>
          <w:kern w:val="0"/>
          <w14:ligatures w14:val="none"/>
        </w:rPr>
        <w:t>Telephone (optional): _________________________________</w:t>
      </w:r>
    </w:p>
    <w:p w14:paraId="07A40811" w14:textId="77777777" w:rsidR="00C573A5" w:rsidRPr="00C573A5" w:rsidRDefault="00C573A5" w:rsidP="003F165A">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C573A5">
        <w:rPr>
          <w:rFonts w:ascii="Times New Roman" w:eastAsia="Times New Roman" w:hAnsi="Times New Roman" w:cs="Times New Roman"/>
          <w:b/>
          <w:bCs/>
          <w:kern w:val="36"/>
          <w:sz w:val="48"/>
          <w:szCs w:val="48"/>
          <w14:ligatures w14:val="none"/>
        </w:rPr>
        <w:lastRenderedPageBreak/>
        <w:t>NOTICE OF SPECIAL MEETING OF THE MEMBERSHIP</w:t>
      </w:r>
    </w:p>
    <w:p w14:paraId="3AD622EF" w14:textId="77777777" w:rsidR="00C573A5" w:rsidRPr="00C573A5" w:rsidRDefault="00C573A5" w:rsidP="00C573A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573A5">
        <w:rPr>
          <w:rFonts w:ascii="Times New Roman" w:eastAsia="Times New Roman" w:hAnsi="Times New Roman" w:cs="Times New Roman"/>
          <w:b/>
          <w:bCs/>
          <w:kern w:val="0"/>
          <w:sz w:val="36"/>
          <w:szCs w:val="36"/>
          <w14:ligatures w14:val="none"/>
        </w:rPr>
        <w:t>Bear Creek Homeowners Association</w:t>
      </w:r>
    </w:p>
    <w:p w14:paraId="4406EB7D" w14:textId="22B30474"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b/>
          <w:bCs/>
          <w:kern w:val="0"/>
          <w14:ligatures w14:val="none"/>
        </w:rPr>
        <w:t>Date:</w:t>
      </w:r>
      <w:r w:rsidRPr="00C573A5">
        <w:rPr>
          <w:rFonts w:ascii="Times New Roman" w:eastAsia="Times New Roman" w:hAnsi="Times New Roman" w:cs="Times New Roman"/>
          <w:kern w:val="0"/>
          <w14:ligatures w14:val="none"/>
        </w:rPr>
        <w:t xml:space="preserve"> S</w:t>
      </w:r>
      <w:r w:rsidR="003F165A">
        <w:rPr>
          <w:rFonts w:ascii="Times New Roman" w:eastAsia="Times New Roman" w:hAnsi="Times New Roman" w:cs="Times New Roman"/>
          <w:kern w:val="0"/>
          <w14:ligatures w14:val="none"/>
        </w:rPr>
        <w:t>un</w:t>
      </w:r>
      <w:r w:rsidRPr="00C573A5">
        <w:rPr>
          <w:rFonts w:ascii="Times New Roman" w:eastAsia="Times New Roman" w:hAnsi="Times New Roman" w:cs="Times New Roman"/>
          <w:kern w:val="0"/>
          <w14:ligatures w14:val="none"/>
        </w:rPr>
        <w:t>day, August 30, 2026</w:t>
      </w:r>
      <w:r w:rsidRPr="00C573A5">
        <w:rPr>
          <w:rFonts w:ascii="Times New Roman" w:eastAsia="Times New Roman" w:hAnsi="Times New Roman" w:cs="Times New Roman"/>
          <w:kern w:val="0"/>
          <w14:ligatures w14:val="none"/>
        </w:rPr>
        <w:br/>
      </w:r>
      <w:r w:rsidRPr="00C573A5">
        <w:rPr>
          <w:rFonts w:ascii="Times New Roman" w:eastAsia="Times New Roman" w:hAnsi="Times New Roman" w:cs="Times New Roman"/>
          <w:b/>
          <w:bCs/>
          <w:kern w:val="0"/>
          <w14:ligatures w14:val="none"/>
        </w:rPr>
        <w:t>Time:</w:t>
      </w:r>
      <w:r w:rsidRPr="00C573A5">
        <w:rPr>
          <w:rFonts w:ascii="Times New Roman" w:eastAsia="Times New Roman" w:hAnsi="Times New Roman" w:cs="Times New Roman"/>
          <w:kern w:val="0"/>
          <w14:ligatures w14:val="none"/>
        </w:rPr>
        <w:t xml:space="preserve"> </w:t>
      </w:r>
      <w:r w:rsidR="00903A07">
        <w:rPr>
          <w:rFonts w:ascii="Times New Roman" w:eastAsia="Times New Roman" w:hAnsi="Times New Roman" w:cs="Times New Roman"/>
          <w:kern w:val="0"/>
          <w14:ligatures w14:val="none"/>
        </w:rPr>
        <w:t>2</w:t>
      </w:r>
      <w:r>
        <w:rPr>
          <w:rFonts w:ascii="Times New Roman" w:eastAsia="Times New Roman" w:hAnsi="Times New Roman" w:cs="Times New Roman"/>
          <w:kern w:val="0"/>
          <w14:ligatures w14:val="none"/>
        </w:rPr>
        <w:t>pm</w:t>
      </w:r>
      <w:r w:rsidRPr="00C573A5">
        <w:rPr>
          <w:rFonts w:ascii="Times New Roman" w:eastAsia="Times New Roman" w:hAnsi="Times New Roman" w:cs="Times New Roman"/>
          <w:kern w:val="0"/>
          <w14:ligatures w14:val="none"/>
        </w:rPr>
        <w:br/>
      </w:r>
      <w:r w:rsidRPr="00C573A5">
        <w:rPr>
          <w:rFonts w:ascii="Times New Roman" w:eastAsia="Times New Roman" w:hAnsi="Times New Roman" w:cs="Times New Roman"/>
          <w:b/>
          <w:bCs/>
          <w:kern w:val="0"/>
          <w14:ligatures w14:val="none"/>
        </w:rPr>
        <w:t>Location:</w:t>
      </w:r>
      <w:r w:rsidRPr="00C573A5">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Community Chapel</w:t>
      </w:r>
    </w:p>
    <w:p w14:paraId="5884EAE2" w14:textId="77777777" w:rsidR="00C573A5" w:rsidRPr="00C573A5" w:rsidRDefault="00C573A5" w:rsidP="00C573A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573A5">
        <w:rPr>
          <w:rFonts w:ascii="Times New Roman" w:eastAsia="Times New Roman" w:hAnsi="Times New Roman" w:cs="Times New Roman"/>
          <w:b/>
          <w:bCs/>
          <w:kern w:val="0"/>
          <w:sz w:val="27"/>
          <w:szCs w:val="27"/>
          <w14:ligatures w14:val="none"/>
        </w:rPr>
        <w:t>Purpose of the Special Meeting</w:t>
      </w:r>
    </w:p>
    <w:p w14:paraId="7E33BD16" w14:textId="30A6101D"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The Board of Directors is calling a Special Meeting of the Membership to discuss and vote on a proposed amendment to the Restrictive Covenants that would allow</w:t>
      </w:r>
      <w:r>
        <w:rPr>
          <w:rFonts w:ascii="Times New Roman" w:eastAsia="Times New Roman" w:hAnsi="Times New Roman" w:cs="Times New Roman"/>
          <w:kern w:val="0"/>
          <w14:ligatures w14:val="none"/>
        </w:rPr>
        <w:t xml:space="preserve"> and include</w:t>
      </w:r>
      <w:r w:rsidRPr="00C573A5">
        <w:rPr>
          <w:rFonts w:ascii="Times New Roman" w:eastAsia="Times New Roman" w:hAnsi="Times New Roman" w:cs="Times New Roman"/>
          <w:kern w:val="0"/>
          <w14:ligatures w14:val="none"/>
        </w:rPr>
        <w:t xml:space="preserve"> the use of </w:t>
      </w:r>
      <w:r w:rsidRPr="00C573A5">
        <w:rPr>
          <w:rFonts w:ascii="Times New Roman" w:eastAsia="Times New Roman" w:hAnsi="Times New Roman" w:cs="Times New Roman"/>
          <w:b/>
          <w:bCs/>
          <w:kern w:val="0"/>
          <w14:ligatures w14:val="none"/>
        </w:rPr>
        <w:t>wood-grain fiber cement siding products, such as Hardie® Plank (or equivalent products meeting the same standards),</w:t>
      </w:r>
      <w:r w:rsidRPr="00C573A5">
        <w:rPr>
          <w:rFonts w:ascii="Times New Roman" w:eastAsia="Times New Roman" w:hAnsi="Times New Roman" w:cs="Times New Roman"/>
          <w:kern w:val="0"/>
          <w14:ligatures w14:val="none"/>
        </w:rPr>
        <w:t xml:space="preserve"> as an approved exterior building material within Bear Creek.</w:t>
      </w:r>
    </w:p>
    <w:p w14:paraId="21E9DECB"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b/>
          <w:bCs/>
          <w:kern w:val="0"/>
          <w14:ligatures w14:val="none"/>
        </w:rPr>
        <w:t>The proposed covenant language is enclosed and should be reviewed prior to the meeting.</w:t>
      </w:r>
    </w:p>
    <w:p w14:paraId="2414D782" w14:textId="77777777" w:rsidR="00C573A5" w:rsidRPr="00C573A5" w:rsidRDefault="00C573A5" w:rsidP="00C573A5">
      <w:pPr>
        <w:spacing w:after="0"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pict w14:anchorId="4D52ED95">
          <v:rect id="_x0000_i1025" style="width:0;height:1.5pt" o:hralign="center" o:hrstd="t" o:hr="t" fillcolor="#a0a0a0" stroked="f"/>
        </w:pict>
      </w:r>
    </w:p>
    <w:p w14:paraId="4E9C4DD3" w14:textId="77777777" w:rsidR="00C573A5" w:rsidRPr="00C573A5" w:rsidRDefault="00C573A5" w:rsidP="00C573A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573A5">
        <w:rPr>
          <w:rFonts w:ascii="Times New Roman" w:eastAsia="Times New Roman" w:hAnsi="Times New Roman" w:cs="Times New Roman"/>
          <w:b/>
          <w:bCs/>
          <w:kern w:val="0"/>
          <w:sz w:val="36"/>
          <w:szCs w:val="36"/>
          <w14:ligatures w14:val="none"/>
        </w:rPr>
        <w:t>Why Is This Proposal Being Presented?</w:t>
      </w:r>
    </w:p>
    <w:p w14:paraId="5D6268F3"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The recent house fire within Bear Creek has caused many of us to look differently at the future of our community and the responsibility we have to continually evaluate ways to improve safety while preserving the mountain character we all enjoy.</w:t>
      </w:r>
    </w:p>
    <w:p w14:paraId="23610F31"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 xml:space="preserve">As many of you witnessed, the home became fully engulfed in approximately </w:t>
      </w:r>
      <w:r w:rsidRPr="00C573A5">
        <w:rPr>
          <w:rFonts w:ascii="Times New Roman" w:eastAsia="Times New Roman" w:hAnsi="Times New Roman" w:cs="Times New Roman"/>
          <w:b/>
          <w:bCs/>
          <w:kern w:val="0"/>
          <w14:ligatures w14:val="none"/>
        </w:rPr>
        <w:t>twenty minutes</w:t>
      </w:r>
      <w:r w:rsidRPr="00C573A5">
        <w:rPr>
          <w:rFonts w:ascii="Times New Roman" w:eastAsia="Times New Roman" w:hAnsi="Times New Roman" w:cs="Times New Roman"/>
          <w:kern w:val="0"/>
          <w14:ligatures w14:val="none"/>
        </w:rPr>
        <w:t>. Emergency responders arrived quickly and did an outstanding job containing the fire, but the reality is that the home was essentially lost before firefighting operations could fully begin.</w:t>
      </w:r>
    </w:p>
    <w:p w14:paraId="5D908744"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The Fire Chief commented that Bear Creek was extremely fortunate that substantial rainfall had occurred the night before and that winds remained calm throughout the event. Had conditions been different, there was legitimate concern that the fire could have spread into the surrounding woods and neighboring homes, potentially resulting in a wildfire requiring evacuation of the community.</w:t>
      </w:r>
    </w:p>
    <w:p w14:paraId="0CA22BF3"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That possibility is something the Board believes deserves thoughtful consideration.</w:t>
      </w:r>
    </w:p>
    <w:p w14:paraId="447CC080" w14:textId="77777777" w:rsidR="00C573A5" w:rsidRPr="00C573A5" w:rsidRDefault="00C573A5" w:rsidP="00C573A5">
      <w:pPr>
        <w:spacing w:after="0"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pict w14:anchorId="0171550F">
          <v:rect id="_x0000_i1026" style="width:0;height:1.5pt" o:hralign="center" o:hrstd="t" o:hr="t" fillcolor="#a0a0a0" stroked="f"/>
        </w:pict>
      </w:r>
    </w:p>
    <w:p w14:paraId="00F1C353" w14:textId="77777777" w:rsidR="00C573A5" w:rsidRPr="00C573A5" w:rsidRDefault="00C573A5" w:rsidP="00C573A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573A5">
        <w:rPr>
          <w:rFonts w:ascii="Times New Roman" w:eastAsia="Times New Roman" w:hAnsi="Times New Roman" w:cs="Times New Roman"/>
          <w:b/>
          <w:bCs/>
          <w:kern w:val="0"/>
          <w:sz w:val="36"/>
          <w:szCs w:val="36"/>
          <w14:ligatures w14:val="none"/>
        </w:rPr>
        <w:t>What Is Being Proposed?</w:t>
      </w:r>
    </w:p>
    <w:p w14:paraId="55DEEBF1"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 xml:space="preserve">The proposal is </w:t>
      </w:r>
      <w:r w:rsidRPr="00C573A5">
        <w:rPr>
          <w:rFonts w:ascii="Times New Roman" w:eastAsia="Times New Roman" w:hAnsi="Times New Roman" w:cs="Times New Roman"/>
          <w:b/>
          <w:bCs/>
          <w:kern w:val="0"/>
          <w14:ligatures w14:val="none"/>
        </w:rPr>
        <w:t>very limited in scope.</w:t>
      </w:r>
    </w:p>
    <w:p w14:paraId="640E5D82"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lastRenderedPageBreak/>
        <w:t xml:space="preserve">The Board is </w:t>
      </w:r>
      <w:r w:rsidRPr="00C573A5">
        <w:rPr>
          <w:rFonts w:ascii="Times New Roman" w:eastAsia="Times New Roman" w:hAnsi="Times New Roman" w:cs="Times New Roman"/>
          <w:b/>
          <w:bCs/>
          <w:kern w:val="0"/>
          <w14:ligatures w14:val="none"/>
        </w:rPr>
        <w:t>not</w:t>
      </w:r>
      <w:r w:rsidRPr="00C573A5">
        <w:rPr>
          <w:rFonts w:ascii="Times New Roman" w:eastAsia="Times New Roman" w:hAnsi="Times New Roman" w:cs="Times New Roman"/>
          <w:kern w:val="0"/>
          <w14:ligatures w14:val="none"/>
        </w:rPr>
        <w:t xml:space="preserve"> proposing to open Bear Creek to all modern siding products.</w:t>
      </w:r>
    </w:p>
    <w:p w14:paraId="16262B2E"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The only material being considered is:</w:t>
      </w:r>
    </w:p>
    <w:p w14:paraId="51534D37" w14:textId="77777777" w:rsidR="00C573A5" w:rsidRPr="00C573A5" w:rsidRDefault="00C573A5" w:rsidP="00C573A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b/>
          <w:bCs/>
          <w:kern w:val="0"/>
          <w14:ligatures w14:val="none"/>
        </w:rPr>
        <w:t>Wood-grain fiber cement siding products such as Hardie® Plank (or equivalent products meeting the same standards).</w:t>
      </w:r>
    </w:p>
    <w:p w14:paraId="03C61817"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The existing architectural standards regarding the appearance of homes would remain intact.</w:t>
      </w:r>
    </w:p>
    <w:p w14:paraId="6196ED6A"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Specifically:</w:t>
      </w:r>
    </w:p>
    <w:p w14:paraId="761EEB26" w14:textId="77777777" w:rsidR="00C573A5" w:rsidRPr="00C573A5" w:rsidRDefault="00C573A5" w:rsidP="00C573A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Homes would still be required to maintain the natural mountain appearance that defines Bear Creek.</w:t>
      </w:r>
    </w:p>
    <w:p w14:paraId="1B30035F" w14:textId="77777777" w:rsidR="00C573A5" w:rsidRPr="00C573A5" w:rsidRDefault="00C573A5" w:rsidP="00C573A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Exterior finishes would continue to resemble natural wood.</w:t>
      </w:r>
    </w:p>
    <w:p w14:paraId="1BFE2303" w14:textId="77777777" w:rsidR="00C573A5" w:rsidRPr="00C573A5" w:rsidRDefault="00C573A5" w:rsidP="00C573A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 xml:space="preserve">Bright or non-natural colors such as white, yellow, blue, red, or similar finishes would </w:t>
      </w:r>
      <w:r w:rsidRPr="00C573A5">
        <w:rPr>
          <w:rFonts w:ascii="Times New Roman" w:eastAsia="Times New Roman" w:hAnsi="Times New Roman" w:cs="Times New Roman"/>
          <w:b/>
          <w:bCs/>
          <w:kern w:val="0"/>
          <w14:ligatures w14:val="none"/>
        </w:rPr>
        <w:t>not</w:t>
      </w:r>
      <w:r w:rsidRPr="00C573A5">
        <w:rPr>
          <w:rFonts w:ascii="Times New Roman" w:eastAsia="Times New Roman" w:hAnsi="Times New Roman" w:cs="Times New Roman"/>
          <w:kern w:val="0"/>
          <w14:ligatures w14:val="none"/>
        </w:rPr>
        <w:t xml:space="preserve"> be permitted.</w:t>
      </w:r>
    </w:p>
    <w:p w14:paraId="7F91F936" w14:textId="77777777" w:rsidR="00C573A5" w:rsidRPr="00C573A5" w:rsidRDefault="00C573A5" w:rsidP="00C573A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The Architectural Review Committee would continue to review all new construction plans for compliance with community standards.</w:t>
      </w:r>
    </w:p>
    <w:p w14:paraId="1E1285A1"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 xml:space="preserve">In other words, this proposal would expand </w:t>
      </w:r>
      <w:r w:rsidRPr="00C573A5">
        <w:rPr>
          <w:rFonts w:ascii="Times New Roman" w:eastAsia="Times New Roman" w:hAnsi="Times New Roman" w:cs="Times New Roman"/>
          <w:b/>
          <w:bCs/>
          <w:kern w:val="0"/>
          <w14:ligatures w14:val="none"/>
        </w:rPr>
        <w:t>one building material</w:t>
      </w:r>
      <w:r w:rsidRPr="00C573A5">
        <w:rPr>
          <w:rFonts w:ascii="Times New Roman" w:eastAsia="Times New Roman" w:hAnsi="Times New Roman" w:cs="Times New Roman"/>
          <w:kern w:val="0"/>
          <w14:ligatures w14:val="none"/>
        </w:rPr>
        <w:t>, not the appearance of the neighborhood.</w:t>
      </w:r>
    </w:p>
    <w:p w14:paraId="479D3273" w14:textId="77777777" w:rsidR="00C573A5" w:rsidRPr="00C573A5" w:rsidRDefault="00C573A5" w:rsidP="00C573A5">
      <w:pPr>
        <w:spacing w:after="0"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pict w14:anchorId="73D8D173">
          <v:rect id="_x0000_i1027" style="width:0;height:1.5pt" o:hralign="center" o:hrstd="t" o:hr="t" fillcolor="#a0a0a0" stroked="f"/>
        </w:pict>
      </w:r>
    </w:p>
    <w:p w14:paraId="74A5521F" w14:textId="77777777" w:rsidR="00C573A5" w:rsidRPr="00C573A5" w:rsidRDefault="00C573A5" w:rsidP="00C573A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573A5">
        <w:rPr>
          <w:rFonts w:ascii="Times New Roman" w:eastAsia="Times New Roman" w:hAnsi="Times New Roman" w:cs="Times New Roman"/>
          <w:b/>
          <w:bCs/>
          <w:kern w:val="0"/>
          <w:sz w:val="36"/>
          <w:szCs w:val="36"/>
          <w14:ligatures w14:val="none"/>
        </w:rPr>
        <w:t>Why Consider Hardie Plank?</w:t>
      </w:r>
    </w:p>
    <w:p w14:paraId="054C6221"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When Bear Creek was established nearly twenty years ago, building materials available at that time were much more limited than they are today.</w:t>
      </w:r>
    </w:p>
    <w:p w14:paraId="5E5D50FF"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Construction technology has advanced significantly.</w:t>
      </w:r>
    </w:p>
    <w:p w14:paraId="3CF92BA4"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Wood-grain fiber cement siding has become a widely accepted building product throughout the country because it offers several recognized benefits, including:</w:t>
      </w:r>
    </w:p>
    <w:p w14:paraId="3E0C06B9" w14:textId="77777777" w:rsidR="00C573A5" w:rsidRPr="00C573A5" w:rsidRDefault="00C573A5" w:rsidP="00C573A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Improved fire resistance when compared to traditional wood siding.</w:t>
      </w:r>
    </w:p>
    <w:p w14:paraId="6E6AC05F" w14:textId="77777777" w:rsidR="00C573A5" w:rsidRPr="00C573A5" w:rsidRDefault="00C573A5" w:rsidP="00C573A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Excellent durability.</w:t>
      </w:r>
    </w:p>
    <w:p w14:paraId="1062DC33" w14:textId="77777777" w:rsidR="00C573A5" w:rsidRPr="00C573A5" w:rsidRDefault="00C573A5" w:rsidP="00C573A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Resistance to insects, moisture, and rot.</w:t>
      </w:r>
    </w:p>
    <w:p w14:paraId="3BA6425B" w14:textId="77777777" w:rsidR="00C573A5" w:rsidRPr="00C573A5" w:rsidRDefault="00C573A5" w:rsidP="00C573A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Reduced maintenance requirements.</w:t>
      </w:r>
    </w:p>
    <w:p w14:paraId="744C6EE1" w14:textId="77777777" w:rsidR="00C573A5" w:rsidRPr="00C573A5" w:rsidRDefault="00C573A5" w:rsidP="00C573A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Long service life.</w:t>
      </w:r>
    </w:p>
    <w:p w14:paraId="33469511" w14:textId="77777777" w:rsidR="00C573A5" w:rsidRPr="00C573A5" w:rsidRDefault="00C573A5" w:rsidP="00C573A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Highly realistic wood-grain textures that closely resemble stained wood siding.</w:t>
      </w:r>
    </w:p>
    <w:p w14:paraId="35D1733C"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No building material can prevent a house fire that originates inside a home. However, fire-resistant exterior materials may help slow the spread of fire from exterior embers or radiant heat during certain fire events.</w:t>
      </w:r>
    </w:p>
    <w:p w14:paraId="3F3E9844"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lastRenderedPageBreak/>
        <w:t>While we hope Bear Creek never experiences another tragedy like the recent fire, we also believe it is responsible to consider products that may improve the resiliency of our homes.</w:t>
      </w:r>
    </w:p>
    <w:p w14:paraId="5F644FE1" w14:textId="77777777" w:rsidR="00C573A5" w:rsidRPr="00C573A5" w:rsidRDefault="00C573A5" w:rsidP="00C573A5">
      <w:pPr>
        <w:spacing w:after="0"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pict w14:anchorId="5FE82109">
          <v:rect id="_x0000_i1028" style="width:0;height:1.5pt" o:hralign="center" o:hrstd="t" o:hr="t" fillcolor="#a0a0a0" stroked="f"/>
        </w:pict>
      </w:r>
    </w:p>
    <w:p w14:paraId="26594926" w14:textId="77777777" w:rsidR="00C573A5" w:rsidRPr="00C573A5" w:rsidRDefault="00C573A5" w:rsidP="00C573A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573A5">
        <w:rPr>
          <w:rFonts w:ascii="Times New Roman" w:eastAsia="Times New Roman" w:hAnsi="Times New Roman" w:cs="Times New Roman"/>
          <w:b/>
          <w:bCs/>
          <w:kern w:val="0"/>
          <w:sz w:val="36"/>
          <w:szCs w:val="36"/>
          <w14:ligatures w14:val="none"/>
        </w:rPr>
        <w:t>Protecting Property Values</w:t>
      </w:r>
    </w:p>
    <w:p w14:paraId="4A580B8C"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One concern often raised is whether allowing fiber cement siding could negatively affect property values or diminish the appearance of existing log or wood-sided homes.</w:t>
      </w:r>
    </w:p>
    <w:p w14:paraId="2EBFE469"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The Board does not believe this will be the case.</w:t>
      </w:r>
    </w:p>
    <w:p w14:paraId="12AA4EDD"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Communities throughout North Carolina and across the country successfully incorporate a variety of high-quality exterior materials while maintaining strong property values and attractive architectural character.</w:t>
      </w:r>
    </w:p>
    <w:p w14:paraId="2AA02909" w14:textId="0AD9B0C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 xml:space="preserve">Because this proposal would require </w:t>
      </w:r>
      <w:r>
        <w:rPr>
          <w:rFonts w:ascii="Times New Roman" w:eastAsia="Times New Roman" w:hAnsi="Times New Roman" w:cs="Times New Roman"/>
          <w:kern w:val="0"/>
          <w14:ligatures w14:val="none"/>
        </w:rPr>
        <w:t xml:space="preserve">adding </w:t>
      </w:r>
      <w:r w:rsidRPr="00C573A5">
        <w:rPr>
          <w:rFonts w:ascii="Times New Roman" w:eastAsia="Times New Roman" w:hAnsi="Times New Roman" w:cs="Times New Roman"/>
          <w:kern w:val="0"/>
          <w14:ligatures w14:val="none"/>
        </w:rPr>
        <w:t xml:space="preserve">only </w:t>
      </w:r>
      <w:r w:rsidRPr="00C573A5">
        <w:rPr>
          <w:rFonts w:ascii="Times New Roman" w:eastAsia="Times New Roman" w:hAnsi="Times New Roman" w:cs="Times New Roman"/>
          <w:b/>
          <w:bCs/>
          <w:kern w:val="0"/>
          <w14:ligatures w14:val="none"/>
        </w:rPr>
        <w:t>natural wood-grain fiber cement products</w:t>
      </w:r>
      <w:r w:rsidRPr="00C573A5">
        <w:rPr>
          <w:rFonts w:ascii="Times New Roman" w:eastAsia="Times New Roman" w:hAnsi="Times New Roman" w:cs="Times New Roman"/>
          <w:kern w:val="0"/>
          <w14:ligatures w14:val="none"/>
        </w:rPr>
        <w:t>, existing log homes and wood-sided homes would continue to complement the overall appearance of the neighborhood.</w:t>
      </w:r>
    </w:p>
    <w:p w14:paraId="5D531350"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In fact, providing builders and buyers with an additional high-quality exterior option may broaden the appeal of Bear Creek without sacrificing the rustic mountain aesthetic that makes our community unique.</w:t>
      </w:r>
    </w:p>
    <w:p w14:paraId="5718C41F"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The Board is aware of prospective buyers over the years who chose not to build in Bear Creek because of the limited selection of approved exterior materials. Expanding that selection by one carefully chosen product may make Bear Creek attractive to additional buyers while preserving the standards owners have come to expect.</w:t>
      </w:r>
    </w:p>
    <w:p w14:paraId="6C28ADDA" w14:textId="77777777" w:rsidR="00C573A5" w:rsidRPr="00C573A5" w:rsidRDefault="00C573A5" w:rsidP="00C573A5">
      <w:pPr>
        <w:spacing w:after="0"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pict w14:anchorId="6748502D">
          <v:rect id="_x0000_i1029" style="width:0;height:1.5pt" o:hralign="center" o:hrstd="t" o:hr="t" fillcolor="#a0a0a0" stroked="f"/>
        </w:pict>
      </w:r>
    </w:p>
    <w:p w14:paraId="6FA2872B" w14:textId="77777777" w:rsidR="00C573A5" w:rsidRPr="00C573A5" w:rsidRDefault="00C573A5" w:rsidP="00C573A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573A5">
        <w:rPr>
          <w:rFonts w:ascii="Times New Roman" w:eastAsia="Times New Roman" w:hAnsi="Times New Roman" w:cs="Times New Roman"/>
          <w:b/>
          <w:bCs/>
          <w:kern w:val="0"/>
          <w:sz w:val="36"/>
          <w:szCs w:val="36"/>
          <w14:ligatures w14:val="none"/>
        </w:rPr>
        <w:t>Looking Forward</w:t>
      </w:r>
    </w:p>
    <w:p w14:paraId="492869F1"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Communities evolve.</w:t>
      </w:r>
    </w:p>
    <w:p w14:paraId="2E751CFE"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Building practices improve.</w:t>
      </w:r>
    </w:p>
    <w:p w14:paraId="5DE5F8F7"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Construction materials become safer, stronger, and more realistic than they were twenty years ago.</w:t>
      </w:r>
    </w:p>
    <w:p w14:paraId="5A8CFA83"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Responsible communities periodically review their governing documents to determine whether they continue serving the best interests of homeowners.</w:t>
      </w:r>
    </w:p>
    <w:p w14:paraId="6D736B2C"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This proposal reflects that philosophy.</w:t>
      </w:r>
    </w:p>
    <w:p w14:paraId="7FE37349"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lastRenderedPageBreak/>
        <w:t>It is not about changing Bear Creek.</w:t>
      </w:r>
    </w:p>
    <w:p w14:paraId="53CAC4E9"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It is about allowing one carefully selected material that offers improved durability, enhanced fire resistance, and a natural appearance that fits the vision of the community.</w:t>
      </w:r>
    </w:p>
    <w:p w14:paraId="24F0EF32" w14:textId="77777777" w:rsidR="00C573A5" w:rsidRPr="00C573A5" w:rsidRDefault="00C573A5" w:rsidP="00C573A5">
      <w:pPr>
        <w:spacing w:after="0"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pict w14:anchorId="5C38BC7E">
          <v:rect id="_x0000_i1030" style="width:0;height:1.5pt" o:hralign="center" o:hrstd="t" o:hr="t" fillcolor="#a0a0a0" stroked="f"/>
        </w:pict>
      </w:r>
    </w:p>
    <w:p w14:paraId="4A150EC1" w14:textId="77777777" w:rsidR="00C573A5" w:rsidRPr="00C573A5" w:rsidRDefault="00C573A5" w:rsidP="00C573A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573A5">
        <w:rPr>
          <w:rFonts w:ascii="Times New Roman" w:eastAsia="Times New Roman" w:hAnsi="Times New Roman" w:cs="Times New Roman"/>
          <w:b/>
          <w:bCs/>
          <w:kern w:val="0"/>
          <w:sz w:val="36"/>
          <w:szCs w:val="36"/>
          <w14:ligatures w14:val="none"/>
        </w:rPr>
        <w:t>Your Vote Matters</w:t>
      </w:r>
    </w:p>
    <w:p w14:paraId="24E3E7CB"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Whether you own a home or an undeveloped lot, the future of Bear Creek belongs to all of us.</w:t>
      </w:r>
    </w:p>
    <w:p w14:paraId="56401CE1"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The decisions we make today will influence the community for many years to come.</w:t>
      </w:r>
    </w:p>
    <w:p w14:paraId="74A0BE2D"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We strongly encourage every owner to attend the Special Meeting if possible.</w:t>
      </w:r>
    </w:p>
    <w:p w14:paraId="55ACA767" w14:textId="09B63FD2"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If you are unable to attend, please complete and return the enclosed proxy so your property may still be represented.</w:t>
      </w:r>
      <w:r w:rsidR="003F165A">
        <w:rPr>
          <w:rFonts w:ascii="Times New Roman" w:eastAsia="Times New Roman" w:hAnsi="Times New Roman" w:cs="Times New Roman"/>
          <w:kern w:val="0"/>
          <w14:ligatures w14:val="none"/>
        </w:rPr>
        <w:t xml:space="preserve"> Our address is </w:t>
      </w:r>
      <w:r w:rsidR="003F165A" w:rsidRPr="003F165A">
        <w:rPr>
          <w:rFonts w:ascii="Times New Roman" w:eastAsia="Times New Roman" w:hAnsi="Times New Roman" w:cs="Times New Roman"/>
          <w:b/>
          <w:bCs/>
          <w:kern w:val="0"/>
          <w14:ligatures w14:val="none"/>
        </w:rPr>
        <w:t>60 Bear Den Road, Sparta NC 28675</w:t>
      </w:r>
      <w:r w:rsidR="003F165A">
        <w:rPr>
          <w:rFonts w:ascii="Times New Roman" w:eastAsia="Times New Roman" w:hAnsi="Times New Roman" w:cs="Times New Roman"/>
          <w:kern w:val="0"/>
          <w14:ligatures w14:val="none"/>
        </w:rPr>
        <w:t xml:space="preserve"> or email to </w:t>
      </w:r>
      <w:r w:rsidR="003F165A" w:rsidRPr="003F165A">
        <w:rPr>
          <w:rFonts w:ascii="Times New Roman" w:eastAsia="Times New Roman" w:hAnsi="Times New Roman" w:cs="Times New Roman"/>
          <w:b/>
          <w:bCs/>
          <w:kern w:val="0"/>
          <w14:ligatures w14:val="none"/>
        </w:rPr>
        <w:t>bearcreekhoasparta@gmail.com</w:t>
      </w:r>
      <w:r w:rsidR="003F165A">
        <w:rPr>
          <w:rFonts w:ascii="Times New Roman" w:eastAsia="Times New Roman" w:hAnsi="Times New Roman" w:cs="Times New Roman"/>
          <w:kern w:val="0"/>
          <w14:ligatures w14:val="none"/>
        </w:rPr>
        <w:t>.</w:t>
      </w:r>
    </w:p>
    <w:p w14:paraId="5B9EF95A"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Community participation is essential to thoughtful decision-making, and we appreciate every owner taking the time to review the proposal before voting.</w:t>
      </w:r>
    </w:p>
    <w:p w14:paraId="7CD0D0DA"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We look forward to a respectful discussion as we continue working together to preserve and strengthen Bear Creek.</w:t>
      </w:r>
    </w:p>
    <w:p w14:paraId="71E92F42"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kern w:val="0"/>
          <w14:ligatures w14:val="none"/>
        </w:rPr>
        <w:t>Sincerely,</w:t>
      </w:r>
    </w:p>
    <w:p w14:paraId="19C6DEC1" w14:textId="77777777" w:rsidR="00C573A5" w:rsidRPr="00C573A5" w:rsidRDefault="00C573A5" w:rsidP="00C573A5">
      <w:pPr>
        <w:spacing w:before="100" w:beforeAutospacing="1" w:after="100" w:afterAutospacing="1" w:line="240" w:lineRule="auto"/>
        <w:rPr>
          <w:rFonts w:ascii="Times New Roman" w:eastAsia="Times New Roman" w:hAnsi="Times New Roman" w:cs="Times New Roman"/>
          <w:kern w:val="0"/>
          <w14:ligatures w14:val="none"/>
        </w:rPr>
      </w:pPr>
      <w:r w:rsidRPr="00C573A5">
        <w:rPr>
          <w:rFonts w:ascii="Times New Roman" w:eastAsia="Times New Roman" w:hAnsi="Times New Roman" w:cs="Times New Roman"/>
          <w:b/>
          <w:bCs/>
          <w:kern w:val="0"/>
          <w14:ligatures w14:val="none"/>
        </w:rPr>
        <w:t>Bear Creek HOA Board</w:t>
      </w:r>
    </w:p>
    <w:p w14:paraId="40726CD2" w14:textId="77777777" w:rsidR="00466E0E" w:rsidRDefault="00466E0E"/>
    <w:p w14:paraId="51BB3210" w14:textId="77777777" w:rsidR="000C7F80" w:rsidRDefault="000C7F80"/>
    <w:p w14:paraId="61471954" w14:textId="77777777" w:rsidR="000C7F80" w:rsidRDefault="000C7F80"/>
    <w:p w14:paraId="43087A26" w14:textId="77777777" w:rsidR="000C7F80" w:rsidRDefault="000C7F80"/>
    <w:p w14:paraId="1A076295" w14:textId="77777777" w:rsidR="000C7F80" w:rsidRDefault="000C7F80"/>
    <w:p w14:paraId="2E71A1ED" w14:textId="77777777" w:rsidR="000C7F80" w:rsidRDefault="000C7F80"/>
    <w:p w14:paraId="210A18DD" w14:textId="77777777" w:rsidR="000C7F80" w:rsidRDefault="000C7F80"/>
    <w:p w14:paraId="19B55340" w14:textId="77777777" w:rsidR="000C7F80" w:rsidRDefault="000C7F80"/>
    <w:p w14:paraId="3B7B42E6" w14:textId="77777777" w:rsidR="000C7F80" w:rsidRDefault="000C7F80"/>
    <w:p w14:paraId="71FE7CEE" w14:textId="77777777" w:rsidR="000C7F80" w:rsidRDefault="000C7F80"/>
    <w:p w14:paraId="34D6C3A9" w14:textId="77777777" w:rsidR="003F165A" w:rsidRDefault="000C7F80" w:rsidP="003F165A">
      <w:pPr>
        <w:jc w:val="center"/>
        <w:rPr>
          <w:b/>
          <w:bCs/>
          <w:sz w:val="44"/>
          <w:szCs w:val="44"/>
        </w:rPr>
      </w:pPr>
      <w:r w:rsidRPr="003F165A">
        <w:rPr>
          <w:b/>
          <w:bCs/>
          <w:sz w:val="44"/>
          <w:szCs w:val="44"/>
        </w:rPr>
        <w:t xml:space="preserve">Proposed Wording for </w:t>
      </w:r>
    </w:p>
    <w:p w14:paraId="3A698405" w14:textId="7CFA9944" w:rsidR="003F165A" w:rsidRDefault="003F165A" w:rsidP="003F165A">
      <w:pPr>
        <w:jc w:val="center"/>
        <w:rPr>
          <w:b/>
          <w:bCs/>
          <w:sz w:val="44"/>
          <w:szCs w:val="44"/>
        </w:rPr>
      </w:pPr>
      <w:r>
        <w:rPr>
          <w:b/>
          <w:bCs/>
          <w:sz w:val="44"/>
          <w:szCs w:val="44"/>
        </w:rPr>
        <w:t>RESTRICTIVE COVENANTS</w:t>
      </w:r>
    </w:p>
    <w:p w14:paraId="30CE75DA" w14:textId="36E6C546" w:rsidR="003F165A" w:rsidRPr="003F165A" w:rsidRDefault="000C7F80" w:rsidP="003F165A">
      <w:pPr>
        <w:jc w:val="center"/>
        <w:rPr>
          <w:b/>
          <w:bCs/>
          <w:sz w:val="44"/>
          <w:szCs w:val="44"/>
        </w:rPr>
      </w:pPr>
      <w:r w:rsidRPr="003F165A">
        <w:rPr>
          <w:b/>
          <w:bCs/>
          <w:sz w:val="44"/>
          <w:szCs w:val="44"/>
        </w:rPr>
        <w:t>B) ARCHITECTURAL REQUIREMENTS</w:t>
      </w:r>
      <w:r w:rsidR="003F165A" w:rsidRPr="003F165A">
        <w:rPr>
          <w:b/>
          <w:bCs/>
          <w:sz w:val="44"/>
          <w:szCs w:val="44"/>
        </w:rPr>
        <w:t xml:space="preserve">, </w:t>
      </w:r>
      <w:r w:rsidR="003F165A" w:rsidRPr="003F165A">
        <w:rPr>
          <w:b/>
          <w:bCs/>
          <w:sz w:val="44"/>
          <w:szCs w:val="44"/>
          <w:u w:val="single"/>
        </w:rPr>
        <w:t>item (1).</w:t>
      </w:r>
    </w:p>
    <w:p w14:paraId="5C5D476D" w14:textId="77777777" w:rsidR="003F165A" w:rsidRDefault="003F165A" w:rsidP="003F165A">
      <w:pPr>
        <w:spacing w:before="100" w:beforeAutospacing="1" w:after="100" w:afterAutospacing="1" w:line="240" w:lineRule="auto"/>
        <w:rPr>
          <w:rFonts w:ascii="Times New Roman" w:eastAsia="Times New Roman" w:hAnsi="Times New Roman" w:cs="Times New Roman"/>
          <w:kern w:val="0"/>
          <w14:ligatures w14:val="none"/>
        </w:rPr>
      </w:pPr>
    </w:p>
    <w:p w14:paraId="7B8C050F" w14:textId="3C1F46A4" w:rsidR="003F165A" w:rsidRPr="003F165A" w:rsidRDefault="003F165A" w:rsidP="003F165A">
      <w:pPr>
        <w:pStyle w:val="ListParagraph"/>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F165A">
        <w:rPr>
          <w:rFonts w:ascii="Times New Roman" w:eastAsia="Times New Roman" w:hAnsi="Times New Roman" w:cs="Times New Roman"/>
          <w:kern w:val="0"/>
          <w14:ligatures w14:val="none"/>
        </w:rPr>
        <w:t xml:space="preserve">All buildings constructed within Bear Creek shall have an exterior consisting of </w:t>
      </w:r>
      <w:r w:rsidRPr="003F165A">
        <w:rPr>
          <w:rFonts w:ascii="Times New Roman" w:eastAsia="Times New Roman" w:hAnsi="Times New Roman" w:cs="Times New Roman"/>
          <w:b/>
          <w:bCs/>
          <w:kern w:val="0"/>
          <w14:ligatures w14:val="none"/>
        </w:rPr>
        <w:t>natural wood, natural stone, log siding, bevel siding, or wood-grain fiber cement siding products (such as Hardie® Plank or equivalent products meeting the same standards).</w:t>
      </w:r>
    </w:p>
    <w:p w14:paraId="45AAFA9F" w14:textId="77777777" w:rsidR="003F165A" w:rsidRPr="003F165A" w:rsidRDefault="003F165A" w:rsidP="003F165A">
      <w:pPr>
        <w:spacing w:before="100" w:beforeAutospacing="1" w:after="100" w:afterAutospacing="1" w:line="240" w:lineRule="auto"/>
        <w:rPr>
          <w:rFonts w:ascii="Times New Roman" w:eastAsia="Times New Roman" w:hAnsi="Times New Roman" w:cs="Times New Roman"/>
          <w:kern w:val="0"/>
          <w14:ligatures w14:val="none"/>
        </w:rPr>
      </w:pPr>
      <w:r w:rsidRPr="003F165A">
        <w:rPr>
          <w:rFonts w:ascii="Times New Roman" w:eastAsia="Times New Roman" w:hAnsi="Times New Roman" w:cs="Times New Roman"/>
          <w:kern w:val="0"/>
          <w14:ligatures w14:val="none"/>
        </w:rPr>
        <w:t>Any approved fiber cement siding shall:</w:t>
      </w:r>
    </w:p>
    <w:p w14:paraId="4B5D8E70" w14:textId="77777777" w:rsidR="003F165A" w:rsidRPr="003F165A" w:rsidRDefault="003F165A" w:rsidP="003F16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165A">
        <w:rPr>
          <w:rFonts w:ascii="Times New Roman" w:eastAsia="Times New Roman" w:hAnsi="Times New Roman" w:cs="Times New Roman"/>
          <w:kern w:val="0"/>
          <w14:ligatures w14:val="none"/>
        </w:rPr>
        <w:t>Have a natural wood-grain texture.</w:t>
      </w:r>
    </w:p>
    <w:p w14:paraId="5F2E2F02" w14:textId="77777777" w:rsidR="003F165A" w:rsidRPr="003F165A" w:rsidRDefault="003F165A" w:rsidP="003F16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165A">
        <w:rPr>
          <w:rFonts w:ascii="Times New Roman" w:eastAsia="Times New Roman" w:hAnsi="Times New Roman" w:cs="Times New Roman"/>
          <w:kern w:val="0"/>
          <w14:ligatures w14:val="none"/>
        </w:rPr>
        <w:t>Be finished in natural earth-tone colors or stained/painted finishes intended to replicate the appearance of natural wood.</w:t>
      </w:r>
    </w:p>
    <w:p w14:paraId="09CE5525" w14:textId="77777777" w:rsidR="003F165A" w:rsidRPr="003F165A" w:rsidRDefault="003F165A" w:rsidP="003F165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165A">
        <w:rPr>
          <w:rFonts w:ascii="Times New Roman" w:eastAsia="Times New Roman" w:hAnsi="Times New Roman" w:cs="Times New Roman"/>
          <w:kern w:val="0"/>
          <w14:ligatures w14:val="none"/>
        </w:rPr>
        <w:t>Maintain the rustic mountain character and architectural harmony of Bear Creek as determined by the Architectural Review Committee.</w:t>
      </w:r>
    </w:p>
    <w:p w14:paraId="4BA511C1" w14:textId="77777777" w:rsidR="003F165A" w:rsidRPr="003F165A" w:rsidRDefault="003F165A" w:rsidP="003F165A">
      <w:pPr>
        <w:spacing w:before="100" w:beforeAutospacing="1" w:after="100" w:afterAutospacing="1" w:line="240" w:lineRule="auto"/>
        <w:rPr>
          <w:rFonts w:ascii="Times New Roman" w:eastAsia="Times New Roman" w:hAnsi="Times New Roman" w:cs="Times New Roman"/>
          <w:kern w:val="0"/>
          <w14:ligatures w14:val="none"/>
        </w:rPr>
      </w:pPr>
      <w:r w:rsidRPr="003F165A">
        <w:rPr>
          <w:rFonts w:ascii="Times New Roman" w:eastAsia="Times New Roman" w:hAnsi="Times New Roman" w:cs="Times New Roman"/>
          <w:kern w:val="0"/>
          <w14:ligatures w14:val="none"/>
        </w:rPr>
        <w:t>Bright, highly reflective, or non-natural colors, including but not limited to white, blue, yellow, red, purple, pink, or similar colors that are inconsistent with the natural mountain appearance of the community, shall not be permitted.</w:t>
      </w:r>
    </w:p>
    <w:p w14:paraId="16A7047D" w14:textId="77777777" w:rsidR="003F165A" w:rsidRPr="003F165A" w:rsidRDefault="003F165A" w:rsidP="003F165A">
      <w:pPr>
        <w:spacing w:before="100" w:beforeAutospacing="1" w:after="100" w:afterAutospacing="1" w:line="240" w:lineRule="auto"/>
        <w:rPr>
          <w:rFonts w:ascii="Times New Roman" w:eastAsia="Times New Roman" w:hAnsi="Times New Roman" w:cs="Times New Roman"/>
          <w:kern w:val="0"/>
          <w14:ligatures w14:val="none"/>
        </w:rPr>
      </w:pPr>
      <w:r w:rsidRPr="003F165A">
        <w:rPr>
          <w:rFonts w:ascii="Times New Roman" w:eastAsia="Times New Roman" w:hAnsi="Times New Roman" w:cs="Times New Roman"/>
          <w:kern w:val="0"/>
          <w14:ligatures w14:val="none"/>
        </w:rPr>
        <w:t xml:space="preserve">The approval of wood-grain fiber cement siding </w:t>
      </w:r>
      <w:r w:rsidRPr="003F165A">
        <w:rPr>
          <w:rFonts w:ascii="Times New Roman" w:eastAsia="Times New Roman" w:hAnsi="Times New Roman" w:cs="Times New Roman"/>
          <w:b/>
          <w:bCs/>
          <w:kern w:val="0"/>
          <w14:ligatures w14:val="none"/>
        </w:rPr>
        <w:t>shall not</w:t>
      </w:r>
      <w:r w:rsidRPr="003F165A">
        <w:rPr>
          <w:rFonts w:ascii="Times New Roman" w:eastAsia="Times New Roman" w:hAnsi="Times New Roman" w:cs="Times New Roman"/>
          <w:kern w:val="0"/>
          <w14:ligatures w14:val="none"/>
        </w:rPr>
        <w:t xml:space="preserve"> be interpreted as approval of vinyl siding, aluminum siding, engineered vinyl products, EIFS, synthetic stucco systems, or any other exterior siding materials not specifically authorized herein.</w:t>
      </w:r>
    </w:p>
    <w:p w14:paraId="2063EE0D" w14:textId="77777777" w:rsidR="003F165A" w:rsidRPr="003F165A" w:rsidRDefault="003F165A" w:rsidP="003F165A">
      <w:pPr>
        <w:spacing w:before="100" w:beforeAutospacing="1" w:after="100" w:afterAutospacing="1" w:line="240" w:lineRule="auto"/>
        <w:rPr>
          <w:rFonts w:ascii="Times New Roman" w:eastAsia="Times New Roman" w:hAnsi="Times New Roman" w:cs="Times New Roman"/>
          <w:kern w:val="0"/>
          <w14:ligatures w14:val="none"/>
        </w:rPr>
      </w:pPr>
      <w:r w:rsidRPr="003F165A">
        <w:rPr>
          <w:rFonts w:ascii="Times New Roman" w:eastAsia="Times New Roman" w:hAnsi="Times New Roman" w:cs="Times New Roman"/>
          <w:kern w:val="0"/>
          <w14:ligatures w14:val="none"/>
        </w:rPr>
        <w:t>No imitation brick or imitation stone shall be permitted. No dwelling or any other building shall have a visible exterior consisting in whole or in part of concrete, concrete block, or cinder block. Concrete block may be used below grade or when completely covered with approved plaster, stucco, natural stone, or other approved exterior finish.</w:t>
      </w:r>
    </w:p>
    <w:p w14:paraId="1B2EF877" w14:textId="77777777" w:rsidR="003F165A" w:rsidRDefault="003F165A"/>
    <w:p w14:paraId="4F2192DD" w14:textId="77777777" w:rsidR="000C7F80" w:rsidRDefault="000C7F80"/>
    <w:sectPr w:rsidR="000C7F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57662"/>
    <w:multiLevelType w:val="hybridMultilevel"/>
    <w:tmpl w:val="2E7212BE"/>
    <w:lvl w:ilvl="0" w:tplc="6944C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D1A2E"/>
    <w:multiLevelType w:val="multilevel"/>
    <w:tmpl w:val="1420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C1292"/>
    <w:multiLevelType w:val="multilevel"/>
    <w:tmpl w:val="3040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EB310A"/>
    <w:multiLevelType w:val="multilevel"/>
    <w:tmpl w:val="17BC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2D323C"/>
    <w:multiLevelType w:val="multilevel"/>
    <w:tmpl w:val="E986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198127">
    <w:abstractNumId w:val="4"/>
  </w:num>
  <w:num w:numId="2" w16cid:durableId="35399359">
    <w:abstractNumId w:val="3"/>
  </w:num>
  <w:num w:numId="3" w16cid:durableId="1514420208">
    <w:abstractNumId w:val="2"/>
  </w:num>
  <w:num w:numId="4" w16cid:durableId="780493750">
    <w:abstractNumId w:val="1"/>
  </w:num>
  <w:num w:numId="5" w16cid:durableId="201321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2E0"/>
    <w:rsid w:val="000C7F80"/>
    <w:rsid w:val="003A02E0"/>
    <w:rsid w:val="003F165A"/>
    <w:rsid w:val="00466E0E"/>
    <w:rsid w:val="006144EB"/>
    <w:rsid w:val="0071745D"/>
    <w:rsid w:val="00781EEA"/>
    <w:rsid w:val="008A7E98"/>
    <w:rsid w:val="00903A07"/>
    <w:rsid w:val="00C1240D"/>
    <w:rsid w:val="00C573A5"/>
    <w:rsid w:val="00F31149"/>
    <w:rsid w:val="00F72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AA515"/>
  <w15:chartTrackingRefBased/>
  <w15:docId w15:val="{F77E0A9F-A673-4F95-9B64-26575AAA6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2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02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02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2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2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2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2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2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2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2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02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02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2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2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2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2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2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2E0"/>
    <w:rPr>
      <w:rFonts w:eastAsiaTheme="majorEastAsia" w:cstheme="majorBidi"/>
      <w:color w:val="272727" w:themeColor="text1" w:themeTint="D8"/>
    </w:rPr>
  </w:style>
  <w:style w:type="paragraph" w:styleId="Title">
    <w:name w:val="Title"/>
    <w:basedOn w:val="Normal"/>
    <w:next w:val="Normal"/>
    <w:link w:val="TitleChar"/>
    <w:uiPriority w:val="10"/>
    <w:qFormat/>
    <w:rsid w:val="003A02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2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2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2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2E0"/>
    <w:pPr>
      <w:spacing w:before="160"/>
      <w:jc w:val="center"/>
    </w:pPr>
    <w:rPr>
      <w:i/>
      <w:iCs/>
      <w:color w:val="404040" w:themeColor="text1" w:themeTint="BF"/>
    </w:rPr>
  </w:style>
  <w:style w:type="character" w:customStyle="1" w:styleId="QuoteChar">
    <w:name w:val="Quote Char"/>
    <w:basedOn w:val="DefaultParagraphFont"/>
    <w:link w:val="Quote"/>
    <w:uiPriority w:val="29"/>
    <w:rsid w:val="003A02E0"/>
    <w:rPr>
      <w:i/>
      <w:iCs/>
      <w:color w:val="404040" w:themeColor="text1" w:themeTint="BF"/>
    </w:rPr>
  </w:style>
  <w:style w:type="paragraph" w:styleId="ListParagraph">
    <w:name w:val="List Paragraph"/>
    <w:basedOn w:val="Normal"/>
    <w:uiPriority w:val="34"/>
    <w:qFormat/>
    <w:rsid w:val="003A02E0"/>
    <w:pPr>
      <w:ind w:left="720"/>
      <w:contextualSpacing/>
    </w:pPr>
  </w:style>
  <w:style w:type="character" w:styleId="IntenseEmphasis">
    <w:name w:val="Intense Emphasis"/>
    <w:basedOn w:val="DefaultParagraphFont"/>
    <w:uiPriority w:val="21"/>
    <w:qFormat/>
    <w:rsid w:val="003A02E0"/>
    <w:rPr>
      <w:i/>
      <w:iCs/>
      <w:color w:val="0F4761" w:themeColor="accent1" w:themeShade="BF"/>
    </w:rPr>
  </w:style>
  <w:style w:type="paragraph" w:styleId="IntenseQuote">
    <w:name w:val="Intense Quote"/>
    <w:basedOn w:val="Normal"/>
    <w:next w:val="Normal"/>
    <w:link w:val="IntenseQuoteChar"/>
    <w:uiPriority w:val="30"/>
    <w:qFormat/>
    <w:rsid w:val="003A02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2E0"/>
    <w:rPr>
      <w:i/>
      <w:iCs/>
      <w:color w:val="0F4761" w:themeColor="accent1" w:themeShade="BF"/>
    </w:rPr>
  </w:style>
  <w:style w:type="character" w:styleId="IntenseReference">
    <w:name w:val="Intense Reference"/>
    <w:basedOn w:val="DefaultParagraphFont"/>
    <w:uiPriority w:val="32"/>
    <w:qFormat/>
    <w:rsid w:val="003A02E0"/>
    <w:rPr>
      <w:b/>
      <w:bCs/>
      <w:smallCaps/>
      <w:color w:val="0F4761" w:themeColor="accent1" w:themeShade="BF"/>
      <w:spacing w:val="5"/>
    </w:rPr>
  </w:style>
  <w:style w:type="character" w:styleId="Hyperlink">
    <w:name w:val="Hyperlink"/>
    <w:basedOn w:val="DefaultParagraphFont"/>
    <w:uiPriority w:val="99"/>
    <w:unhideWhenUsed/>
    <w:rsid w:val="003A02E0"/>
    <w:rPr>
      <w:color w:val="467886" w:themeColor="hyperlink"/>
      <w:u w:val="single"/>
    </w:rPr>
  </w:style>
  <w:style w:type="character" w:styleId="UnresolvedMention">
    <w:name w:val="Unresolved Mention"/>
    <w:basedOn w:val="DefaultParagraphFont"/>
    <w:uiPriority w:val="99"/>
    <w:semiHidden/>
    <w:unhideWhenUsed/>
    <w:rsid w:val="003A0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arcreekhoaspart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Hospers</dc:creator>
  <cp:keywords/>
  <dc:description/>
  <cp:lastModifiedBy>Lisa Hospers</cp:lastModifiedBy>
  <cp:revision>1</cp:revision>
  <cp:lastPrinted>2026-07-19T15:47:00Z</cp:lastPrinted>
  <dcterms:created xsi:type="dcterms:W3CDTF">2026-07-19T14:31:00Z</dcterms:created>
  <dcterms:modified xsi:type="dcterms:W3CDTF">2026-07-19T16:27:00Z</dcterms:modified>
</cp:coreProperties>
</file>