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90621" w14:textId="7ABC9B64" w:rsidR="00326A14" w:rsidRPr="00D2419D" w:rsidRDefault="00D2419D" w:rsidP="00D2419D">
      <w:pPr>
        <w:spacing w:after="0" w:line="240" w:lineRule="auto"/>
        <w:jc w:val="center"/>
        <w:rPr>
          <w:b/>
          <w:bCs/>
        </w:rPr>
      </w:pPr>
      <w:r w:rsidRPr="00D2419D">
        <w:rPr>
          <w:b/>
          <w:bCs/>
        </w:rPr>
        <w:t>Sample AI Prompts for Hotel Sales Call Preparation</w:t>
      </w:r>
    </w:p>
    <w:p w14:paraId="5C389DBD" w14:textId="77777777" w:rsidR="00D2419D" w:rsidRDefault="00D2419D" w:rsidP="00D2419D">
      <w:pPr>
        <w:spacing w:after="0" w:line="240" w:lineRule="auto"/>
      </w:pPr>
    </w:p>
    <w:p w14:paraId="3A70C6FE" w14:textId="77777777" w:rsidR="00D2419D" w:rsidRDefault="00D2419D" w:rsidP="00D2419D">
      <w:pPr>
        <w:spacing w:after="0" w:line="240" w:lineRule="auto"/>
      </w:pPr>
    </w:p>
    <w:p w14:paraId="2160E445" w14:textId="77777777" w:rsidR="00D2419D" w:rsidRPr="00D2419D" w:rsidRDefault="00D2419D" w:rsidP="00D2419D">
      <w:pPr>
        <w:spacing w:after="0" w:line="240" w:lineRule="auto"/>
      </w:pPr>
      <w:r w:rsidRPr="00D2419D">
        <w:t xml:space="preserve">Below are </w:t>
      </w:r>
      <w:r w:rsidRPr="00D2419D">
        <w:rPr>
          <w:b/>
          <w:bCs/>
        </w:rPr>
        <w:t>ready</w:t>
      </w:r>
      <w:r w:rsidRPr="00D2419D">
        <w:rPr>
          <w:b/>
          <w:bCs/>
        </w:rPr>
        <w:noBreakHyphen/>
        <w:t>to</w:t>
      </w:r>
      <w:r w:rsidRPr="00D2419D">
        <w:rPr>
          <w:b/>
          <w:bCs/>
        </w:rPr>
        <w:noBreakHyphen/>
        <w:t>use prompts</w:t>
      </w:r>
      <w:r w:rsidRPr="00D2419D">
        <w:t xml:space="preserve"> designed specifically for hotel sales teams.</w:t>
      </w:r>
    </w:p>
    <w:p w14:paraId="1D21FAB8" w14:textId="77777777" w:rsidR="00D2419D" w:rsidRPr="00D2419D" w:rsidRDefault="00D2419D" w:rsidP="00D2419D">
      <w:pPr>
        <w:spacing w:after="0" w:line="240" w:lineRule="auto"/>
      </w:pPr>
      <w:r w:rsidRPr="00D2419D">
        <w:pict w14:anchorId="0DDBD86E">
          <v:rect id="_x0000_i1055" style="width:0;height:1.5pt" o:hralign="center" o:hrstd="t" o:hr="t" fillcolor="#a0a0a0" stroked="f"/>
        </w:pict>
      </w:r>
    </w:p>
    <w:p w14:paraId="3B9C1B8B" w14:textId="77777777" w:rsidR="00D2419D" w:rsidRPr="00D2419D" w:rsidRDefault="00D2419D" w:rsidP="00D2419D">
      <w:pPr>
        <w:spacing w:after="0" w:line="240" w:lineRule="auto"/>
        <w:rPr>
          <w:b/>
          <w:bCs/>
        </w:rPr>
      </w:pPr>
      <w:r w:rsidRPr="00D2419D">
        <w:rPr>
          <w:b/>
          <w:bCs/>
        </w:rPr>
        <w:t>Prompt 1: Discovery Question Development</w:t>
      </w:r>
    </w:p>
    <w:p w14:paraId="6ED96DE6" w14:textId="77777777" w:rsidR="00D2419D" w:rsidRPr="00D2419D" w:rsidRDefault="00D2419D" w:rsidP="00D2419D">
      <w:pPr>
        <w:spacing w:after="0" w:line="240" w:lineRule="auto"/>
      </w:pPr>
      <w:r w:rsidRPr="00D2419D">
        <w:t>“Create 5 strategic discovery questions for a first sales call with a corporate travel manager booking transient business for an Atlanta</w:t>
      </w:r>
      <w:r w:rsidRPr="00D2419D">
        <w:noBreakHyphen/>
        <w:t>based healthcare company.”</w:t>
      </w:r>
    </w:p>
    <w:p w14:paraId="2659F88F" w14:textId="77777777" w:rsidR="00D2419D" w:rsidRPr="00D2419D" w:rsidRDefault="00D2419D" w:rsidP="00D2419D">
      <w:pPr>
        <w:spacing w:after="0" w:line="240" w:lineRule="auto"/>
      </w:pPr>
      <w:r w:rsidRPr="00D2419D">
        <w:pict w14:anchorId="460AA437">
          <v:rect id="_x0000_i1056" style="width:0;height:1.5pt" o:hralign="center" o:hrstd="t" o:hr="t" fillcolor="#a0a0a0" stroked="f"/>
        </w:pict>
      </w:r>
    </w:p>
    <w:p w14:paraId="64A13DEB" w14:textId="77777777" w:rsidR="00D2419D" w:rsidRPr="00D2419D" w:rsidRDefault="00D2419D" w:rsidP="00D2419D">
      <w:pPr>
        <w:spacing w:after="0" w:line="240" w:lineRule="auto"/>
        <w:rPr>
          <w:b/>
          <w:bCs/>
        </w:rPr>
      </w:pPr>
      <w:r w:rsidRPr="00D2419D">
        <w:rPr>
          <w:b/>
          <w:bCs/>
        </w:rPr>
        <w:t>Prompt 2: Account</w:t>
      </w:r>
      <w:r w:rsidRPr="00D2419D">
        <w:rPr>
          <w:b/>
          <w:bCs/>
        </w:rPr>
        <w:noBreakHyphen/>
        <w:t>Specific Talking Points</w:t>
      </w:r>
    </w:p>
    <w:p w14:paraId="18D15483" w14:textId="77777777" w:rsidR="00D2419D" w:rsidRPr="00D2419D" w:rsidRDefault="00D2419D" w:rsidP="00D2419D">
      <w:pPr>
        <w:spacing w:after="0" w:line="240" w:lineRule="auto"/>
      </w:pPr>
      <w:r w:rsidRPr="00D2419D">
        <w:t>“Generate talking points for a sales call with a regional consulting firm, focusing on productivity, location convenience, and traveler satisfaction—without discussing rate first.”</w:t>
      </w:r>
    </w:p>
    <w:p w14:paraId="31A3EDE6" w14:textId="77777777" w:rsidR="00D2419D" w:rsidRPr="00D2419D" w:rsidRDefault="00D2419D" w:rsidP="00D2419D">
      <w:pPr>
        <w:spacing w:after="0" w:line="240" w:lineRule="auto"/>
      </w:pPr>
      <w:r w:rsidRPr="00D2419D">
        <w:pict w14:anchorId="214AAAEC">
          <v:rect id="_x0000_i1057" style="width:0;height:1.5pt" o:hralign="center" o:hrstd="t" o:hr="t" fillcolor="#a0a0a0" stroked="f"/>
        </w:pict>
      </w:r>
    </w:p>
    <w:p w14:paraId="78EA4EE4" w14:textId="77777777" w:rsidR="00D2419D" w:rsidRPr="00D2419D" w:rsidRDefault="00D2419D" w:rsidP="00D2419D">
      <w:pPr>
        <w:spacing w:after="0" w:line="240" w:lineRule="auto"/>
        <w:rPr>
          <w:b/>
          <w:bCs/>
        </w:rPr>
      </w:pPr>
      <w:r w:rsidRPr="00D2419D">
        <w:rPr>
          <w:b/>
          <w:bCs/>
        </w:rPr>
        <w:t>Prompt 3: Objection Preparation</w:t>
      </w:r>
    </w:p>
    <w:p w14:paraId="4FE185D3" w14:textId="77777777" w:rsidR="00D2419D" w:rsidRPr="00D2419D" w:rsidRDefault="00D2419D" w:rsidP="00D2419D">
      <w:pPr>
        <w:spacing w:after="0" w:line="240" w:lineRule="auto"/>
      </w:pPr>
      <w:r w:rsidRPr="00D2419D">
        <w:t xml:space="preserve">“List likely objections a corporate client may raise about rate and </w:t>
      </w:r>
      <w:proofErr w:type="gramStart"/>
      <w:r w:rsidRPr="00D2419D">
        <w:t>availability, and</w:t>
      </w:r>
      <w:proofErr w:type="gramEnd"/>
      <w:r w:rsidRPr="00D2419D">
        <w:t xml:space="preserve"> provide strategic responses that reinforce value rather than discounting.”</w:t>
      </w:r>
    </w:p>
    <w:p w14:paraId="19D7D961" w14:textId="77777777" w:rsidR="00D2419D" w:rsidRPr="00D2419D" w:rsidRDefault="00D2419D" w:rsidP="00D2419D">
      <w:pPr>
        <w:spacing w:after="0" w:line="240" w:lineRule="auto"/>
      </w:pPr>
      <w:r w:rsidRPr="00D2419D">
        <w:pict w14:anchorId="488BEA83">
          <v:rect id="_x0000_i1058" style="width:0;height:1.5pt" o:hralign="center" o:hrstd="t" o:hr="t" fillcolor="#a0a0a0" stroked="f"/>
        </w:pict>
      </w:r>
    </w:p>
    <w:p w14:paraId="08BB1D08" w14:textId="77777777" w:rsidR="00D2419D" w:rsidRPr="00D2419D" w:rsidRDefault="00D2419D" w:rsidP="00D2419D">
      <w:pPr>
        <w:spacing w:after="0" w:line="240" w:lineRule="auto"/>
        <w:rPr>
          <w:b/>
          <w:bCs/>
        </w:rPr>
      </w:pPr>
      <w:r w:rsidRPr="00D2419D">
        <w:rPr>
          <w:b/>
          <w:bCs/>
        </w:rPr>
        <w:t>Prompt 4: Call Agenda Structuring</w:t>
      </w:r>
    </w:p>
    <w:p w14:paraId="0D5577A1" w14:textId="77777777" w:rsidR="00D2419D" w:rsidRPr="00D2419D" w:rsidRDefault="00D2419D" w:rsidP="00D2419D">
      <w:pPr>
        <w:spacing w:after="0" w:line="240" w:lineRule="auto"/>
      </w:pPr>
      <w:r w:rsidRPr="00D2419D">
        <w:t>“Create a 20</w:t>
      </w:r>
      <w:r w:rsidRPr="00D2419D">
        <w:noBreakHyphen/>
        <w:t>minute sales call agenda for an initial corporate account conversation, balancing discovery, positioning, and next steps.”</w:t>
      </w:r>
    </w:p>
    <w:p w14:paraId="22DB060D" w14:textId="77777777" w:rsidR="00D2419D" w:rsidRPr="00D2419D" w:rsidRDefault="00D2419D" w:rsidP="00D2419D">
      <w:pPr>
        <w:spacing w:after="0" w:line="240" w:lineRule="auto"/>
      </w:pPr>
      <w:r w:rsidRPr="00D2419D">
        <w:pict w14:anchorId="3AB08812">
          <v:rect id="_x0000_i1059" style="width:0;height:1.5pt" o:hralign="center" o:hrstd="t" o:hr="t" fillcolor="#a0a0a0" stroked="f"/>
        </w:pict>
      </w:r>
    </w:p>
    <w:p w14:paraId="4783DACB" w14:textId="77777777" w:rsidR="00D2419D" w:rsidRPr="00D2419D" w:rsidRDefault="00D2419D" w:rsidP="00D2419D">
      <w:pPr>
        <w:spacing w:after="0" w:line="240" w:lineRule="auto"/>
        <w:rPr>
          <w:b/>
          <w:bCs/>
        </w:rPr>
      </w:pPr>
      <w:r w:rsidRPr="00D2419D">
        <w:rPr>
          <w:b/>
          <w:bCs/>
        </w:rPr>
        <w:t>Prompt 5: Post</w:t>
      </w:r>
      <w:r w:rsidRPr="00D2419D">
        <w:rPr>
          <w:b/>
          <w:bCs/>
        </w:rPr>
        <w:noBreakHyphen/>
        <w:t>Call Strategy Reflection</w:t>
      </w:r>
    </w:p>
    <w:p w14:paraId="286D6ED2" w14:textId="77777777" w:rsidR="00D2419D" w:rsidRPr="00D2419D" w:rsidRDefault="00D2419D" w:rsidP="00D2419D">
      <w:pPr>
        <w:spacing w:after="0" w:line="240" w:lineRule="auto"/>
      </w:pPr>
      <w:r w:rsidRPr="00D2419D">
        <w:t>“Based on a discovery call focused on seasonality concerns and volume potential, suggest next</w:t>
      </w:r>
      <w:r w:rsidRPr="00D2419D">
        <w:noBreakHyphen/>
        <w:t>step strategies and follow</w:t>
      </w:r>
      <w:r w:rsidRPr="00D2419D">
        <w:noBreakHyphen/>
        <w:t>up priorities.”</w:t>
      </w:r>
    </w:p>
    <w:p w14:paraId="6C77E6FD" w14:textId="77777777" w:rsidR="00D2419D" w:rsidRPr="00D2419D" w:rsidRDefault="00D2419D" w:rsidP="00D2419D">
      <w:pPr>
        <w:spacing w:after="0" w:line="240" w:lineRule="auto"/>
      </w:pPr>
    </w:p>
    <w:sectPr w:rsidR="00D2419D" w:rsidRPr="00D241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A14"/>
    <w:rsid w:val="00326A14"/>
    <w:rsid w:val="0075501F"/>
    <w:rsid w:val="00856DA0"/>
    <w:rsid w:val="00D2419D"/>
    <w:rsid w:val="00D93792"/>
    <w:rsid w:val="00D9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DA9B2"/>
  <w15:chartTrackingRefBased/>
  <w15:docId w15:val="{8700FD3B-AA00-4A58-AC0A-4D09D0498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6A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6A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6A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6A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6A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6A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6A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6A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6A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6A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6A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6A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6A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6A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6A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6A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6A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6A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6A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6A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6A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6A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6A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6A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6A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6A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6A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6A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6A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213</Words>
  <Characters>895</Characters>
  <Application>Microsoft Office Word</Application>
  <DocSecurity>0</DocSecurity>
  <Lines>89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Rozsa Dimando</dc:creator>
  <cp:keywords/>
  <dc:description/>
  <cp:lastModifiedBy>Rozsa Dimando</cp:lastModifiedBy>
  <cp:revision>1</cp:revision>
  <dcterms:created xsi:type="dcterms:W3CDTF">2026-05-12T22:42:00Z</dcterms:created>
  <dcterms:modified xsi:type="dcterms:W3CDTF">2026-05-12T23:08:00Z</dcterms:modified>
</cp:coreProperties>
</file>