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0C" w:rsidRPr="0036270C" w:rsidRDefault="00FC1EFF" w:rsidP="0036270C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0"/>
        </w:rPr>
        <w:t>Engineering Geoscientist</w:t>
      </w:r>
      <w:bookmarkStart w:id="0" w:name="_GoBack"/>
      <w:bookmarkEnd w:id="0"/>
    </w:p>
    <w:p w:rsidR="00FC1EFF" w:rsidRPr="00FC1EFF" w:rsidRDefault="00FC1EFF" w:rsidP="00FC1EF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Maritime Pacific Engineering Ltd, an environmental consultant team, has an immediate opening for 2 positions, seeking junior, intermediate or senior level Engineering Geoscientist &amp; Forest Geo-Technologist based on Vancouver Island. This employment opportunity will allow the successful applicant to be based in Nanaimo, Courtenay or Campbell River areas, or any Island-based community based on lifestyle &amp; preference, assisting our enthusiastic team of Professionals in a variety of projects primarily on Vancouver Island and Coastal BC. Responsibilities are based on applicants experience level, as are salary &amp; benefits. The qualified candidate </w:t>
      </w:r>
      <w:r w:rsidRPr="00FC1EFF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>is not expected</w:t>
      </w:r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 to have experience in all of the responsibilities listed below; the list outlines the framework for which the applicant can be trained, where practicable.</w:t>
      </w:r>
    </w:p>
    <w:p w:rsidR="00FC1EFF" w:rsidRPr="00FC1EFF" w:rsidRDefault="00FC1EFF" w:rsidP="00FC1EF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EF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Engineering Geoscientist</w:t>
      </w:r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 &amp; </w:t>
      </w:r>
      <w:r w:rsidRPr="00FC1EF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Forest Geo-Technologist Responsibilities</w:t>
      </w:r>
    </w:p>
    <w:p w:rsidR="00FC1EFF" w:rsidRPr="00FC1EFF" w:rsidRDefault="00FC1EFF" w:rsidP="00FC1E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Performs environmental assessments regarding terrain stability &amp; hydrology, including identification of soil, drainage, bedrock geology, landforms, etc</w:t>
      </w:r>
      <w:proofErr w:type="gramStart"/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. ,</w:t>
      </w:r>
      <w:proofErr w:type="gramEnd"/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 xml:space="preserve"> as well as assisting in engineering projects such as road &amp; stream crossing designs and also larger infrastructure engineering, mostly in the forest industry, but also in local government &amp; residential settings.</w:t>
      </w:r>
    </w:p>
    <w:p w:rsidR="00FC1EFF" w:rsidRPr="00FC1EFF" w:rsidRDefault="00FC1EFF" w:rsidP="00FC1E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Enjoys frequently working outdoors in a physically challenging but safe environment. Coordination and execution of field programs, including road construction, deactivation &amp; reconstruction, environmental hydrology and geotechnical challenges in a variety of settings using the latest tablet/GPS survey technology.</w:t>
      </w:r>
    </w:p>
    <w:p w:rsidR="00FC1EFF" w:rsidRPr="00FC1EFF" w:rsidRDefault="00FC1EFF" w:rsidP="00FC1E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 xml:space="preserve">Suggests problem solving solutions and </w:t>
      </w:r>
      <w:proofErr w:type="spellStart"/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mitigative</w:t>
      </w:r>
      <w:proofErr w:type="spellEnd"/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 xml:space="preserve"> measures in a team environment under the leadership of senior RPF/</w:t>
      </w:r>
      <w:proofErr w:type="spellStart"/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P.Eng</w:t>
      </w:r>
      <w:proofErr w:type="spellEnd"/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. Professional. Receives mentorship and Professional training in a very positive &amp; upbeat learning environment; positive reinforcement by co-workers provides an exceptional teamwork environment.</w:t>
      </w:r>
    </w:p>
    <w:p w:rsidR="00FC1EFF" w:rsidRPr="00FC1EFF" w:rsidRDefault="00FC1EFF" w:rsidP="00FC1E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Preparation of technical reports including documentation of field activities and evaluation and interpretation of field observations, using latest word processing &amp; mapping software.</w:t>
      </w:r>
    </w:p>
    <w:p w:rsidR="00FC1EFF" w:rsidRPr="00FC1EFF" w:rsidRDefault="00FC1EFF" w:rsidP="00FC1E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Working directly with Project Managers and other project team members from a variety of backgrounds including Industry, Government &amp; First Nations to meet client deliverables in a Professional &amp; timely manner.</w:t>
      </w:r>
    </w:p>
    <w:p w:rsidR="00FC1EFF" w:rsidRPr="00FC1EFF" w:rsidRDefault="00FC1EFF" w:rsidP="00FC1EF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Knowledge of applicable industry regulations and procedures, including applicable Professional Association guidelines &amp; regulations as set by EGBC &amp; ABCFP, among others.</w:t>
      </w:r>
    </w:p>
    <w:p w:rsidR="00FC1EFF" w:rsidRPr="00FC1EFF" w:rsidRDefault="00FC1EFF" w:rsidP="00FC1E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Familiarity and compliance with all applicable Health and Safety procedures and guidelines, as identified by the employer.</w:t>
      </w:r>
    </w:p>
    <w:p w:rsidR="00FC1EFF" w:rsidRPr="00FC1EFF" w:rsidRDefault="00FC1EFF" w:rsidP="00FC1EF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EF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Qualifications:</w:t>
      </w:r>
    </w:p>
    <w:p w:rsidR="00FC1EFF" w:rsidRPr="00FC1EFF" w:rsidRDefault="00FC1EFF" w:rsidP="00FC1E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All opportunities at Maritime Pacific require the ability to work in a modern commercial environment including mutual respect, excellent communication skills, team player attitude, respect and adherence to Health &amp; Safety &amp; all other workplace standards.</w:t>
      </w:r>
    </w:p>
    <w:p w:rsidR="00FC1EFF" w:rsidRPr="00FC1EFF" w:rsidRDefault="00FC1EFF" w:rsidP="00FC1E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Our flexibility to work at home or the office provides a truly modern lifestyle experience for the applicant.</w:t>
      </w:r>
    </w:p>
    <w:p w:rsidR="00FC1EFF" w:rsidRPr="00FC1EFF" w:rsidRDefault="00FC1EFF" w:rsidP="00FC1E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EF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Engineering Geoscientist: </w:t>
      </w:r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 xml:space="preserve">You are an undergraduate or graduate of a program such as Environmental, Geotechnical or Forest Engineering, Earth Sciences, Geology, or a related </w:t>
      </w:r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Environmental field; varying levels of experience can be accommodated. Accreditation or potential accreditation with EGBC or ABCFP.</w:t>
      </w:r>
    </w:p>
    <w:p w:rsidR="00FC1EFF" w:rsidRPr="00FC1EFF" w:rsidRDefault="00FC1EFF" w:rsidP="00FC1E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C1EF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Forest Geo-Technologist: </w:t>
      </w:r>
      <w:r w:rsidRPr="00FC1EFF">
        <w:rPr>
          <w:rFonts w:ascii="Helvetica" w:eastAsia="Times New Roman" w:hAnsi="Helvetica" w:cs="Helvetica"/>
          <w:color w:val="000000"/>
          <w:sz w:val="20"/>
          <w:szCs w:val="20"/>
        </w:rPr>
        <w:t>You are a graduate of a Technical College or similar institution, with a love of problem solving in an environmental setting. Accreditation or potential accreditation with ABCFP or ASTTBC.</w:t>
      </w:r>
    </w:p>
    <w:p w:rsidR="0036270C" w:rsidRDefault="0036270C" w:rsidP="003627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Application:</w:t>
      </w:r>
    </w:p>
    <w:p w:rsidR="0036270C" w:rsidRPr="0036270C" w:rsidRDefault="0036270C" w:rsidP="003627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Forward your covering letter, resume and supporting documentation to info@maritimepacific.ca</w:t>
      </w:r>
    </w:p>
    <w:p w:rsidR="0036270C" w:rsidRPr="0036270C" w:rsidRDefault="0036270C" w:rsidP="0036270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6270C">
        <w:rPr>
          <w:rFonts w:ascii="Helvetica" w:eastAsia="Times New Roman" w:hAnsi="Helvetica" w:cs="Helvetica"/>
          <w:color w:val="000000"/>
          <w:sz w:val="20"/>
          <w:szCs w:val="20"/>
        </w:rPr>
        <w:t>Job Type: Full-time</w:t>
      </w:r>
    </w:p>
    <w:p w:rsidR="00B301D0" w:rsidRDefault="00B301D0"/>
    <w:sectPr w:rsidR="00B3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A83"/>
    <w:multiLevelType w:val="multilevel"/>
    <w:tmpl w:val="B592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96189"/>
    <w:multiLevelType w:val="multilevel"/>
    <w:tmpl w:val="371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A5673"/>
    <w:multiLevelType w:val="multilevel"/>
    <w:tmpl w:val="994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45E88"/>
    <w:multiLevelType w:val="multilevel"/>
    <w:tmpl w:val="973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16CB7"/>
    <w:multiLevelType w:val="multilevel"/>
    <w:tmpl w:val="E5C4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75F18"/>
    <w:multiLevelType w:val="multilevel"/>
    <w:tmpl w:val="B82E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67571"/>
    <w:multiLevelType w:val="multilevel"/>
    <w:tmpl w:val="9E5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81786"/>
    <w:multiLevelType w:val="multilevel"/>
    <w:tmpl w:val="6A4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17AF1"/>
    <w:multiLevelType w:val="multilevel"/>
    <w:tmpl w:val="A63C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F6F48"/>
    <w:multiLevelType w:val="multilevel"/>
    <w:tmpl w:val="C9DA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15D33"/>
    <w:multiLevelType w:val="multilevel"/>
    <w:tmpl w:val="7F80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B00E5"/>
    <w:multiLevelType w:val="multilevel"/>
    <w:tmpl w:val="1C66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E5117"/>
    <w:multiLevelType w:val="multilevel"/>
    <w:tmpl w:val="4A00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47860"/>
    <w:multiLevelType w:val="multilevel"/>
    <w:tmpl w:val="ACE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D6609"/>
    <w:multiLevelType w:val="multilevel"/>
    <w:tmpl w:val="473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86504"/>
    <w:multiLevelType w:val="multilevel"/>
    <w:tmpl w:val="266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BD00DF"/>
    <w:multiLevelType w:val="multilevel"/>
    <w:tmpl w:val="1C72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A47CF"/>
    <w:multiLevelType w:val="multilevel"/>
    <w:tmpl w:val="3F68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57E1"/>
    <w:multiLevelType w:val="multilevel"/>
    <w:tmpl w:val="5BF2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3F2457"/>
    <w:multiLevelType w:val="multilevel"/>
    <w:tmpl w:val="D1A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17437"/>
    <w:multiLevelType w:val="multilevel"/>
    <w:tmpl w:val="766C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33571"/>
    <w:multiLevelType w:val="multilevel"/>
    <w:tmpl w:val="C50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8"/>
  </w:num>
  <w:num w:numId="5">
    <w:abstractNumId w:val="1"/>
  </w:num>
  <w:num w:numId="6">
    <w:abstractNumId w:val="15"/>
  </w:num>
  <w:num w:numId="7">
    <w:abstractNumId w:val="7"/>
  </w:num>
  <w:num w:numId="8">
    <w:abstractNumId w:val="4"/>
  </w:num>
  <w:num w:numId="9">
    <w:abstractNumId w:val="6"/>
  </w:num>
  <w:num w:numId="10">
    <w:abstractNumId w:val="17"/>
  </w:num>
  <w:num w:numId="11">
    <w:abstractNumId w:val="0"/>
  </w:num>
  <w:num w:numId="12">
    <w:abstractNumId w:val="5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  <w:num w:numId="17">
    <w:abstractNumId w:val="2"/>
  </w:num>
  <w:num w:numId="18">
    <w:abstractNumId w:val="9"/>
  </w:num>
  <w:num w:numId="19">
    <w:abstractNumId w:val="3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0C"/>
    <w:rsid w:val="0036270C"/>
    <w:rsid w:val="00B301D0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2018-08-02T17:38:00Z</dcterms:created>
  <dcterms:modified xsi:type="dcterms:W3CDTF">2018-08-02T17:38:00Z</dcterms:modified>
</cp:coreProperties>
</file>