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NEVER FAILS</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35-46</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13-15</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says to him, Even if I am put to death with you, I will not be false to you. So said all the disciples. Then comes Jesus with them to a place named Gethsemane, and says to his disciples, Be seated here, while I go over there for prayer. And he took with him Peter and the two sons of Zebedee, and became sad and very troubled. Then says he to them, My soul is very sad, even to death: keep watch with me here. And he went forward a little, and falling down on his face in prayer, he said, O my Father, if it is possible, let this cup go from me; but let not my pleasure, but yours be done. And he comes to the disciples, and sees that they are sleeping, and says to Peter, What, were you not able to keep watch with me one hour? Keep watch with prayer, so that you may not be put to the test: the spirit truly is ready, but the flesh is feeble. Again, a second time he went away, and said in prayer, O my Father, if this may not go from me without my taking it, let your pleasure be done. And he came again and saw them sleeping, for their eyes were tired. And he went away from them again, and a third time said the same prayer. Then he comes to the disciples; and says to them, Go on sleeping now, and take your rest: for the hour is come, and the Son of man is given into the hands of evil men. Up, let us be going: see, he who gives me up is near.</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Introduction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faithfully prays in Gethsemane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at a time when Satan is hard at work leading men to take His life. He influences one of the disciple to betray Jesus with a kiss.  Soldiers would soon arrive and lead Jesus away to be judged unjustly, eventually leading to His death on the cross. Jesus is dealing with all of this while He is praying in the garden. He prays so intently that it affects Him physically.  Let begin our lesson tonight in the Book of Matthew, chapter 26.  </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w:t>
      </w:r>
      <w:r>
        <w:rPr>
          <w:rFonts w:ascii="Comic Sans MS" w:hAnsi="Comic Sans MS"/>
          <w:sz w:val="32"/>
          <w:szCs w:val="32"/>
          <w:rtl w:val="0"/>
          <w:lang w:val="en-US"/>
          <w14:textOutline w14:w="0" w14:cap="flat">
            <w14:solidFill>
              <w14:srgbClr w14:val="000000"/>
            </w14:solidFill>
            <w14:prstDash w14:val="solid"/>
            <w14:miter w14:lim="400000"/>
          </w14:textOutline>
        </w:rPr>
        <w:t>Matthew 26:36</w:t>
      </w:r>
      <w:r>
        <w:rPr>
          <w:rFonts w:ascii="Comic Sans MS" w:hAnsi="Comic Sans MS"/>
          <w:sz w:val="32"/>
          <w:szCs w:val="32"/>
          <w:rtl w:val="0"/>
          <w:lang w:val="en-US"/>
          <w14:textOutline w14:w="0" w14:cap="flat">
            <w14:solidFill>
              <w14:srgbClr w14:val="000000"/>
            </w14:solidFill>
            <w14:prstDash w14:val="solid"/>
            <w14:miter w14:lim="400000"/>
          </w14:textOutline>
        </w:rPr>
        <w:t xml:space="preserve">, we are introduced to the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garden of Gethsemane, which means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14:textOutline w14:w="0" w14:cap="flat">
            <w14:solidFill>
              <w14:srgbClr w14:val="8D8D8D"/>
            </w14:solidFill>
            <w14:prstDash w14:val="solid"/>
            <w14:miter w14:lim="400000"/>
          </w14:textOutline>
        </w:rPr>
        <w:t>oil press.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It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a great name that describes what happened to Jesus in the garden. He was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pressed by the heavy burden of the coming suffering and crucifixion.  </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Matthew writes,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Then Jesus came with them to a place called Gethsemane, and said to the disciples,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Sit here while I go and pray over there.</w:t>
      </w:r>
      <w:r>
        <w:rPr>
          <w:rFonts w:ascii="Comic Sans MS" w:hAnsi="Comic Sans MS" w:hint="default"/>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Perhaps Jesus stationed them there to guard His privacy in prayer.</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It is important that we spend some alone time with God to remove all distractions and disruptions.  Peter, James and John were permitted to go deeper into the garden than the other disciples. </w:t>
      </w:r>
      <w:r>
        <w:rPr>
          <w:rFonts w:ascii="Comic Sans MS" w:hAnsi="Comic Sans MS"/>
          <w:sz w:val="32"/>
          <w:szCs w:val="32"/>
          <w:rtl w:val="0"/>
          <w:lang w:val="en-US"/>
          <w14:textOutline w14:w="0" w14:cap="flat">
            <w14:solidFill>
              <w14:srgbClr w14:val="8D8D8D"/>
            </w14:solidFill>
            <w14:prstDash w14:val="solid"/>
            <w14:miter w14:lim="400000"/>
          </w14:textOutline>
        </w:rPr>
        <w:t>Jesus took special time with these men and allowed them to see what the others did not see because each of them would become special leaders in the church and would teach others what they had learned. Just as Jesus drew them near to Himself so they could see His power and His glory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"https://ref.ly/Matt.%2017.1-5;nkjv?t=biblia"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17:1-5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He also drew them near to Himself to behold His time of deep anguish</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As they walked deeper into the darkness of the olive grove,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He began to be sorrowful and deeply distressed</w:t>
      </w:r>
      <w:r>
        <w:rPr>
          <w:rFonts w:ascii="Comic Sans MS" w:hAnsi="Comic Sans MS"/>
          <w:sz w:val="32"/>
          <w:szCs w:val="32"/>
          <w:rtl w:val="0"/>
          <w:lang w:val="en-US"/>
          <w14:textOutline w14:w="0" w14:cap="flat">
            <w14:solidFill>
              <w14:srgbClr w14:val="8D8D8D"/>
            </w14:solidFill>
            <w14:prstDash w14:val="solid"/>
            <w14:miter w14:lim="400000"/>
          </w14:textOutline>
        </w:rPr>
        <w:t>.</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knew what was coming. He knew He had been born for this purpose. He knew that He would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save His people from their sins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by His death and resurrection. However, the full emotional impact of what was about to transpire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began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at that moment</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asked Peter, James and John to pray with him for one hour, but they could not do it.  Each time Jesus came back to check on them, they were asleep.  Jesus rebuked them saying,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you</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ll couldn</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stay awake one hour and pray with me?</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 third time when Jesus came, the hour of his betrayal had arrived.  He told them, you can sleep on now, my time has come.</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How disappointing we can be when it comes to our inability to fulfill simple request made by God.  Request like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love one another.</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How difficult is it to love people who may not like you?  We are not call to like people; we are commanded to love them.</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 disciples failed, but God has not changed His plan.  He is faithful to His mission and prepares to face His accusers.</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After the third period of prayer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came back to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 disciples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He must have looked different. </w:t>
      </w:r>
      <w:r>
        <w:rPr>
          <w:rFonts w:ascii="Comic Sans MS" w:hAnsi="Comic Sans MS"/>
          <w:sz w:val="32"/>
          <w:szCs w:val="32"/>
          <w:rtl w:val="0"/>
          <w:lang w:val="en-US"/>
          <w14:textOutline w14:w="0" w14:cap="flat">
            <w14:solidFill>
              <w14:srgbClr w14:val="8D8D8D"/>
            </w14:solidFill>
            <w14:prstDash w14:val="solid"/>
            <w14:miter w14:lim="400000"/>
          </w14:textOutline>
        </w:rPr>
        <w:t>The He spent alone with His Father had given Him the strength He needed to completely the final leg of His journey.  A</w:t>
      </w:r>
      <w:r>
        <w:rPr>
          <w:rFonts w:ascii="Comic Sans MS" w:hAnsi="Comic Sans MS"/>
          <w:sz w:val="32"/>
          <w:szCs w:val="32"/>
          <w:rtl w:val="0"/>
          <w:lang w:val="en-US"/>
          <w14:textOutline w14:w="0" w14:cap="flat">
            <w14:solidFill>
              <w14:srgbClr w14:val="8D8D8D"/>
            </w14:solidFill>
            <w14:prstDash w14:val="solid"/>
            <w14:miter w14:lim="400000"/>
          </w14:textOutline>
        </w:rPr>
        <w:t xml:space="preserve">fter prayer, He was fully prepared to drink the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it-IT"/>
          <w14:textOutline w14:w="0" w14:cap="flat">
            <w14:solidFill>
              <w14:srgbClr w14:val="8D8D8D"/>
            </w14:solidFill>
            <w14:prstDash w14:val="solid"/>
            <w14:miter w14:lim="400000"/>
          </w14:textOutline>
        </w:rPr>
        <w:t>cup</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that would be given to Him. His surrender brought back His strength and confidence. It must have shown.</w:t>
      </w:r>
    </w:p>
    <w:p>
      <w:pPr>
        <w:pStyle w:val="Default"/>
        <w:bidi w:val="0"/>
        <w:spacing w:after="256"/>
        <w:ind w:left="0" w:right="0" w:firstLine="0"/>
        <w:jc w:val="left"/>
        <w:rPr>
          <w:rStyle w:val="None"/>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This text reveals that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is faithful even when we are unfaithful. As Paul wrote to Timothy,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"https://ref.ly/2%20Tim%202.13;nkjv?t=biblia"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 disciples abandoned Jesus, but Jesus never abandoned them. Jesus died for </w:t>
      </w:r>
      <w:r>
        <w:rPr>
          <w:rFonts w:ascii="Comic Sans MS" w:hAnsi="Comic Sans MS"/>
          <w:sz w:val="32"/>
          <w:szCs w:val="32"/>
          <w:rtl w:val="0"/>
          <w:lang w:val="en-US"/>
          <w14:textOutline w14:w="0" w14:cap="flat">
            <w14:solidFill>
              <w14:srgbClr w14:val="8D8D8D"/>
            </w14:solidFill>
            <w14:prstDash w14:val="solid"/>
            <w14:miter w14:lim="400000"/>
          </w14:textOutline>
        </w:rPr>
        <w:t>unfaithful</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disciples like you and me who fail</w:t>
      </w:r>
      <w:r>
        <w:rPr>
          <w:rFonts w:ascii="Comic Sans MS" w:hAnsi="Comic Sans MS"/>
          <w:sz w:val="32"/>
          <w:szCs w:val="32"/>
          <w:rtl w:val="0"/>
          <w:lang w:val="en-US"/>
          <w14:textOutline w14:w="0" w14:cap="flat">
            <w14:solidFill>
              <w14:srgbClr w14:val="8D8D8D"/>
            </w14:solidFill>
            <w14:prstDash w14:val="solid"/>
            <w14:miter w14:lim="400000"/>
          </w14:textOutline>
        </w:rPr>
        <w:t>ed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Him repeatedly. As John writes in his first epistle,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My little children, these things I write to you, so that you may not sin. And if anyone sins, we have an Advocate with the Father, Jesus Christ the righteous.</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He Himself is the propitiation for our sins, and not for ours only but also for the whole world.</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sz w:val="32"/>
          <w:szCs w:val="32"/>
          <w:rtl w:val="0"/>
          <w14:textOutline w14:w="0" w14:cap="flat">
            <w14:solidFill>
              <w14:srgbClr w14:val="8D8D8D"/>
            </w14:solidFill>
            <w14:prstDash w14:val="solid"/>
            <w14:miter w14:lim="400000"/>
          </w14:textOutline>
        </w:rPr>
        <w:t xml:space="preserve"> (</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"https://ref.ly/1%20John%202.1-2;nkjv?t=biblia"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lang w:val="de-DE"/>
          <w14:textOutline w14:w="0" w14:cap="flat">
            <w14:solidFill>
              <w14:srgbClr w14:val="000000"/>
            </w14:solidFill>
            <w14:prstDash w14:val="solid"/>
            <w14:miter w14:lim="400000"/>
          </w14:textOutline>
        </w:rPr>
        <w:t>1 John 2:1-2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 Conclusion</w:t>
      </w:r>
      <w:r>
        <w:rPr>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tl w:val="0"/>
        </w:rPr>
      </w:pPr>
      <w:r>
        <w:rPr>
          <w:rFonts w:ascii="Comic Sans MS" w:hAnsi="Comic Sans MS"/>
          <w:sz w:val="32"/>
          <w:szCs w:val="32"/>
          <w:rtl w:val="0"/>
          <w:lang w:val="en-US"/>
          <w14:textOutline w14:w="0" w14:cap="flat">
            <w14:solidFill>
              <w14:srgbClr w14:val="8D8D8D"/>
            </w14:solidFill>
            <w14:prstDash w14:val="solid"/>
            <w14:miter w14:lim="400000"/>
          </w14:textOutline>
        </w:rPr>
        <w:t>We are weak. We are faithless. But Christ is faithful. And He is full of grace toward us in our weakness and failure.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14:textOutline w14:w="0" w14:cap="flat">
        <w14:solidFill>
          <w14:srgbClr w14:val="000000"/>
        </w14:solidFill>
        <w14:prstDash w14:val="solid"/>
        <w14:miter w14:lim="400000"/>
      </w14:textOutline>
    </w:rPr>
  </w:style>
  <w:style w:type="character" w:styleId="Hyperlink.1">
    <w:name w:val="Hyperlink.1"/>
    <w:basedOn w:val="None"/>
    <w:next w:val="Hyperlink.1"/>
    <w:rPr>
      <w:b w:val="0"/>
      <w:bCs w:val="0"/>
      <w14:textOutline w14:w="0" w14:cap="flat">
        <w14:solidFill>
          <w14:srgbClr w14:val="000000"/>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