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jc w:val="center"/>
        <w:rPr>
          <w:rFonts w:ascii="Noteworthy Light" w:cs="Noteworthy Light" w:hAnsi="Noteworthy Light" w:eastAsia="Noteworthy Light"/>
          <w:sz w:val="40"/>
          <w:szCs w:val="40"/>
        </w:rPr>
      </w:pPr>
      <w:r>
        <w:rPr>
          <w:rFonts w:ascii="Noteworthy Bold" w:hAnsi="Noteworthy Bold" w:hint="default"/>
          <w:sz w:val="40"/>
          <w:szCs w:val="40"/>
          <w:rtl w:val="0"/>
          <w:lang w:val="en-US"/>
        </w:rPr>
        <w:t>“</w:t>
      </w:r>
      <w:r>
        <w:rPr>
          <w:rFonts w:ascii="Noteworthy Bold" w:hAnsi="Noteworthy Bold"/>
          <w:sz w:val="40"/>
          <w:szCs w:val="40"/>
          <w:rtl w:val="0"/>
          <w:lang w:val="en-US"/>
        </w:rPr>
        <w:t>Begin To Be</w:t>
      </w:r>
      <w:r>
        <w:rPr>
          <w:rFonts w:ascii="Noteworthy Bold" w:hAnsi="Noteworthy Bold" w:hint="default"/>
          <w:sz w:val="40"/>
          <w:szCs w:val="40"/>
          <w:rtl w:val="0"/>
          <w:lang w:val="en-US"/>
        </w:rPr>
        <w:t>”</w:t>
      </w:r>
    </w:p>
    <w:p>
      <w:pPr>
        <w:pStyle w:val="Default"/>
        <w:jc w:val="center"/>
        <w:rPr>
          <w:rFonts w:ascii="Noteworthy Light" w:cs="Noteworthy Light" w:hAnsi="Noteworthy Light" w:eastAsia="Noteworthy Light"/>
          <w:sz w:val="24"/>
          <w:szCs w:val="24"/>
        </w:rPr>
      </w:pPr>
      <w:r>
        <w:rPr>
          <w:rFonts w:ascii="Noteworthy Bold" w:hAnsi="Noteworthy Bold"/>
          <w:sz w:val="24"/>
          <w:szCs w:val="24"/>
          <w:rtl w:val="0"/>
        </w:rPr>
        <w:t>Ephesians 5:1-2</w:t>
      </w:r>
    </w:p>
    <w:p>
      <w:pPr>
        <w:pStyle w:val="Default"/>
        <w:jc w:val="left"/>
        <w:rPr>
          <w:rFonts w:ascii="Noteworthy Light" w:cs="Noteworthy Light" w:hAnsi="Noteworthy Light" w:eastAsia="Noteworthy Light"/>
          <w:sz w:val="24"/>
          <w:szCs w:val="24"/>
        </w:rPr>
      </w:pPr>
    </w:p>
    <w:p>
      <w:pPr>
        <w:pStyle w:val="Default"/>
        <w:jc w:val="left"/>
        <w:rPr>
          <w:rFonts w:ascii="Noteworthy Light" w:cs="Noteworthy Light" w:hAnsi="Noteworthy Light" w:eastAsia="Noteworthy Light"/>
          <w:sz w:val="24"/>
          <w:szCs w:val="24"/>
        </w:rPr>
      </w:pPr>
      <w:r>
        <w:rPr>
          <w:rFonts w:ascii="Noteworthy Light" w:hAnsi="Noteworthy Light"/>
          <w:sz w:val="24"/>
          <w:szCs w:val="24"/>
          <w:rtl w:val="0"/>
          <w:lang w:val="en-US"/>
        </w:rPr>
        <w:t>Be ye therefore followers of God, as dear children; And walk in love, as Christ also hath loved us, and hath given himself for us an offering and a sacrifice to God for a sweet</w:t>
      </w:r>
      <w:r>
        <w:rPr>
          <w:rFonts w:ascii="Noteworthy Light" w:hAnsi="Noteworthy Light"/>
          <w:sz w:val="24"/>
          <w:szCs w:val="24"/>
          <w:rtl w:val="0"/>
          <w:lang w:val="en-US"/>
        </w:rPr>
        <w:t xml:space="preserve">. </w:t>
      </w:r>
      <w:r>
        <w:rPr>
          <w:rFonts w:ascii="Noteworthy Light" w:hAnsi="Noteworthy Light"/>
          <w:sz w:val="24"/>
          <w:szCs w:val="24"/>
          <w:rtl w:val="0"/>
          <w:lang w:val="en-US"/>
        </w:rPr>
        <w:t>smelling savour.</w:t>
      </w:r>
    </w:p>
    <w:p>
      <w:pPr>
        <w:pStyle w:val="Default"/>
        <w:jc w:val="both"/>
        <w:rPr>
          <w:rFonts w:ascii="Noteworthy Light" w:cs="Noteworthy Light" w:hAnsi="Noteworthy Light" w:eastAsia="Noteworthy Light"/>
          <w:sz w:val="24"/>
          <w:szCs w:val="24"/>
        </w:rPr>
      </w:pPr>
    </w:p>
    <w:p>
      <w:pPr>
        <w:pStyle w:val="Default"/>
        <w:jc w:val="both"/>
        <w:rPr>
          <w:rFonts w:ascii="Noteworthy Light" w:cs="Noteworthy Light" w:hAnsi="Noteworthy Light" w:eastAsia="Noteworthy Light"/>
          <w:sz w:val="24"/>
          <w:szCs w:val="24"/>
        </w:rPr>
      </w:pPr>
    </w:p>
    <w:p>
      <w:pPr>
        <w:pStyle w:val="Default"/>
        <w:jc w:val="both"/>
        <w:rPr>
          <w:rFonts w:ascii="Noteworthy Light" w:cs="Noteworthy Light" w:hAnsi="Noteworthy Light" w:eastAsia="Noteworthy Light"/>
          <w:sz w:val="24"/>
          <w:szCs w:val="24"/>
        </w:rPr>
      </w:pPr>
      <w:r>
        <w:rPr>
          <w:rFonts w:ascii="Noteworthy Bold" w:hAnsi="Noteworthy Bold"/>
          <w:sz w:val="24"/>
          <w:szCs w:val="24"/>
          <w:rtl w:val="0"/>
          <w:lang w:val="fr-FR"/>
        </w:rPr>
        <w:t>Introduction</w:t>
      </w:r>
      <w:r>
        <w:rPr>
          <w:rFonts w:ascii="Noteworthy Light" w:hAnsi="Noteworthy Light"/>
          <w:sz w:val="24"/>
          <w:szCs w:val="24"/>
          <w:rtl w:val="0"/>
        </w:rPr>
        <w:t xml:space="preserve">: </w:t>
      </w:r>
      <w:r>
        <w:rPr>
          <w:rFonts w:ascii="Noteworthy Light" w:hAnsi="Noteworthy Light"/>
          <w:sz w:val="24"/>
          <w:szCs w:val="24"/>
          <w:rtl w:val="0"/>
          <w:lang w:val="en-US"/>
        </w:rPr>
        <w:t xml:space="preserve"> </w:t>
      </w:r>
      <w:r>
        <w:rPr>
          <w:rFonts w:ascii="Noteworthy Light" w:hAnsi="Noteworthy Light"/>
          <w:sz w:val="24"/>
          <w:szCs w:val="24"/>
          <w:rtl w:val="0"/>
          <w:lang w:val="en-US"/>
        </w:rPr>
        <w:t>In 1878, William Gladstone presented himself before Parliament to announce the death of Queen Victoria</w:t>
      </w:r>
      <w:r>
        <w:rPr>
          <w:rFonts w:ascii="Noteworthy Light" w:hAnsi="Noteworthy Light" w:hint="default"/>
          <w:sz w:val="24"/>
          <w:szCs w:val="24"/>
          <w:rtl w:val="1"/>
        </w:rPr>
        <w:t>’</w:t>
      </w:r>
      <w:r>
        <w:rPr>
          <w:rFonts w:ascii="Noteworthy Light" w:hAnsi="Noteworthy Light"/>
          <w:sz w:val="24"/>
          <w:szCs w:val="24"/>
          <w:rtl w:val="0"/>
          <w:lang w:val="en-US"/>
        </w:rPr>
        <w:t>s daughter</w:t>
      </w:r>
      <w:r>
        <w:rPr>
          <w:rFonts w:ascii="Noteworthy Light" w:hAnsi="Noteworthy Light"/>
          <w:sz w:val="24"/>
          <w:szCs w:val="24"/>
          <w:rtl w:val="0"/>
          <w:lang w:val="en-US"/>
        </w:rPr>
        <w:t>,</w:t>
      </w:r>
      <w:r>
        <w:rPr>
          <w:rFonts w:ascii="Noteworthy Light" w:hAnsi="Noteworthy Light"/>
          <w:sz w:val="24"/>
          <w:szCs w:val="24"/>
          <w:rtl w:val="0"/>
          <w:lang w:val="en-US"/>
        </w:rPr>
        <w:t xml:space="preserve"> Princess Alice of Britain, the Grand Duchess of Hesse. In making the announcement, Gladstone told a touching story.</w:t>
      </w:r>
    </w:p>
    <w:p>
      <w:pPr>
        <w:pStyle w:val="Default"/>
        <w:jc w:val="both"/>
        <w:rPr>
          <w:rFonts w:ascii="Noteworthy Light" w:cs="Noteworthy Light" w:hAnsi="Noteworthy Light" w:eastAsia="Noteworthy Light"/>
          <w:sz w:val="24"/>
          <w:szCs w:val="24"/>
        </w:rPr>
      </w:pPr>
      <w:r>
        <w:rPr>
          <w:rFonts w:ascii="Noteworthy Light" w:hAnsi="Noteworthy Light" w:hint="default"/>
          <w:sz w:val="24"/>
          <w:szCs w:val="24"/>
          <w:rtl w:val="0"/>
        </w:rPr>
        <w:t> </w:t>
      </w:r>
    </w:p>
    <w:p>
      <w:pPr>
        <w:pStyle w:val="Default"/>
        <w:jc w:val="both"/>
        <w:rPr>
          <w:rFonts w:ascii="Noteworthy Light" w:cs="Noteworthy Light" w:hAnsi="Noteworthy Light" w:eastAsia="Noteworthy Light"/>
          <w:sz w:val="24"/>
          <w:szCs w:val="24"/>
        </w:rPr>
      </w:pPr>
      <w:r>
        <w:rPr>
          <w:rFonts w:ascii="Noteworthy Light" w:hAnsi="Noteworthy Light"/>
          <w:sz w:val="24"/>
          <w:szCs w:val="24"/>
          <w:rtl w:val="0"/>
          <w:lang w:val="en-US"/>
        </w:rPr>
        <w:t>The Duchess had seven children, six of them came down with diphtheria during an epidemic in England. Her youngest child, Marie had a painful death in spite of her mother</w:t>
      </w:r>
      <w:r>
        <w:rPr>
          <w:rFonts w:ascii="Noteworthy Light" w:hAnsi="Noteworthy Light" w:hint="default"/>
          <w:sz w:val="24"/>
          <w:szCs w:val="24"/>
          <w:rtl w:val="1"/>
        </w:rPr>
        <w:t>’</w:t>
      </w:r>
      <w:r>
        <w:rPr>
          <w:rFonts w:ascii="Noteworthy Light" w:hAnsi="Noteworthy Light"/>
          <w:sz w:val="24"/>
          <w:szCs w:val="24"/>
          <w:rtl w:val="0"/>
          <w:lang w:val="en-US"/>
        </w:rPr>
        <w:t xml:space="preserve">s tender care. The Duchess concealed the sad news from the other children to protect them from shock and more pain. Later, she had to reveal it to her son Ernest who was very devoted to his little sister. Ernest was overcome with grief and broke down in tears. In an affectionate attempt to console and comfort her grieving son, she </w:t>
      </w:r>
      <w:r>
        <w:rPr>
          <w:rFonts w:ascii="Noteworthy Light" w:hAnsi="Noteworthy Light"/>
          <w:sz w:val="24"/>
          <w:szCs w:val="24"/>
          <w:rtl w:val="0"/>
          <w:lang w:val="en-US"/>
        </w:rPr>
        <w:t>embraced</w:t>
      </w:r>
      <w:r>
        <w:rPr>
          <w:rFonts w:ascii="Noteworthy Light" w:hAnsi="Noteworthy Light"/>
          <w:sz w:val="24"/>
          <w:szCs w:val="24"/>
          <w:rtl w:val="0"/>
          <w:lang w:val="en-US"/>
        </w:rPr>
        <w:t xml:space="preserve"> him in her arms and kissed him, ignoring the doctor</w:t>
      </w:r>
      <w:r>
        <w:rPr>
          <w:rFonts w:ascii="Noteworthy Light" w:hAnsi="Noteworthy Light" w:hint="default"/>
          <w:sz w:val="24"/>
          <w:szCs w:val="24"/>
          <w:rtl w:val="1"/>
        </w:rPr>
        <w:t>’</w:t>
      </w:r>
      <w:r>
        <w:rPr>
          <w:rFonts w:ascii="Noteworthy Light" w:hAnsi="Noteworthy Light"/>
          <w:sz w:val="24"/>
          <w:szCs w:val="24"/>
          <w:rtl w:val="0"/>
          <w:lang w:val="en-US"/>
        </w:rPr>
        <w:t>s warning</w:t>
      </w:r>
      <w:r>
        <w:rPr>
          <w:rFonts w:ascii="Noteworthy Light" w:hAnsi="Noteworthy Light"/>
          <w:sz w:val="24"/>
          <w:szCs w:val="24"/>
          <w:rtl w:val="0"/>
          <w:lang w:val="en-US"/>
        </w:rPr>
        <w:t xml:space="preserve"> about the disease spreading through physical contact</w:t>
      </w:r>
      <w:r>
        <w:rPr>
          <w:rFonts w:ascii="Noteworthy Light" w:hAnsi="Noteworthy Light"/>
          <w:sz w:val="24"/>
          <w:szCs w:val="24"/>
          <w:rtl w:val="0"/>
        </w:rPr>
        <w:t>.</w:t>
      </w:r>
    </w:p>
    <w:p>
      <w:pPr>
        <w:pStyle w:val="Default"/>
        <w:jc w:val="both"/>
        <w:rPr>
          <w:rFonts w:ascii="Noteworthy Light" w:cs="Noteworthy Light" w:hAnsi="Noteworthy Light" w:eastAsia="Noteworthy Light"/>
          <w:sz w:val="24"/>
          <w:szCs w:val="24"/>
        </w:rPr>
      </w:pPr>
      <w:r>
        <w:rPr>
          <w:rFonts w:ascii="Noteworthy Light" w:hAnsi="Noteworthy Light" w:hint="default"/>
          <w:sz w:val="24"/>
          <w:szCs w:val="24"/>
          <w:rtl w:val="0"/>
        </w:rPr>
        <w:t> </w:t>
      </w:r>
    </w:p>
    <w:p>
      <w:pPr>
        <w:pStyle w:val="Default"/>
        <w:jc w:val="both"/>
        <w:rPr>
          <w:rFonts w:ascii="Noteworthy Light" w:cs="Noteworthy Light" w:hAnsi="Noteworthy Light" w:eastAsia="Noteworthy Light"/>
          <w:sz w:val="24"/>
          <w:szCs w:val="24"/>
        </w:rPr>
      </w:pPr>
      <w:r>
        <w:rPr>
          <w:rFonts w:ascii="Noteworthy Light" w:hAnsi="Noteworthy Light"/>
          <w:sz w:val="24"/>
          <w:szCs w:val="24"/>
          <w:rtl w:val="0"/>
          <w:lang w:val="en-US"/>
        </w:rPr>
        <w:t xml:space="preserve">Alice </w:t>
      </w:r>
      <w:r>
        <w:rPr>
          <w:rFonts w:ascii="Noteworthy Light" w:hAnsi="Noteworthy Light"/>
          <w:sz w:val="24"/>
          <w:szCs w:val="24"/>
          <w:rtl w:val="0"/>
          <w:lang w:val="en-US"/>
        </w:rPr>
        <w:t xml:space="preserve">was already </w:t>
      </w:r>
      <w:r>
        <w:rPr>
          <w:rFonts w:ascii="Noteworthy Light" w:hAnsi="Noteworthy Light"/>
          <w:sz w:val="24"/>
          <w:szCs w:val="24"/>
          <w:rtl w:val="0"/>
          <w:lang w:val="en-US"/>
        </w:rPr>
        <w:t>wea</w:t>
      </w:r>
      <w:r>
        <w:rPr>
          <w:rFonts w:ascii="Noteworthy Light" w:hAnsi="Noteworthy Light"/>
          <w:sz w:val="24"/>
          <w:szCs w:val="24"/>
          <w:rtl w:val="0"/>
          <w:lang w:val="en-US"/>
        </w:rPr>
        <w:t xml:space="preserve">kened by her </w:t>
      </w:r>
      <w:r>
        <w:rPr>
          <w:rFonts w:ascii="Noteworthy Light" w:hAnsi="Noteworthy Light"/>
          <w:sz w:val="24"/>
          <w:szCs w:val="24"/>
          <w:rtl w:val="0"/>
          <w:lang w:val="en-US"/>
        </w:rPr>
        <w:t xml:space="preserve">heavy work </w:t>
      </w:r>
      <w:r>
        <w:rPr>
          <w:rFonts w:ascii="Noteworthy Light" w:hAnsi="Noteworthy Light"/>
          <w:sz w:val="24"/>
          <w:szCs w:val="24"/>
          <w:rtl w:val="0"/>
          <w:lang w:val="en-US"/>
        </w:rPr>
        <w:t>load and the loss of sleep, that</w:t>
      </w:r>
      <w:r>
        <w:rPr>
          <w:rFonts w:ascii="Noteworthy Light" w:hAnsi="Noteworthy Light"/>
          <w:sz w:val="24"/>
          <w:szCs w:val="24"/>
          <w:rtl w:val="0"/>
          <w:lang w:val="en-US"/>
        </w:rPr>
        <w:t xml:space="preserve"> she easily caught the infection. Within a week after the kiss of love, the Duchess fell severely ill and she breathed her last </w:t>
      </w:r>
      <w:r>
        <w:rPr>
          <w:rFonts w:ascii="Noteworthy Light" w:hAnsi="Noteworthy Light"/>
          <w:sz w:val="24"/>
          <w:szCs w:val="24"/>
          <w:rtl w:val="0"/>
          <w:lang w:val="en-US"/>
        </w:rPr>
        <w:t>o</w:t>
      </w:r>
      <w:r>
        <w:rPr>
          <w:rFonts w:ascii="Noteworthy Light" w:hAnsi="Noteworthy Light"/>
          <w:sz w:val="24"/>
          <w:szCs w:val="24"/>
          <w:rtl w:val="0"/>
          <w:lang w:val="en-US"/>
        </w:rPr>
        <w:t>n the morning of December 14, 1878.</w:t>
      </w:r>
      <w:r>
        <w:rPr>
          <w:rFonts w:ascii="Noteworthy Light" w:hAnsi="Noteworthy Light"/>
          <w:sz w:val="24"/>
          <w:szCs w:val="24"/>
          <w:rtl w:val="0"/>
          <w:lang w:val="en-US"/>
        </w:rPr>
        <w:t xml:space="preserve">  </w:t>
      </w:r>
      <w:r>
        <w:rPr>
          <w:rFonts w:ascii="Noteworthy Light" w:hAnsi="Noteworthy Light"/>
          <w:sz w:val="24"/>
          <w:szCs w:val="24"/>
          <w:rtl w:val="0"/>
          <w:lang w:val="en-US"/>
        </w:rPr>
        <w:t>What that mother did was a picture of true love. She loved her child, and she willingly sacrificed herself to comfort her child.</w:t>
      </w:r>
    </w:p>
    <w:p>
      <w:pPr>
        <w:pStyle w:val="Default"/>
        <w:jc w:val="both"/>
        <w:rPr>
          <w:rFonts w:ascii="Noteworthy Light" w:cs="Noteworthy Light" w:hAnsi="Noteworthy Light" w:eastAsia="Noteworthy Light"/>
          <w:sz w:val="24"/>
          <w:szCs w:val="24"/>
        </w:rPr>
      </w:pPr>
      <w:r>
        <w:rPr>
          <w:rFonts w:ascii="Noteworthy Light" w:hAnsi="Noteworthy Light" w:hint="default"/>
          <w:sz w:val="24"/>
          <w:szCs w:val="24"/>
          <w:rtl w:val="0"/>
        </w:rPr>
        <w:t> </w:t>
      </w:r>
    </w:p>
    <w:p>
      <w:pPr>
        <w:pStyle w:val="Default"/>
        <w:jc w:val="both"/>
        <w:rPr>
          <w:rFonts w:ascii="Noteworthy Light" w:cs="Noteworthy Light" w:hAnsi="Noteworthy Light" w:eastAsia="Noteworthy Light"/>
          <w:sz w:val="24"/>
          <w:szCs w:val="24"/>
        </w:rPr>
      </w:pPr>
      <w:r>
        <w:rPr>
          <w:rFonts w:ascii="Noteworthy Light" w:hAnsi="Noteworthy Light"/>
          <w:sz w:val="24"/>
          <w:szCs w:val="24"/>
          <w:rtl w:val="0"/>
          <w:lang w:val="en-US"/>
        </w:rPr>
        <w:t>That mother</w:t>
      </w:r>
      <w:r>
        <w:rPr>
          <w:rFonts w:ascii="Noteworthy Light" w:hAnsi="Noteworthy Light" w:hint="default"/>
          <w:sz w:val="24"/>
          <w:szCs w:val="24"/>
          <w:rtl w:val="1"/>
        </w:rPr>
        <w:t>’</w:t>
      </w:r>
      <w:r>
        <w:rPr>
          <w:rFonts w:ascii="Noteworthy Light" w:hAnsi="Noteworthy Light"/>
          <w:sz w:val="24"/>
          <w:szCs w:val="24"/>
          <w:rtl w:val="0"/>
          <w:lang w:val="en-US"/>
        </w:rPr>
        <w:t>s love is an illustration of the</w:t>
      </w:r>
      <w:r>
        <w:rPr>
          <w:rFonts w:ascii="Noteworthy Light" w:hAnsi="Noteworthy Light"/>
          <w:sz w:val="24"/>
          <w:szCs w:val="24"/>
          <w:rtl w:val="0"/>
          <w:lang w:val="en-US"/>
        </w:rPr>
        <w:t xml:space="preserve"> unconditional, unending, unrestricted</w:t>
      </w:r>
      <w:r>
        <w:rPr>
          <w:rFonts w:ascii="Noteworthy Light" w:hAnsi="Noteworthy Light"/>
          <w:sz w:val="24"/>
          <w:szCs w:val="24"/>
          <w:rtl w:val="0"/>
          <w:lang w:val="en-US"/>
        </w:rPr>
        <w:t xml:space="preserve"> love of God for us. It is also a picture of the kind of love we are to have for others.</w:t>
      </w:r>
    </w:p>
    <w:p>
      <w:pPr>
        <w:pStyle w:val="Default"/>
        <w:jc w:val="both"/>
        <w:rPr>
          <w:rFonts w:ascii="Noteworthy Light" w:cs="Noteworthy Light" w:hAnsi="Noteworthy Light" w:eastAsia="Noteworthy Light"/>
          <w:sz w:val="24"/>
          <w:szCs w:val="24"/>
        </w:rPr>
      </w:pPr>
      <w:r>
        <w:rPr>
          <w:rFonts w:ascii="Noteworthy Light" w:hAnsi="Noteworthy Light" w:hint="default"/>
          <w:sz w:val="24"/>
          <w:szCs w:val="24"/>
          <w:rtl w:val="0"/>
        </w:rPr>
        <w:t> </w:t>
      </w:r>
    </w:p>
    <w:p>
      <w:pPr>
        <w:pStyle w:val="Default"/>
        <w:jc w:val="both"/>
        <w:rPr>
          <w:rFonts w:ascii="Noteworthy Light" w:cs="Noteworthy Light" w:hAnsi="Noteworthy Light" w:eastAsia="Noteworthy Light"/>
          <w:sz w:val="24"/>
          <w:szCs w:val="24"/>
        </w:rPr>
      </w:pPr>
      <w:r>
        <w:rPr>
          <w:rFonts w:ascii="Noteworthy Light" w:hAnsi="Noteworthy Light"/>
          <w:sz w:val="24"/>
          <w:szCs w:val="24"/>
          <w:rtl w:val="0"/>
          <w:lang w:val="en-US"/>
        </w:rPr>
        <w:t>As we begin to</w:t>
      </w:r>
      <w:r>
        <w:rPr>
          <w:rFonts w:ascii="Noteworthy Light" w:hAnsi="Noteworthy Light"/>
          <w:sz w:val="24"/>
          <w:szCs w:val="24"/>
          <w:rtl w:val="0"/>
          <w:lang w:val="en-US"/>
        </w:rPr>
        <w:t>nights</w:t>
      </w:r>
      <w:r>
        <w:rPr>
          <w:rFonts w:ascii="Noteworthy Light" w:hAnsi="Noteworthy Light"/>
          <w:sz w:val="24"/>
          <w:szCs w:val="24"/>
          <w:rtl w:val="0"/>
          <w:lang w:val="en-US"/>
        </w:rPr>
        <w:t xml:space="preserve"> study, we are immediately confronted </w:t>
      </w:r>
      <w:r>
        <w:rPr>
          <w:rFonts w:ascii="Noteworthy Light" w:hAnsi="Noteworthy Light"/>
          <w:sz w:val="24"/>
          <w:szCs w:val="24"/>
          <w:rtl w:val="0"/>
          <w:lang w:val="en-US"/>
        </w:rPr>
        <w:t xml:space="preserve">by a </w:t>
      </w:r>
      <w:r>
        <w:rPr>
          <w:rFonts w:ascii="Noteworthy Light" w:hAnsi="Noteworthy Light"/>
          <w:sz w:val="24"/>
          <w:szCs w:val="24"/>
          <w:rtl w:val="0"/>
          <w:lang w:val="fr-FR"/>
        </w:rPr>
        <w:t>demand</w:t>
      </w:r>
      <w:r>
        <w:rPr>
          <w:rFonts w:ascii="Noteworthy Light" w:hAnsi="Noteworthy Light"/>
          <w:sz w:val="24"/>
          <w:szCs w:val="24"/>
          <w:rtl w:val="0"/>
          <w:lang w:val="en-US"/>
        </w:rPr>
        <w:t xml:space="preserve"> </w:t>
      </w:r>
      <w:r>
        <w:rPr>
          <w:rFonts w:ascii="Noteworthy Light" w:hAnsi="Noteworthy Light"/>
          <w:sz w:val="24"/>
          <w:szCs w:val="24"/>
          <w:rtl w:val="0"/>
        </w:rPr>
        <w:t>t</w:t>
      </w:r>
      <w:r>
        <w:rPr>
          <w:rFonts w:ascii="Noteworthy Light" w:hAnsi="Noteworthy Light"/>
          <w:sz w:val="24"/>
          <w:szCs w:val="24"/>
          <w:rtl w:val="0"/>
          <w:lang w:val="en-US"/>
        </w:rPr>
        <w:t xml:space="preserve">o </w:t>
      </w:r>
      <w:r>
        <w:rPr>
          <w:rFonts w:ascii="Noteworthy Light" w:hAnsi="Noteworthy Light"/>
          <w:sz w:val="24"/>
          <w:szCs w:val="24"/>
          <w:rtl w:val="0"/>
          <w:lang w:val="en-US"/>
        </w:rPr>
        <w:t>do the impossible. We are called to be like God. We are called to love like He loves. It</w:t>
      </w:r>
      <w:r>
        <w:rPr>
          <w:rFonts w:ascii="Noteworthy Light" w:hAnsi="Noteworthy Light"/>
          <w:sz w:val="24"/>
          <w:szCs w:val="24"/>
          <w:rtl w:val="0"/>
          <w:lang w:val="en-US"/>
        </w:rPr>
        <w:t xml:space="preserve"> </w:t>
      </w:r>
      <w:r>
        <w:rPr>
          <w:rFonts w:ascii="Noteworthy Light" w:hAnsi="Noteworthy Light"/>
          <w:sz w:val="24"/>
          <w:szCs w:val="24"/>
          <w:rtl w:val="0"/>
          <w:lang w:val="en-US"/>
        </w:rPr>
        <w:t xml:space="preserve">sounds like an impossible task. </w:t>
      </w:r>
      <w:r>
        <w:rPr>
          <w:rFonts w:ascii="Noteworthy Bold" w:hAnsi="Noteworthy Bold"/>
          <w:sz w:val="24"/>
          <w:szCs w:val="24"/>
          <w:rtl w:val="0"/>
          <w:lang w:val="en-US"/>
        </w:rPr>
        <w:t>How can we sinful, frail, failing people ever be like Him or love like Him?</w:t>
      </w:r>
      <w:r>
        <w:rPr>
          <w:rFonts w:ascii="Noteworthy Light" w:hAnsi="Noteworthy Light"/>
          <w:sz w:val="24"/>
          <w:szCs w:val="24"/>
          <w:rtl w:val="0"/>
          <w:lang w:val="en-US"/>
        </w:rPr>
        <w:t xml:space="preserve"> This text has much to say about this call</w:t>
      </w:r>
      <w:r>
        <w:rPr>
          <w:rFonts w:ascii="Noteworthy Light" w:hAnsi="Noteworthy Light"/>
          <w:sz w:val="24"/>
          <w:szCs w:val="24"/>
          <w:rtl w:val="0"/>
          <w:lang w:val="en-US"/>
        </w:rPr>
        <w:t xml:space="preserve">ing on our life, </w:t>
      </w:r>
      <w:r>
        <w:rPr>
          <w:rFonts w:ascii="Noteworthy Light" w:hAnsi="Noteworthy Light"/>
          <w:sz w:val="24"/>
          <w:szCs w:val="24"/>
          <w:rtl w:val="0"/>
          <w:lang w:val="en-US"/>
        </w:rPr>
        <w:t>to be like the Lord</w:t>
      </w:r>
      <w:r>
        <w:rPr>
          <w:rFonts w:ascii="Noteworthy Light" w:hAnsi="Noteworthy Light"/>
          <w:sz w:val="24"/>
          <w:szCs w:val="24"/>
          <w:rtl w:val="0"/>
          <w:lang w:val="en-US"/>
        </w:rPr>
        <w:t xml:space="preserve"> which in turn places us directly in the will of God.</w:t>
      </w:r>
    </w:p>
    <w:p>
      <w:pPr>
        <w:pStyle w:val="Default"/>
        <w:jc w:val="both"/>
        <w:rPr>
          <w:rFonts w:ascii="Noteworthy Light" w:cs="Noteworthy Light" w:hAnsi="Noteworthy Light" w:eastAsia="Noteworthy Light"/>
          <w:sz w:val="24"/>
          <w:szCs w:val="24"/>
        </w:rPr>
      </w:pPr>
      <w:r>
        <w:rPr>
          <w:rFonts w:ascii="Noteworthy Light" w:hAnsi="Noteworthy Light" w:hint="default"/>
          <w:sz w:val="24"/>
          <w:szCs w:val="24"/>
          <w:rtl w:val="0"/>
        </w:rPr>
        <w:t> </w:t>
      </w:r>
    </w:p>
    <w:p>
      <w:pPr>
        <w:pStyle w:val="Default"/>
        <w:jc w:val="both"/>
        <w:rPr>
          <w:rFonts w:ascii="Noteworthy Light" w:cs="Noteworthy Light" w:hAnsi="Noteworthy Light" w:eastAsia="Noteworthy Light"/>
          <w:sz w:val="24"/>
          <w:szCs w:val="24"/>
        </w:rPr>
      </w:pPr>
      <w:r>
        <w:rPr>
          <w:rFonts w:ascii="Noteworthy Light" w:hAnsi="Noteworthy Light"/>
          <w:sz w:val="24"/>
          <w:szCs w:val="24"/>
          <w:rtl w:val="0"/>
          <w:lang w:val="en-US"/>
        </w:rPr>
        <w:t>I want to draw</w:t>
      </w:r>
      <w:r>
        <w:rPr>
          <w:rFonts w:ascii="Noteworthy Light" w:hAnsi="Noteworthy Light"/>
          <w:sz w:val="24"/>
          <w:szCs w:val="24"/>
          <w:rtl w:val="0"/>
          <w:lang w:val="en-US"/>
        </w:rPr>
        <w:t xml:space="preserve"> your attention to</w:t>
      </w:r>
      <w:r>
        <w:rPr>
          <w:rFonts w:ascii="Noteworthy Light" w:hAnsi="Noteworthy Light"/>
          <w:sz w:val="24"/>
          <w:szCs w:val="24"/>
          <w:rtl w:val="0"/>
        </w:rPr>
        <w:t xml:space="preserve"> </w:t>
      </w:r>
      <w:r>
        <w:rPr>
          <w:rFonts w:ascii="Noteworthy Bold" w:hAnsi="Noteworthy Bold"/>
          <w:sz w:val="24"/>
          <w:szCs w:val="24"/>
          <w:rtl w:val="0"/>
          <w:lang w:val="it-IT"/>
        </w:rPr>
        <w:t>verse 1</w:t>
      </w:r>
      <w:r>
        <w:rPr>
          <w:rFonts w:ascii="Noteworthy Light" w:hAnsi="Noteworthy Light"/>
          <w:sz w:val="24"/>
          <w:szCs w:val="24"/>
          <w:rtl w:val="0"/>
          <w:lang w:val="en-US"/>
        </w:rPr>
        <w:t xml:space="preserve">, where Paul writes, </w:t>
      </w:r>
      <w:r>
        <w:rPr>
          <w:rFonts w:ascii="Noteworthy Light" w:hAnsi="Noteworthy Light" w:hint="default"/>
          <w:sz w:val="24"/>
          <w:szCs w:val="24"/>
          <w:rtl w:val="1"/>
          <w:lang w:val="ar-SA" w:bidi="ar-SA"/>
        </w:rPr>
        <w:t>“</w:t>
      </w:r>
      <w:r>
        <w:rPr>
          <w:rFonts w:ascii="Noteworthy Light" w:hAnsi="Noteworthy Light"/>
          <w:sz w:val="24"/>
          <w:szCs w:val="24"/>
          <w:rtl w:val="0"/>
          <w:lang w:val="en-US"/>
        </w:rPr>
        <w:t>Be ye therefore followers of God, as dear children</w:t>
      </w:r>
      <w:r>
        <w:rPr>
          <w:rFonts w:ascii="Noteworthy Light" w:hAnsi="Noteworthy Light" w:hint="default"/>
          <w:sz w:val="24"/>
          <w:szCs w:val="24"/>
          <w:rtl w:val="0"/>
          <w:lang w:val="en-US"/>
        </w:rPr>
        <w:t>…</w:t>
      </w:r>
      <w:r>
        <w:rPr>
          <w:rFonts w:ascii="Noteworthy Light" w:hAnsi="Noteworthy Light" w:hint="default"/>
          <w:sz w:val="24"/>
          <w:szCs w:val="24"/>
          <w:rtl w:val="0"/>
        </w:rPr>
        <w:t xml:space="preserve">” </w:t>
      </w:r>
      <w:r>
        <w:rPr>
          <w:rFonts w:ascii="Noteworthy Light" w:hAnsi="Noteworthy Light"/>
          <w:sz w:val="24"/>
          <w:szCs w:val="24"/>
          <w:rtl w:val="0"/>
          <w:lang w:val="en-US"/>
        </w:rPr>
        <w:t xml:space="preserve">Please notice with me the </w:t>
      </w:r>
      <w:r>
        <w:rPr>
          <w:rFonts w:ascii="Noteworthy Bold" w:hAnsi="Noteworthy Bold"/>
          <w:sz w:val="24"/>
          <w:szCs w:val="24"/>
          <w:rtl w:val="0"/>
          <w:lang w:val="en-US"/>
        </w:rPr>
        <w:t>challenge</w:t>
      </w:r>
      <w:r>
        <w:rPr>
          <w:rFonts w:ascii="Noteworthy Bold" w:hAnsi="Noteworthy Bold"/>
          <w:sz w:val="24"/>
          <w:szCs w:val="24"/>
          <w:rtl w:val="0"/>
          <w:lang w:val="en-US"/>
        </w:rPr>
        <w:t>s</w:t>
      </w:r>
      <w:r>
        <w:rPr>
          <w:rFonts w:ascii="Noteworthy Light" w:hAnsi="Noteworthy Light"/>
          <w:sz w:val="24"/>
          <w:szCs w:val="24"/>
          <w:rtl w:val="0"/>
        </w:rPr>
        <w:t xml:space="preserve"> </w:t>
      </w:r>
      <w:r>
        <w:rPr>
          <w:rFonts w:ascii="Noteworthy Light" w:hAnsi="Noteworthy Light"/>
          <w:sz w:val="24"/>
          <w:szCs w:val="24"/>
          <w:rtl w:val="0"/>
          <w:lang w:val="en-US"/>
        </w:rPr>
        <w:t>we face in this text</w:t>
      </w:r>
      <w:r>
        <w:rPr>
          <w:rFonts w:ascii="Noteworthy Light" w:hAnsi="Noteworthy Light"/>
          <w:sz w:val="24"/>
          <w:szCs w:val="24"/>
          <w:rtl w:val="0"/>
        </w:rPr>
        <w:t>.</w:t>
      </w:r>
    </w:p>
    <w:p>
      <w:pPr>
        <w:pStyle w:val="Default"/>
        <w:jc w:val="both"/>
        <w:rPr>
          <w:rFonts w:ascii="Noteworthy Light" w:cs="Noteworthy Light" w:hAnsi="Noteworthy Light" w:eastAsia="Noteworthy Light"/>
          <w:sz w:val="24"/>
          <w:szCs w:val="24"/>
        </w:rPr>
      </w:pPr>
    </w:p>
    <w:p>
      <w:pPr>
        <w:pStyle w:val="Default"/>
        <w:jc w:val="both"/>
        <w:rPr>
          <w:rFonts w:ascii="Noteworthy Light" w:cs="Noteworthy Light" w:hAnsi="Noteworthy Light" w:eastAsia="Noteworthy Light"/>
          <w:sz w:val="24"/>
          <w:szCs w:val="24"/>
        </w:rPr>
      </w:pPr>
      <w:r>
        <w:rPr>
          <w:rFonts w:ascii="Noteworthy Light" w:hAnsi="Noteworthy Light"/>
          <w:sz w:val="24"/>
          <w:szCs w:val="24"/>
          <w:rtl w:val="0"/>
          <w:lang w:val="en-US"/>
        </w:rPr>
        <w:t xml:space="preserve">The word </w:t>
      </w:r>
      <w:r>
        <w:rPr>
          <w:rFonts w:ascii="Noteworthy Light" w:hAnsi="Noteworthy Light" w:hint="default"/>
          <w:sz w:val="24"/>
          <w:szCs w:val="24"/>
          <w:rtl w:val="1"/>
          <w:lang w:val="ar-SA" w:bidi="ar-SA"/>
        </w:rPr>
        <w:t>“</w:t>
      </w:r>
      <w:r>
        <w:rPr>
          <w:rFonts w:ascii="Noteworthy Bold" w:hAnsi="Noteworthy Bold"/>
          <w:sz w:val="24"/>
          <w:szCs w:val="24"/>
          <w:rtl w:val="0"/>
          <w:lang w:val="en-US"/>
        </w:rPr>
        <w:t>therefore</w:t>
      </w:r>
      <w:r>
        <w:rPr>
          <w:rFonts w:ascii="Noteworthy Light" w:hAnsi="Noteworthy Light" w:hint="default"/>
          <w:sz w:val="24"/>
          <w:szCs w:val="24"/>
          <w:rtl w:val="0"/>
        </w:rPr>
        <w:t xml:space="preserve">” </w:t>
      </w:r>
      <w:r>
        <w:rPr>
          <w:rFonts w:ascii="Noteworthy Light" w:hAnsi="Noteworthy Light"/>
          <w:sz w:val="24"/>
          <w:szCs w:val="24"/>
          <w:rtl w:val="0"/>
          <w:lang w:val="en-US"/>
        </w:rPr>
        <w:t>requires that we look backwards to the previous verse.  The previous verse is the last verse of the previous chapter</w:t>
      </w:r>
      <w:r>
        <w:rPr>
          <w:rFonts w:ascii="Noteworthy Light" w:hAnsi="Noteworthy Light"/>
          <w:sz w:val="24"/>
          <w:szCs w:val="24"/>
          <w:rtl w:val="0"/>
        </w:rPr>
        <w:t xml:space="preserve">. </w:t>
      </w:r>
      <w:r>
        <w:rPr>
          <w:rFonts w:ascii="Noteworthy Light" w:hAnsi="Noteworthy Light"/>
          <w:sz w:val="24"/>
          <w:szCs w:val="24"/>
          <w:rtl w:val="0"/>
          <w:lang w:val="en-US"/>
        </w:rPr>
        <w:t xml:space="preserve">Verse 32 of chapter 4 says, </w:t>
      </w:r>
      <w:r>
        <w:rPr>
          <w:rFonts w:ascii="Noteworthy Bold" w:hAnsi="Noteworthy Bold" w:hint="default"/>
          <w:sz w:val="24"/>
          <w:szCs w:val="24"/>
          <w:rtl w:val="0"/>
          <w:lang w:val="en-US"/>
        </w:rPr>
        <w:t>“</w:t>
      </w:r>
      <w:r>
        <w:rPr>
          <w:rFonts w:ascii="Noteworthy Bold" w:hAnsi="Noteworthy Bold"/>
          <w:sz w:val="24"/>
          <w:szCs w:val="24"/>
          <w:rtl w:val="0"/>
          <w:lang w:val="en-US"/>
        </w:rPr>
        <w:t>And be ye kind one to another, tenderhearted, forgiving one another, even as God for Christ</w:t>
      </w:r>
      <w:r>
        <w:rPr>
          <w:rFonts w:ascii="Noteworthy Bold" w:hAnsi="Noteworthy Bold" w:hint="default"/>
          <w:sz w:val="24"/>
          <w:szCs w:val="24"/>
          <w:rtl w:val="1"/>
        </w:rPr>
        <w:t>’</w:t>
      </w:r>
      <w:r>
        <w:rPr>
          <w:rFonts w:ascii="Noteworthy Bold" w:hAnsi="Noteworthy Bold"/>
          <w:sz w:val="24"/>
          <w:szCs w:val="24"/>
          <w:rtl w:val="0"/>
          <w:lang w:val="en-US"/>
        </w:rPr>
        <w:t>s sake hath forgiven you.</w:t>
      </w:r>
      <w:r>
        <w:rPr>
          <w:rFonts w:ascii="Noteworthy Bold" w:hAnsi="Noteworthy Bold" w:hint="default"/>
          <w:sz w:val="24"/>
          <w:szCs w:val="24"/>
          <w:rtl w:val="0"/>
          <w:lang w:val="en-US"/>
        </w:rPr>
        <w:t>”</w:t>
      </w:r>
      <w:r>
        <w:rPr>
          <w:rFonts w:ascii="Noteworthy Light" w:hAnsi="Noteworthy Light"/>
          <w:sz w:val="24"/>
          <w:szCs w:val="24"/>
          <w:rtl w:val="0"/>
          <w:lang w:val="en-US"/>
        </w:rPr>
        <w:t xml:space="preserve"> </w:t>
      </w:r>
      <w:r>
        <w:rPr>
          <w:rFonts w:ascii="Noteworthy Light" w:hAnsi="Noteworthy Light"/>
          <w:sz w:val="24"/>
          <w:szCs w:val="24"/>
          <w:rtl w:val="0"/>
          <w:lang w:val="en-US"/>
        </w:rPr>
        <w:t xml:space="preserve">We are reminded that the saints of God have been saved by the grace of God and because </w:t>
      </w:r>
      <w:r>
        <w:rPr>
          <w:rFonts w:ascii="Noteworthy Light" w:hAnsi="Noteworthy Light"/>
          <w:sz w:val="24"/>
          <w:szCs w:val="24"/>
          <w:rtl w:val="0"/>
          <w:lang w:val="en-US"/>
        </w:rPr>
        <w:t>saints</w:t>
      </w:r>
      <w:r>
        <w:rPr>
          <w:rFonts w:ascii="Noteworthy Light" w:hAnsi="Noteworthy Light"/>
          <w:sz w:val="24"/>
          <w:szCs w:val="24"/>
          <w:rtl w:val="0"/>
          <w:lang w:val="en-US"/>
        </w:rPr>
        <w:t xml:space="preserve"> have been saved they are to be different in the way they walk</w:t>
      </w:r>
      <w:r>
        <w:rPr>
          <w:rFonts w:ascii="Noteworthy Light" w:hAnsi="Noteworthy Light"/>
          <w:sz w:val="24"/>
          <w:szCs w:val="24"/>
          <w:rtl w:val="0"/>
          <w:lang w:val="en-US"/>
        </w:rPr>
        <w:t xml:space="preserve"> (live)</w:t>
      </w:r>
      <w:r>
        <w:rPr>
          <w:rFonts w:ascii="Noteworthy Light" w:hAnsi="Noteworthy Light"/>
          <w:sz w:val="24"/>
          <w:szCs w:val="24"/>
          <w:rtl w:val="0"/>
          <w:lang w:val="en-US"/>
        </w:rPr>
        <w:t>, the way they talk</w:t>
      </w:r>
      <w:r>
        <w:rPr>
          <w:rFonts w:ascii="Noteworthy Light" w:hAnsi="Noteworthy Light"/>
          <w:sz w:val="24"/>
          <w:szCs w:val="24"/>
          <w:rtl w:val="0"/>
          <w:lang w:val="en-US"/>
        </w:rPr>
        <w:t xml:space="preserve"> (communicate)</w:t>
      </w:r>
      <w:r>
        <w:rPr>
          <w:rFonts w:ascii="Noteworthy Light" w:hAnsi="Noteworthy Light"/>
          <w:sz w:val="24"/>
          <w:szCs w:val="24"/>
          <w:rtl w:val="0"/>
          <w:lang w:val="en-US"/>
        </w:rPr>
        <w:t>, and the way they think</w:t>
      </w:r>
      <w:r>
        <w:rPr>
          <w:rFonts w:ascii="Noteworthy Light" w:hAnsi="Noteworthy Light"/>
          <w:sz w:val="24"/>
          <w:szCs w:val="24"/>
          <w:rtl w:val="0"/>
          <w:lang w:val="en-US"/>
        </w:rPr>
        <w:t xml:space="preserve"> (soberly)</w:t>
      </w:r>
      <w:r>
        <w:rPr>
          <w:rFonts w:ascii="Noteworthy Light" w:hAnsi="Noteworthy Light"/>
          <w:sz w:val="24"/>
          <w:szCs w:val="24"/>
          <w:rtl w:val="0"/>
          <w:lang w:val="en-US"/>
        </w:rPr>
        <w:t xml:space="preserve">. They are to be different in every area of life. The </w:t>
      </w:r>
      <w:r>
        <w:rPr>
          <w:rFonts w:ascii="Noteworthy Light" w:hAnsi="Noteworthy Light" w:hint="default"/>
          <w:sz w:val="24"/>
          <w:szCs w:val="24"/>
          <w:rtl w:val="1"/>
          <w:lang w:val="ar-SA" w:bidi="ar-SA"/>
        </w:rPr>
        <w:t>“</w:t>
      </w:r>
      <w:r>
        <w:rPr>
          <w:rFonts w:ascii="Noteworthy Bold" w:hAnsi="Noteworthy Bold"/>
          <w:sz w:val="24"/>
          <w:szCs w:val="24"/>
          <w:rtl w:val="0"/>
          <w:lang w:val="en-US"/>
        </w:rPr>
        <w:t>old man</w:t>
      </w:r>
      <w:r>
        <w:rPr>
          <w:rFonts w:ascii="Noteworthy Light" w:hAnsi="Noteworthy Light" w:hint="default"/>
          <w:sz w:val="24"/>
          <w:szCs w:val="24"/>
          <w:rtl w:val="0"/>
        </w:rPr>
        <w:t xml:space="preserve">” </w:t>
      </w:r>
      <w:r>
        <w:rPr>
          <w:rFonts w:ascii="Noteworthy Light" w:hAnsi="Noteworthy Light"/>
          <w:sz w:val="24"/>
          <w:szCs w:val="24"/>
          <w:rtl w:val="0"/>
          <w:lang w:val="en-US"/>
        </w:rPr>
        <w:t>of sin, with all his evil desires and appetites</w:t>
      </w:r>
      <w:r>
        <w:rPr>
          <w:rFonts w:ascii="Noteworthy Light" w:hAnsi="Noteworthy Light"/>
          <w:sz w:val="24"/>
          <w:szCs w:val="24"/>
          <w:rtl w:val="0"/>
          <w:lang w:val="en-US"/>
        </w:rPr>
        <w:t>,</w:t>
      </w:r>
      <w:r>
        <w:rPr>
          <w:rFonts w:ascii="Noteworthy Light" w:hAnsi="Noteworthy Light"/>
          <w:sz w:val="24"/>
          <w:szCs w:val="24"/>
          <w:rtl w:val="0"/>
          <w:lang w:val="en-US"/>
        </w:rPr>
        <w:t xml:space="preserve"> is to be </w:t>
      </w:r>
      <w:r>
        <w:rPr>
          <w:rFonts w:ascii="Noteworthy Light" w:hAnsi="Noteworthy Light" w:hint="default"/>
          <w:sz w:val="24"/>
          <w:szCs w:val="24"/>
          <w:rtl w:val="1"/>
          <w:lang w:val="ar-SA" w:bidi="ar-SA"/>
        </w:rPr>
        <w:t>“</w:t>
      </w:r>
      <w:r>
        <w:rPr>
          <w:rFonts w:ascii="Noteworthy Bold" w:hAnsi="Noteworthy Bold"/>
          <w:sz w:val="24"/>
          <w:szCs w:val="24"/>
          <w:rtl w:val="0"/>
          <w:lang w:val="en-US"/>
        </w:rPr>
        <w:t>put off</w:t>
      </w:r>
      <w:r>
        <w:rPr>
          <w:rFonts w:ascii="Noteworthy Light" w:hAnsi="Noteworthy Light"/>
          <w:sz w:val="24"/>
          <w:szCs w:val="24"/>
          <w:rtl w:val="0"/>
        </w:rPr>
        <w:t>,</w:t>
      </w:r>
      <w:r>
        <w:rPr>
          <w:rFonts w:ascii="Noteworthy Light" w:hAnsi="Noteworthy Light" w:hint="default"/>
          <w:sz w:val="24"/>
          <w:szCs w:val="24"/>
          <w:rtl w:val="0"/>
        </w:rPr>
        <w:t xml:space="preserve">” </w:t>
      </w:r>
      <w:r>
        <w:rPr>
          <w:rFonts w:ascii="Noteworthy Light" w:hAnsi="Noteworthy Light"/>
          <w:sz w:val="24"/>
          <w:szCs w:val="24"/>
          <w:rtl w:val="0"/>
          <w:lang w:val="en-US"/>
        </w:rPr>
        <w:t xml:space="preserve">Eph. 4:22. The </w:t>
      </w:r>
      <w:r>
        <w:rPr>
          <w:rFonts w:ascii="Noteworthy Light" w:hAnsi="Noteworthy Light" w:hint="default"/>
          <w:sz w:val="24"/>
          <w:szCs w:val="24"/>
          <w:rtl w:val="1"/>
          <w:lang w:val="ar-SA" w:bidi="ar-SA"/>
        </w:rPr>
        <w:t>“</w:t>
      </w:r>
      <w:r>
        <w:rPr>
          <w:rFonts w:ascii="Noteworthy Bold" w:hAnsi="Noteworthy Bold"/>
          <w:sz w:val="24"/>
          <w:szCs w:val="24"/>
          <w:rtl w:val="0"/>
          <w:lang w:val="en-US"/>
        </w:rPr>
        <w:t>new man,</w:t>
      </w:r>
      <w:r>
        <w:rPr>
          <w:rFonts w:ascii="Noteworthy Light" w:hAnsi="Noteworthy Light" w:hint="default"/>
          <w:sz w:val="24"/>
          <w:szCs w:val="24"/>
          <w:rtl w:val="0"/>
        </w:rPr>
        <w:t xml:space="preserve">” </w:t>
      </w:r>
      <w:r>
        <w:rPr>
          <w:rFonts w:ascii="Noteworthy Light" w:hAnsi="Noteworthy Light"/>
          <w:sz w:val="24"/>
          <w:szCs w:val="24"/>
          <w:rtl w:val="0"/>
          <w:lang w:val="en-US"/>
        </w:rPr>
        <w:t xml:space="preserve">created in righteousness, with </w:t>
      </w:r>
      <w:r>
        <w:rPr>
          <w:rFonts w:ascii="Noteworthy Light" w:hAnsi="Noteworthy Light"/>
          <w:sz w:val="24"/>
          <w:szCs w:val="24"/>
          <w:rtl w:val="0"/>
          <w:lang w:val="en-US"/>
        </w:rPr>
        <w:t xml:space="preserve">an </w:t>
      </w:r>
      <w:r>
        <w:rPr>
          <w:rFonts w:ascii="Noteworthy Light" w:hAnsi="Noteworthy Light"/>
          <w:sz w:val="24"/>
          <w:szCs w:val="24"/>
          <w:rtl w:val="0"/>
          <w:lang w:val="en-US"/>
        </w:rPr>
        <w:t xml:space="preserve">appetite for righteousness and the glory of God, is to be </w:t>
      </w:r>
      <w:r>
        <w:rPr>
          <w:rFonts w:ascii="Noteworthy Light" w:hAnsi="Noteworthy Light" w:hint="default"/>
          <w:sz w:val="24"/>
          <w:szCs w:val="24"/>
          <w:rtl w:val="1"/>
          <w:lang w:val="ar-SA" w:bidi="ar-SA"/>
        </w:rPr>
        <w:t>“</w:t>
      </w:r>
      <w:r>
        <w:rPr>
          <w:rFonts w:ascii="Noteworthy Bold" w:hAnsi="Noteworthy Bold"/>
          <w:sz w:val="24"/>
          <w:szCs w:val="24"/>
          <w:rtl w:val="0"/>
          <w:lang w:val="en-US"/>
        </w:rPr>
        <w:t>put on</w:t>
      </w:r>
      <w:r>
        <w:rPr>
          <w:rFonts w:ascii="Noteworthy Light" w:hAnsi="Noteworthy Light"/>
          <w:sz w:val="24"/>
          <w:szCs w:val="24"/>
          <w:rtl w:val="0"/>
        </w:rPr>
        <w:t>,</w:t>
      </w:r>
      <w:r>
        <w:rPr>
          <w:rFonts w:ascii="Noteworthy Light" w:hAnsi="Noteworthy Light" w:hint="default"/>
          <w:sz w:val="24"/>
          <w:szCs w:val="24"/>
          <w:rtl w:val="0"/>
        </w:rPr>
        <w:t xml:space="preserve">” </w:t>
      </w:r>
      <w:r>
        <w:rPr>
          <w:rFonts w:ascii="Noteworthy Light" w:hAnsi="Noteworthy Light"/>
          <w:sz w:val="24"/>
          <w:szCs w:val="24"/>
          <w:rtl w:val="0"/>
          <w:lang w:val="en-US"/>
        </w:rPr>
        <w:t xml:space="preserve">Eph. 4:24. Since we have been made a new creature in Jesus, we are to live as new creatures in our daily lives, </w:t>
      </w:r>
      <w:r>
        <w:rPr>
          <w:rFonts w:ascii="Noteworthy Bold" w:hAnsi="Noteworthy Bold"/>
          <w:sz w:val="24"/>
          <w:szCs w:val="24"/>
          <w:rtl w:val="0"/>
          <w:lang w:val="de-DE"/>
        </w:rPr>
        <w:t>1 John 2:6</w:t>
      </w:r>
      <w:r>
        <w:rPr>
          <w:rFonts w:ascii="Noteworthy Light" w:hAnsi="Noteworthy Light"/>
          <w:sz w:val="24"/>
          <w:szCs w:val="24"/>
          <w:rtl w:val="0"/>
        </w:rPr>
        <w:t>.</w:t>
      </w:r>
    </w:p>
    <w:p>
      <w:pPr>
        <w:pStyle w:val="Default"/>
        <w:jc w:val="both"/>
        <w:rPr>
          <w:rFonts w:ascii="Noteworthy Light" w:cs="Noteworthy Light" w:hAnsi="Noteworthy Light" w:eastAsia="Noteworthy Light"/>
          <w:sz w:val="24"/>
          <w:szCs w:val="24"/>
        </w:rPr>
      </w:pPr>
    </w:p>
    <w:p>
      <w:pPr>
        <w:pStyle w:val="Default"/>
        <w:jc w:val="both"/>
        <w:rPr>
          <w:rFonts w:ascii="Noteworthy Light" w:cs="Noteworthy Light" w:hAnsi="Noteworthy Light" w:eastAsia="Noteworthy Light"/>
          <w:sz w:val="24"/>
          <w:szCs w:val="24"/>
        </w:rPr>
      </w:pPr>
      <w:r>
        <w:rPr>
          <w:rFonts w:ascii="Noteworthy Light" w:hAnsi="Noteworthy Light"/>
          <w:sz w:val="24"/>
          <w:szCs w:val="24"/>
          <w:rtl w:val="0"/>
          <w:lang w:val="en-US"/>
        </w:rPr>
        <w:t xml:space="preserve">Having </w:t>
      </w:r>
      <w:r>
        <w:rPr>
          <w:rFonts w:ascii="Noteworthy Light" w:hAnsi="Noteworthy Light"/>
          <w:sz w:val="24"/>
          <w:szCs w:val="24"/>
          <w:rtl w:val="0"/>
          <w:lang w:val="en-US"/>
        </w:rPr>
        <w:t xml:space="preserve">been </w:t>
      </w:r>
      <w:r>
        <w:rPr>
          <w:rFonts w:ascii="Noteworthy Light" w:hAnsi="Noteworthy Light"/>
          <w:sz w:val="24"/>
          <w:szCs w:val="24"/>
          <w:rtl w:val="0"/>
          <w:lang w:val="en-US"/>
        </w:rPr>
        <w:t>challenged to bring</w:t>
      </w:r>
      <w:r>
        <w:rPr>
          <w:rFonts w:ascii="Noteworthy Light" w:hAnsi="Noteworthy Light"/>
          <w:sz w:val="24"/>
          <w:szCs w:val="24"/>
          <w:rtl w:val="0"/>
          <w:lang w:val="en-US"/>
        </w:rPr>
        <w:t xml:space="preserve"> our</w:t>
      </w:r>
      <w:r>
        <w:rPr>
          <w:rFonts w:ascii="Noteworthy Light" w:hAnsi="Noteworthy Light"/>
          <w:sz w:val="24"/>
          <w:szCs w:val="24"/>
          <w:rtl w:val="0"/>
          <w:lang w:val="da-DK"/>
        </w:rPr>
        <w:t xml:space="preserve"> live</w:t>
      </w:r>
      <w:r>
        <w:rPr>
          <w:rFonts w:ascii="Noteworthy Light" w:hAnsi="Noteworthy Light"/>
          <w:sz w:val="24"/>
          <w:szCs w:val="24"/>
          <w:rtl w:val="0"/>
          <w:lang w:val="en-US"/>
        </w:rPr>
        <w:t>s</w:t>
      </w:r>
      <w:r>
        <w:rPr>
          <w:rFonts w:ascii="Noteworthy Light" w:hAnsi="Noteworthy Light"/>
          <w:sz w:val="24"/>
          <w:szCs w:val="24"/>
          <w:rtl w:val="0"/>
          <w:lang w:val="en-US"/>
        </w:rPr>
        <w:t xml:space="preserve"> under the control of God</w:t>
      </w:r>
      <w:r>
        <w:rPr>
          <w:rFonts w:ascii="Noteworthy Light" w:hAnsi="Noteworthy Light"/>
          <w:sz w:val="24"/>
          <w:szCs w:val="24"/>
          <w:rtl w:val="0"/>
          <w:lang w:val="en-US"/>
        </w:rPr>
        <w:t xml:space="preserve"> Spirit, be </w:t>
      </w:r>
      <w:r>
        <w:rPr>
          <w:rFonts w:ascii="Noteworthy Light" w:hAnsi="Noteworthy Light"/>
          <w:sz w:val="24"/>
          <w:szCs w:val="24"/>
          <w:rtl w:val="0"/>
          <w:lang w:val="en-US"/>
        </w:rPr>
        <w:t>forgiving, kind, and compassionate toward</w:t>
      </w:r>
      <w:r>
        <w:rPr>
          <w:rFonts w:ascii="Noteworthy Light" w:hAnsi="Noteworthy Light"/>
          <w:sz w:val="24"/>
          <w:szCs w:val="24"/>
          <w:rtl w:val="0"/>
          <w:lang w:val="en-US"/>
        </w:rPr>
        <w:t>s</w:t>
      </w:r>
      <w:r>
        <w:rPr>
          <w:rFonts w:ascii="Noteworthy Light" w:hAnsi="Noteworthy Light"/>
          <w:sz w:val="24"/>
          <w:szCs w:val="24"/>
          <w:rtl w:val="0"/>
          <w:lang w:val="en-US"/>
        </w:rPr>
        <w:t xml:space="preserve"> one another</w:t>
      </w:r>
      <w:r>
        <w:rPr>
          <w:rFonts w:ascii="Noteworthy Light" w:hAnsi="Noteworthy Light"/>
          <w:sz w:val="24"/>
          <w:szCs w:val="24"/>
          <w:rtl w:val="0"/>
          <w:lang w:val="en-US"/>
        </w:rPr>
        <w:t xml:space="preserve">, I believe that Ephesians 5:1 presents one of the greatest </w:t>
      </w:r>
      <w:r>
        <w:rPr>
          <w:rFonts w:ascii="Noteworthy Light" w:hAnsi="Noteworthy Light"/>
          <w:sz w:val="24"/>
          <w:szCs w:val="24"/>
          <w:rtl w:val="0"/>
          <w:lang w:val="en-US"/>
        </w:rPr>
        <w:t>challenge</w:t>
      </w:r>
      <w:r>
        <w:rPr>
          <w:rFonts w:ascii="Noteworthy Light" w:hAnsi="Noteworthy Light"/>
          <w:sz w:val="24"/>
          <w:szCs w:val="24"/>
          <w:rtl w:val="0"/>
          <w:lang w:val="en-US"/>
        </w:rPr>
        <w:t>s</w:t>
      </w:r>
      <w:r>
        <w:rPr>
          <w:rFonts w:ascii="Noteworthy Light" w:hAnsi="Noteworthy Light"/>
          <w:sz w:val="24"/>
          <w:szCs w:val="24"/>
          <w:rtl w:val="0"/>
          <w:lang w:val="en-US"/>
        </w:rPr>
        <w:t xml:space="preserve"> of all. Let</w:t>
      </w:r>
      <w:r>
        <w:rPr>
          <w:rFonts w:ascii="Noteworthy Light" w:hAnsi="Noteworthy Light" w:hint="default"/>
          <w:sz w:val="24"/>
          <w:szCs w:val="24"/>
          <w:rtl w:val="1"/>
        </w:rPr>
        <w:t>’</w:t>
      </w:r>
      <w:r>
        <w:rPr>
          <w:rFonts w:ascii="Noteworthy Light" w:hAnsi="Noteworthy Light"/>
          <w:sz w:val="24"/>
          <w:szCs w:val="24"/>
          <w:rtl w:val="0"/>
          <w:lang w:val="en-US"/>
        </w:rPr>
        <w:t>s examine th</w:t>
      </w:r>
      <w:r>
        <w:rPr>
          <w:rFonts w:ascii="Noteworthy Light" w:hAnsi="Noteworthy Light"/>
          <w:sz w:val="24"/>
          <w:szCs w:val="24"/>
          <w:rtl w:val="0"/>
          <w:lang w:val="en-US"/>
        </w:rPr>
        <w:t>e text.</w:t>
      </w:r>
    </w:p>
    <w:p>
      <w:pPr>
        <w:pStyle w:val="Default"/>
        <w:jc w:val="left"/>
        <w:rPr>
          <w:rFonts w:ascii="Noteworthy Light" w:cs="Noteworthy Light" w:hAnsi="Noteworthy Light" w:eastAsia="Noteworthy Light"/>
          <w:sz w:val="24"/>
          <w:szCs w:val="24"/>
        </w:rPr>
      </w:pPr>
      <w:r>
        <w:rPr>
          <w:rFonts w:ascii="Noteworthy Light" w:hAnsi="Noteworthy Light" w:hint="default"/>
          <w:sz w:val="24"/>
          <w:szCs w:val="24"/>
          <w:rtl w:val="0"/>
        </w:rPr>
        <w:t> </w:t>
      </w:r>
    </w:p>
    <w:p>
      <w:pPr>
        <w:pStyle w:val="Default"/>
        <w:ind w:left="360"/>
        <w:jc w:val="left"/>
        <w:rPr>
          <w:rFonts w:ascii="Noteworthy Light" w:cs="Noteworthy Light" w:hAnsi="Noteworthy Light" w:eastAsia="Noteworthy Light"/>
          <w:sz w:val="24"/>
          <w:szCs w:val="24"/>
        </w:rPr>
      </w:pPr>
      <w:r>
        <w:rPr>
          <w:rFonts w:ascii="Noteworthy Bold" w:hAnsi="Noteworthy Bold"/>
          <w:sz w:val="24"/>
          <w:szCs w:val="24"/>
          <w:rtl w:val="0"/>
          <w:lang w:val="en-US"/>
        </w:rPr>
        <w:t>Eph. 4:32</w:t>
      </w:r>
      <w:r>
        <w:rPr>
          <w:rFonts w:ascii="Noteworthy Light" w:hAnsi="Noteworthy Light" w:hint="default"/>
          <w:sz w:val="24"/>
          <w:szCs w:val="24"/>
          <w:rtl w:val="0"/>
          <w:lang w:val="en-US"/>
        </w:rPr>
        <w:t xml:space="preserve">  “</w:t>
      </w:r>
      <w:r>
        <w:rPr>
          <w:rFonts w:ascii="Noteworthy Light" w:hAnsi="Noteworthy Light"/>
          <w:sz w:val="24"/>
          <w:szCs w:val="24"/>
          <w:rtl w:val="0"/>
          <w:lang w:val="en-US"/>
        </w:rPr>
        <w:t xml:space="preserve">And </w:t>
      </w:r>
      <w:r>
        <w:rPr>
          <w:rFonts w:ascii="Noteworthy Bold" w:hAnsi="Noteworthy Bold"/>
          <w:outline w:val="0"/>
          <w:color w:val="ed220b"/>
          <w:sz w:val="24"/>
          <w:szCs w:val="24"/>
          <w:rtl w:val="0"/>
          <w14:textFill>
            <w14:solidFill>
              <w14:srgbClr w14:val="EE220C"/>
            </w14:solidFill>
          </w14:textFill>
        </w:rPr>
        <w:t>be</w:t>
      </w:r>
      <w:r>
        <w:rPr>
          <w:rFonts w:ascii="Noteworthy Light" w:hAnsi="Noteworthy Light"/>
          <w:sz w:val="24"/>
          <w:szCs w:val="24"/>
          <w:rtl w:val="0"/>
          <w:lang w:val="en-US"/>
        </w:rPr>
        <w:t xml:space="preserve"> ye kind one to another, tenderhearted, forgiving one another, </w:t>
      </w:r>
      <w:r>
        <w:rPr>
          <w:rFonts w:ascii="Noteworthy Bold" w:hAnsi="Noteworthy Bold"/>
          <w:outline w:val="0"/>
          <w:color w:val="ed220b"/>
          <w:sz w:val="24"/>
          <w:szCs w:val="24"/>
          <w:rtl w:val="0"/>
          <w:lang w:val="en-US"/>
          <w14:textFill>
            <w14:solidFill>
              <w14:srgbClr w14:val="EE220C"/>
            </w14:solidFill>
          </w14:textFill>
        </w:rPr>
        <w:t>even as God</w:t>
      </w:r>
      <w:r>
        <w:rPr>
          <w:rFonts w:ascii="Noteworthy Light" w:hAnsi="Noteworthy Light"/>
          <w:sz w:val="24"/>
          <w:szCs w:val="24"/>
          <w:rtl w:val="0"/>
          <w:lang w:val="da-DK"/>
        </w:rPr>
        <w:t xml:space="preserve"> for Christ</w:t>
      </w:r>
      <w:r>
        <w:rPr>
          <w:rFonts w:ascii="Noteworthy Light" w:hAnsi="Noteworthy Light" w:hint="default"/>
          <w:sz w:val="24"/>
          <w:szCs w:val="24"/>
          <w:rtl w:val="1"/>
        </w:rPr>
        <w:t>’</w:t>
      </w:r>
      <w:r>
        <w:rPr>
          <w:rFonts w:ascii="Noteworthy Light" w:hAnsi="Noteworthy Light"/>
          <w:sz w:val="24"/>
          <w:szCs w:val="24"/>
          <w:rtl w:val="0"/>
          <w:lang w:val="en-US"/>
        </w:rPr>
        <w:t>s sake hath forgiven you.</w:t>
      </w:r>
      <w:r>
        <w:rPr>
          <w:rFonts w:ascii="Noteworthy Light" w:hAnsi="Noteworthy Light" w:hint="default"/>
          <w:sz w:val="24"/>
          <w:szCs w:val="24"/>
          <w:rtl w:val="0"/>
          <w:lang w:val="en-US"/>
        </w:rPr>
        <w:t xml:space="preserve">”  </w:t>
      </w:r>
      <w:r>
        <w:rPr>
          <w:rFonts w:ascii="Noteworthy Bold" w:hAnsi="Noteworthy Bold"/>
          <w:sz w:val="24"/>
          <w:szCs w:val="24"/>
          <w:rtl w:val="0"/>
          <w:lang w:val="en-US"/>
        </w:rPr>
        <w:t xml:space="preserve">Eph. 5:1 </w:t>
      </w:r>
      <w:r>
        <w:rPr>
          <w:rFonts w:ascii="Noteworthy Light" w:hAnsi="Noteworthy Light" w:hint="default"/>
          <w:sz w:val="24"/>
          <w:szCs w:val="24"/>
          <w:rtl w:val="0"/>
          <w:lang w:val="en-US"/>
        </w:rPr>
        <w:t xml:space="preserve"> “</w:t>
      </w:r>
      <w:r>
        <w:rPr>
          <w:rFonts w:ascii="Noteworthy Bold" w:hAnsi="Noteworthy Bold"/>
          <w:outline w:val="0"/>
          <w:color w:val="ed220b"/>
          <w:sz w:val="24"/>
          <w:szCs w:val="24"/>
          <w:rtl w:val="0"/>
          <w14:textFill>
            <w14:solidFill>
              <w14:srgbClr w14:val="EE220C"/>
            </w14:solidFill>
          </w14:textFill>
        </w:rPr>
        <w:t>Be</w:t>
      </w:r>
      <w:r>
        <w:rPr>
          <w:rFonts w:ascii="Noteworthy Light" w:hAnsi="Noteworthy Light"/>
          <w:sz w:val="24"/>
          <w:szCs w:val="24"/>
          <w:rtl w:val="0"/>
          <w:lang w:val="en-US"/>
        </w:rPr>
        <w:t xml:space="preserve"> ye therefore </w:t>
      </w:r>
      <w:r>
        <w:rPr>
          <w:rFonts w:ascii="Noteworthy Bold" w:hAnsi="Noteworthy Bold"/>
          <w:outline w:val="0"/>
          <w:color w:val="ed220b"/>
          <w:sz w:val="24"/>
          <w:szCs w:val="24"/>
          <w:rtl w:val="0"/>
          <w:lang w:val="en-US"/>
          <w14:textFill>
            <w14:solidFill>
              <w14:srgbClr w14:val="EE220C"/>
            </w14:solidFill>
          </w14:textFill>
        </w:rPr>
        <w:t>followers</w:t>
      </w:r>
      <w:r>
        <w:rPr>
          <w:rFonts w:ascii="Noteworthy Light" w:hAnsi="Noteworthy Light"/>
          <w:sz w:val="24"/>
          <w:szCs w:val="24"/>
          <w:rtl w:val="0"/>
          <w:lang w:val="en-US"/>
        </w:rPr>
        <w:t xml:space="preserve"> of God as dear children:</w:t>
      </w:r>
      <w:r>
        <w:rPr>
          <w:rFonts w:ascii="Noteworthy Light" w:hAnsi="Noteworthy Light" w:hint="default"/>
          <w:sz w:val="24"/>
          <w:szCs w:val="24"/>
          <w:rtl w:val="0"/>
          <w:lang w:val="en-US"/>
        </w:rPr>
        <w:t>”</w:t>
      </w:r>
    </w:p>
    <w:p>
      <w:pPr>
        <w:pStyle w:val="Default"/>
        <w:ind w:left="720"/>
        <w:jc w:val="left"/>
        <w:rPr>
          <w:rFonts w:ascii="Noteworthy Light" w:cs="Noteworthy Light" w:hAnsi="Noteworthy Light" w:eastAsia="Noteworthy Light"/>
          <w:sz w:val="24"/>
          <w:szCs w:val="24"/>
        </w:rPr>
      </w:pPr>
    </w:p>
    <w:p>
      <w:pPr>
        <w:pStyle w:val="Default"/>
        <w:ind w:left="720"/>
        <w:jc w:val="left"/>
        <w:rPr>
          <w:rFonts w:ascii="Noteworthy Light" w:cs="Noteworthy Light" w:hAnsi="Noteworthy Light" w:eastAsia="Noteworthy Light"/>
          <w:sz w:val="24"/>
          <w:szCs w:val="24"/>
        </w:rPr>
      </w:pPr>
      <w:r>
        <w:rPr>
          <w:rFonts w:ascii="Noteworthy Light" w:hAnsi="Noteworthy Light"/>
          <w:outline w:val="0"/>
          <w:color w:val="ed220b"/>
          <w:sz w:val="24"/>
          <w:szCs w:val="24"/>
          <w:rtl w:val="0"/>
          <w:lang w:val="en-US"/>
          <w14:textFill>
            <w14:solidFill>
              <w14:srgbClr w14:val="EE220C"/>
            </w14:solidFill>
          </w14:textFill>
        </w:rPr>
        <w:t>Be</w:t>
      </w:r>
      <w:r>
        <w:rPr>
          <w:rFonts w:ascii="Noteworthy Light" w:hAnsi="Noteworthy Light"/>
          <w:sz w:val="24"/>
          <w:szCs w:val="24"/>
          <w:rtl w:val="0"/>
          <w:lang w:val="en-US"/>
        </w:rPr>
        <w:t xml:space="preserve"> (</w:t>
      </w:r>
      <w:r>
        <w:rPr>
          <w:rFonts w:ascii="Noteworthy Light" w:hAnsi="Noteworthy Light"/>
          <w:sz w:val="24"/>
          <w:szCs w:val="24"/>
          <w:rtl w:val="0"/>
        </w:rPr>
        <w:t>gi</w:t>
      </w:r>
      <w:r>
        <w:rPr>
          <w:rFonts w:ascii="Noteworthy Light" w:hAnsi="Noteworthy Light" w:hint="default"/>
          <w:sz w:val="24"/>
          <w:szCs w:val="24"/>
          <w:rtl w:val="0"/>
        </w:rPr>
        <w:t>́</w:t>
      </w:r>
      <w:r>
        <w:rPr>
          <w:rFonts w:ascii="Noteworthy Light" w:hAnsi="Noteworthy Light"/>
          <w:sz w:val="24"/>
          <w:szCs w:val="24"/>
          <w:rtl w:val="0"/>
        </w:rPr>
        <w:t>nomai</w:t>
      </w:r>
      <w:r>
        <w:rPr>
          <w:rFonts w:ascii="Noteworthy Light" w:hAnsi="Noteworthy Light"/>
          <w:sz w:val="24"/>
          <w:szCs w:val="24"/>
          <w:rtl w:val="0"/>
          <w:lang w:val="en-US"/>
        </w:rPr>
        <w:t xml:space="preserve">) - The word </w:t>
      </w:r>
      <w:r>
        <w:rPr>
          <w:rFonts w:ascii="Noteworthy Light" w:hAnsi="Noteworthy Light" w:hint="default"/>
          <w:sz w:val="24"/>
          <w:szCs w:val="24"/>
          <w:rtl w:val="0"/>
          <w:lang w:val="en-US"/>
        </w:rPr>
        <w:t>“</w:t>
      </w:r>
      <w:r>
        <w:rPr>
          <w:rFonts w:ascii="Noteworthy Light" w:hAnsi="Noteworthy Light"/>
          <w:sz w:val="24"/>
          <w:szCs w:val="24"/>
          <w:rtl w:val="0"/>
          <w:lang w:val="en-US"/>
        </w:rPr>
        <w:t>be</w:t>
      </w:r>
      <w:r>
        <w:rPr>
          <w:rFonts w:ascii="Noteworthy Light" w:hAnsi="Noteworthy Light" w:hint="default"/>
          <w:sz w:val="24"/>
          <w:szCs w:val="24"/>
          <w:rtl w:val="0"/>
          <w:lang w:val="en-US"/>
        </w:rPr>
        <w:t xml:space="preserve">” </w:t>
      </w:r>
      <w:r>
        <w:rPr>
          <w:rFonts w:ascii="Noteworthy Light" w:hAnsi="Noteworthy Light"/>
          <w:sz w:val="24"/>
          <w:szCs w:val="24"/>
          <w:rtl w:val="0"/>
          <w:lang w:val="en-US"/>
        </w:rPr>
        <w:t xml:space="preserve">is a Greek imperative (English </w:t>
      </w:r>
      <w:r>
        <w:rPr>
          <w:rFonts w:ascii="Noteworthy Light" w:hAnsi="Noteworthy Light" w:hint="default"/>
          <w:sz w:val="24"/>
          <w:szCs w:val="24"/>
          <w:rtl w:val="0"/>
          <w:lang w:val="en-US"/>
        </w:rPr>
        <w:t>‘</w:t>
      </w:r>
      <w:r>
        <w:rPr>
          <w:rFonts w:ascii="Noteworthy Light" w:hAnsi="Noteworthy Light"/>
          <w:sz w:val="24"/>
          <w:szCs w:val="24"/>
          <w:rtl w:val="0"/>
          <w:lang w:val="en-US"/>
        </w:rPr>
        <w:t>command</w:t>
      </w:r>
      <w:r>
        <w:rPr>
          <w:rFonts w:ascii="Noteworthy Light" w:hAnsi="Noteworthy Light" w:hint="default"/>
          <w:sz w:val="24"/>
          <w:szCs w:val="24"/>
          <w:rtl w:val="0"/>
          <w:lang w:val="en-US"/>
        </w:rPr>
        <w:t>’</w:t>
      </w:r>
      <w:r>
        <w:rPr>
          <w:rFonts w:ascii="Noteworthy Light" w:hAnsi="Noteworthy Light"/>
          <w:sz w:val="24"/>
          <w:szCs w:val="24"/>
          <w:rtl w:val="0"/>
          <w:lang w:val="en-US"/>
        </w:rPr>
        <w:t xml:space="preserve">). It </w:t>
      </w:r>
      <w:r>
        <w:rPr>
          <w:rFonts w:ascii="Noteworthy Light" w:hAnsi="Noteworthy Light"/>
          <w:sz w:val="24"/>
          <w:szCs w:val="24"/>
          <w:rtl w:val="0"/>
          <w:lang w:val="en-US"/>
        </w:rPr>
        <w:t>primarily mean</w:t>
      </w:r>
      <w:r>
        <w:rPr>
          <w:rFonts w:ascii="Noteworthy Light" w:hAnsi="Noteworthy Light"/>
          <w:sz w:val="24"/>
          <w:szCs w:val="24"/>
          <w:rtl w:val="0"/>
          <w:lang w:val="en-US"/>
        </w:rPr>
        <w:t>s</w:t>
      </w:r>
      <w:r>
        <w:rPr>
          <w:rFonts w:ascii="Noteworthy Light" w:hAnsi="Noteworthy Light"/>
          <w:sz w:val="24"/>
          <w:szCs w:val="24"/>
          <w:rtl w:val="0"/>
          <w:lang w:val="en-US"/>
        </w:rPr>
        <w:t xml:space="preserve"> to begin to be</w:t>
      </w:r>
      <w:r>
        <w:rPr>
          <w:rFonts w:ascii="Noteworthy Light" w:hAnsi="Noteworthy Light"/>
          <w:sz w:val="24"/>
          <w:szCs w:val="24"/>
          <w:rtl w:val="0"/>
          <w:lang w:val="en-US"/>
        </w:rPr>
        <w:t>.</w:t>
      </w:r>
    </w:p>
    <w:p>
      <w:pPr>
        <w:pStyle w:val="Default"/>
        <w:ind w:left="720"/>
        <w:jc w:val="left"/>
        <w:rPr>
          <w:rFonts w:ascii="Noteworthy Light" w:cs="Noteworthy Light" w:hAnsi="Noteworthy Light" w:eastAsia="Noteworthy Light"/>
          <w:sz w:val="24"/>
          <w:szCs w:val="24"/>
        </w:rPr>
      </w:pPr>
    </w:p>
    <w:p>
      <w:pPr>
        <w:pStyle w:val="Default"/>
        <w:ind w:left="360"/>
        <w:jc w:val="left"/>
        <w:rPr>
          <w:rFonts w:ascii="Noteworthy Light" w:cs="Noteworthy Light" w:hAnsi="Noteworthy Light" w:eastAsia="Noteworthy Light"/>
          <w:sz w:val="24"/>
          <w:szCs w:val="24"/>
        </w:rPr>
      </w:pPr>
      <w:r>
        <w:rPr>
          <w:rFonts w:ascii="Noteworthy Light" w:hAnsi="Noteworthy Light"/>
          <w:sz w:val="24"/>
          <w:szCs w:val="24"/>
          <w:rtl w:val="0"/>
          <w:lang w:val="en-US"/>
        </w:rPr>
        <w:t xml:space="preserve">Since God has forgiven us for Christ sake (4:32) we are to begin to be (5:10, </w:t>
      </w:r>
      <w:r>
        <w:rPr>
          <w:rFonts w:ascii="Noteworthy Light" w:hAnsi="Noteworthy Light" w:hint="default"/>
          <w:sz w:val="24"/>
          <w:szCs w:val="24"/>
          <w:rtl w:val="0"/>
          <w:lang w:val="en-US"/>
        </w:rPr>
        <w:t>“</w:t>
      </w:r>
      <w:r>
        <w:rPr>
          <w:rFonts w:ascii="Noteworthy Light" w:hAnsi="Noteworthy Light"/>
          <w:sz w:val="24"/>
          <w:szCs w:val="24"/>
          <w:rtl w:val="0"/>
          <w:lang w:val="en-US"/>
        </w:rPr>
        <w:t>even as God</w:t>
      </w:r>
      <w:r>
        <w:rPr>
          <w:rFonts w:ascii="Noteworthy Light" w:hAnsi="Noteworthy Light" w:hint="default"/>
          <w:sz w:val="24"/>
          <w:szCs w:val="24"/>
          <w:rtl w:val="0"/>
          <w:lang w:val="en-US"/>
        </w:rPr>
        <w:t>…”</w:t>
      </w:r>
    </w:p>
    <w:p>
      <w:pPr>
        <w:pStyle w:val="Default"/>
        <w:jc w:val="left"/>
        <w:rPr>
          <w:rFonts w:ascii="Noteworthy Light" w:cs="Noteworthy Light" w:hAnsi="Noteworthy Light" w:eastAsia="Noteworthy Light"/>
          <w:sz w:val="24"/>
          <w:szCs w:val="24"/>
        </w:rPr>
      </w:pPr>
    </w:p>
    <w:p>
      <w:pPr>
        <w:pStyle w:val="Default"/>
        <w:numPr>
          <w:ilvl w:val="0"/>
          <w:numId w:val="1"/>
        </w:numPr>
        <w:jc w:val="left"/>
        <w:rPr>
          <w:rFonts w:ascii="Noteworthy Light" w:hAnsi="Noteworthy Light"/>
          <w:sz w:val="24"/>
          <w:szCs w:val="24"/>
          <w:lang w:val="en-US"/>
        </w:rPr>
      </w:pPr>
      <w:r>
        <w:rPr>
          <w:rFonts w:ascii="Noteworthy Bold" w:hAnsi="Noteworthy Bold"/>
          <w:sz w:val="24"/>
          <w:szCs w:val="24"/>
          <w:rtl w:val="0"/>
          <w:lang w:val="en-US"/>
        </w:rPr>
        <w:t>The Command</w:t>
      </w:r>
      <w:r>
        <w:rPr>
          <w:rFonts w:ascii="Noteworthy Bold" w:hAnsi="Noteworthy Bold"/>
          <w:sz w:val="24"/>
          <w:szCs w:val="24"/>
          <w:rtl w:val="0"/>
          <w:lang w:val="en-US"/>
        </w:rPr>
        <w:t xml:space="preserve"> is</w:t>
      </w:r>
      <w:r>
        <w:rPr>
          <w:rFonts w:ascii="Noteworthy Light" w:hAnsi="Noteworthy Light" w:hint="default"/>
          <w:sz w:val="24"/>
          <w:szCs w:val="24"/>
          <w:rtl w:val="1"/>
          <w:lang w:val="ar-SA" w:bidi="ar-SA"/>
        </w:rPr>
        <w:t xml:space="preserve"> “</w:t>
      </w:r>
      <w:r>
        <w:rPr>
          <w:rFonts w:ascii="Noteworthy Bold" w:hAnsi="Noteworthy Bold"/>
          <w:sz w:val="24"/>
          <w:szCs w:val="24"/>
          <w:rtl w:val="0"/>
          <w:lang w:val="en-US"/>
        </w:rPr>
        <w:t>Be ye followers of God</w:t>
      </w:r>
      <w:r>
        <w:rPr>
          <w:rFonts w:ascii="Noteworthy Light" w:hAnsi="Noteworthy Light"/>
          <w:sz w:val="24"/>
          <w:szCs w:val="24"/>
          <w:rtl w:val="0"/>
        </w:rPr>
        <w:t>.</w:t>
      </w:r>
      <w:r>
        <w:rPr>
          <w:rFonts w:ascii="Noteworthy Light" w:hAnsi="Noteworthy Light" w:hint="default"/>
          <w:sz w:val="24"/>
          <w:szCs w:val="24"/>
          <w:rtl w:val="0"/>
        </w:rPr>
        <w:t xml:space="preserve">”  </w:t>
      </w:r>
      <w:r>
        <w:rPr>
          <w:rFonts w:ascii="Noteworthy Light" w:hAnsi="Noteworthy Light"/>
          <w:sz w:val="24"/>
          <w:szCs w:val="24"/>
          <w:rtl w:val="0"/>
          <w:lang w:val="en-US"/>
        </w:rPr>
        <w:t xml:space="preserve">The word </w:t>
      </w:r>
      <w:r>
        <w:rPr>
          <w:rFonts w:ascii="Noteworthy Light" w:hAnsi="Noteworthy Light" w:hint="default"/>
          <w:sz w:val="24"/>
          <w:szCs w:val="24"/>
          <w:rtl w:val="1"/>
          <w:lang w:val="ar-SA" w:bidi="ar-SA"/>
        </w:rPr>
        <w:t>“</w:t>
      </w:r>
      <w:r>
        <w:rPr>
          <w:rFonts w:ascii="Noteworthy Bold" w:hAnsi="Noteworthy Bold"/>
          <w:sz w:val="24"/>
          <w:szCs w:val="24"/>
          <w:rtl w:val="0"/>
          <w:lang w:val="en-US"/>
        </w:rPr>
        <w:t>followers</w:t>
      </w:r>
      <w:r>
        <w:rPr>
          <w:rFonts w:ascii="Noteworthy Light" w:hAnsi="Noteworthy Light" w:hint="default"/>
          <w:sz w:val="24"/>
          <w:szCs w:val="24"/>
          <w:rtl w:val="0"/>
        </w:rPr>
        <w:t xml:space="preserve">” </w:t>
      </w:r>
      <w:r>
        <w:rPr>
          <w:rFonts w:ascii="Noteworthy Light" w:hAnsi="Noteworthy Light"/>
          <w:sz w:val="24"/>
          <w:szCs w:val="24"/>
          <w:rtl w:val="0"/>
          <w:lang w:val="pt-PT"/>
        </w:rPr>
        <w:t>(mime</w:t>
      </w:r>
      <w:r>
        <w:rPr>
          <w:rFonts w:ascii="Noteworthy Light" w:hAnsi="Noteworthy Light" w:hint="default"/>
          <w:sz w:val="24"/>
          <w:szCs w:val="24"/>
          <w:rtl w:val="0"/>
        </w:rPr>
        <w:t>̄</w:t>
      </w:r>
      <w:r>
        <w:rPr>
          <w:rFonts w:ascii="Noteworthy Light" w:hAnsi="Noteworthy Light"/>
          <w:sz w:val="24"/>
          <w:szCs w:val="24"/>
          <w:rtl w:val="0"/>
        </w:rPr>
        <w:t>te</w:t>
      </w:r>
      <w:r>
        <w:rPr>
          <w:rFonts w:ascii="Noteworthy Light" w:hAnsi="Noteworthy Light" w:hint="default"/>
          <w:sz w:val="24"/>
          <w:szCs w:val="24"/>
          <w:rtl w:val="0"/>
        </w:rPr>
        <w:t>̄́</w:t>
      </w:r>
      <w:r>
        <w:rPr>
          <w:rFonts w:ascii="Noteworthy Light" w:hAnsi="Noteworthy Light"/>
          <w:sz w:val="24"/>
          <w:szCs w:val="24"/>
          <w:rtl w:val="0"/>
        </w:rPr>
        <w:t>s,</w:t>
      </w:r>
      <w:r>
        <w:rPr>
          <w:rFonts w:ascii="Noteworthy Bold" w:hAnsi="Noteworthy Bold"/>
          <w:sz w:val="24"/>
          <w:szCs w:val="24"/>
          <w:rtl w:val="0"/>
          <w:lang w:val="en-US"/>
        </w:rPr>
        <w:t xml:space="preserve"> where we get the word mimic</w:t>
      </w:r>
      <w:r>
        <w:rPr>
          <w:rFonts w:ascii="Noteworthy Light" w:hAnsi="Noteworthy Light"/>
          <w:sz w:val="24"/>
          <w:szCs w:val="24"/>
          <w:rtl w:val="0"/>
          <w:lang w:val="en-US"/>
        </w:rPr>
        <w:t xml:space="preserve">) means to </w:t>
      </w:r>
      <w:r>
        <w:rPr>
          <w:rFonts w:ascii="Noteworthy Light" w:hAnsi="Noteworthy Light" w:hint="default"/>
          <w:sz w:val="24"/>
          <w:szCs w:val="24"/>
          <w:rtl w:val="1"/>
          <w:lang w:val="ar-SA" w:bidi="ar-SA"/>
        </w:rPr>
        <w:t>“</w:t>
      </w:r>
      <w:r>
        <w:rPr>
          <w:rFonts w:ascii="Noteworthy Bold" w:hAnsi="Noteworthy Bold"/>
          <w:sz w:val="24"/>
          <w:szCs w:val="24"/>
          <w:rtl w:val="0"/>
          <w:lang w:val="it-IT"/>
        </w:rPr>
        <w:t>mimic</w:t>
      </w:r>
      <w:r>
        <w:rPr>
          <w:rFonts w:ascii="Noteworthy Light" w:hAnsi="Noteworthy Light" w:hint="default"/>
          <w:sz w:val="24"/>
          <w:szCs w:val="24"/>
          <w:rtl w:val="0"/>
        </w:rPr>
        <w:t xml:space="preserve">” </w:t>
      </w:r>
      <w:r>
        <w:rPr>
          <w:rFonts w:ascii="Noteworthy Light" w:hAnsi="Noteworthy Light"/>
          <w:sz w:val="24"/>
          <w:szCs w:val="24"/>
          <w:rtl w:val="0"/>
          <w:lang w:val="en-US"/>
        </w:rPr>
        <w:t xml:space="preserve">to be an </w:t>
      </w:r>
      <w:r>
        <w:rPr>
          <w:rFonts w:ascii="Noteworthy Light" w:hAnsi="Noteworthy Light" w:hint="default"/>
          <w:sz w:val="24"/>
          <w:szCs w:val="24"/>
          <w:rtl w:val="1"/>
          <w:lang w:val="ar-SA" w:bidi="ar-SA"/>
        </w:rPr>
        <w:t>“</w:t>
      </w:r>
      <w:r>
        <w:rPr>
          <w:rFonts w:ascii="Noteworthy Bold" w:hAnsi="Noteworthy Bold"/>
          <w:sz w:val="24"/>
          <w:szCs w:val="24"/>
          <w:rtl w:val="0"/>
          <w:lang w:val="it-IT"/>
        </w:rPr>
        <w:t>imitator</w:t>
      </w:r>
      <w:r>
        <w:rPr>
          <w:rFonts w:ascii="Noteworthy Light" w:hAnsi="Noteworthy Light"/>
          <w:sz w:val="24"/>
          <w:szCs w:val="24"/>
          <w:rtl w:val="0"/>
        </w:rPr>
        <w:t>.</w:t>
      </w:r>
      <w:r>
        <w:rPr>
          <w:rFonts w:ascii="Noteworthy Light" w:hAnsi="Noteworthy Light" w:hint="default"/>
          <w:sz w:val="24"/>
          <w:szCs w:val="24"/>
          <w:rtl w:val="0"/>
        </w:rPr>
        <w:t xml:space="preserve">” </w:t>
      </w:r>
      <w:r>
        <w:rPr>
          <w:rFonts w:ascii="Noteworthy Light" w:hAnsi="Noteworthy Light"/>
          <w:sz w:val="24"/>
          <w:szCs w:val="24"/>
          <w:rtl w:val="0"/>
          <w:lang w:val="en-US"/>
        </w:rPr>
        <w:t>The command here is for the people of God to</w:t>
      </w:r>
      <w:r>
        <w:rPr>
          <w:rFonts w:ascii="Noteworthy Bold" w:hAnsi="Noteworthy Bold"/>
          <w:sz w:val="24"/>
          <w:szCs w:val="24"/>
          <w:rtl w:val="0"/>
        </w:rPr>
        <w:t xml:space="preserve"> imitate God</w:t>
      </w:r>
      <w:r>
        <w:rPr>
          <w:rFonts w:ascii="Noteworthy Light" w:hAnsi="Noteworthy Light"/>
          <w:sz w:val="24"/>
          <w:szCs w:val="24"/>
          <w:rtl w:val="0"/>
          <w:lang w:val="en-US"/>
        </w:rPr>
        <w:t>. We are to learn all we can about God, and we are to mimic His characteristics. We can never imitate God in every way.</w:t>
      </w:r>
    </w:p>
    <w:p>
      <w:pPr>
        <w:pStyle w:val="Default"/>
        <w:numPr>
          <w:ilvl w:val="0"/>
          <w:numId w:val="2"/>
        </w:numPr>
        <w:jc w:val="left"/>
        <w:rPr>
          <w:rFonts w:ascii="Noteworthy Light" w:hAnsi="Noteworthy Light"/>
          <w:sz w:val="24"/>
          <w:szCs w:val="24"/>
          <w:lang w:val="en-US"/>
        </w:rPr>
      </w:pPr>
      <w:r>
        <w:rPr>
          <w:rFonts w:ascii="Noteworthy Light" w:hAnsi="Noteworthy Light"/>
          <w:sz w:val="24"/>
          <w:szCs w:val="24"/>
          <w:rtl w:val="0"/>
          <w:lang w:val="en-US"/>
        </w:rPr>
        <w:t xml:space="preserve">God is perfect; we are </w:t>
      </w:r>
      <w:r>
        <w:rPr>
          <w:rFonts w:ascii="Noteworthy Light" w:hAnsi="Noteworthy Light"/>
          <w:sz w:val="24"/>
          <w:szCs w:val="24"/>
          <w:rtl w:val="0"/>
          <w:lang w:val="en-US"/>
        </w:rPr>
        <w:t>imperfect</w:t>
      </w:r>
      <w:r>
        <w:rPr>
          <w:rFonts w:ascii="Noteworthy Light" w:hAnsi="Noteworthy Light"/>
          <w:sz w:val="24"/>
          <w:szCs w:val="24"/>
          <w:rtl w:val="0"/>
        </w:rPr>
        <w:t>.</w:t>
      </w:r>
    </w:p>
    <w:p>
      <w:pPr>
        <w:pStyle w:val="Default"/>
        <w:numPr>
          <w:ilvl w:val="0"/>
          <w:numId w:val="2"/>
        </w:numPr>
        <w:jc w:val="left"/>
        <w:rPr>
          <w:rFonts w:ascii="Noteworthy Light" w:hAnsi="Noteworthy Light"/>
          <w:sz w:val="24"/>
          <w:szCs w:val="24"/>
          <w:lang w:val="en-US"/>
        </w:rPr>
      </w:pPr>
      <w:r>
        <w:rPr>
          <w:rFonts w:ascii="Noteworthy Light" w:hAnsi="Noteworthy Light"/>
          <w:sz w:val="24"/>
          <w:szCs w:val="24"/>
          <w:rtl w:val="0"/>
          <w:lang w:val="en-US"/>
        </w:rPr>
        <w:t>God is omnipotent; we are weak</w:t>
      </w:r>
      <w:r>
        <w:rPr>
          <w:rFonts w:ascii="Noteworthy Light" w:hAnsi="Noteworthy Light"/>
          <w:sz w:val="24"/>
          <w:szCs w:val="24"/>
          <w:rtl w:val="0"/>
          <w:lang w:val="en-US"/>
        </w:rPr>
        <w:t>lings.</w:t>
      </w:r>
    </w:p>
    <w:p>
      <w:pPr>
        <w:pStyle w:val="Default"/>
        <w:numPr>
          <w:ilvl w:val="0"/>
          <w:numId w:val="2"/>
        </w:numPr>
        <w:jc w:val="left"/>
        <w:rPr>
          <w:rFonts w:ascii="Noteworthy Light" w:hAnsi="Noteworthy Light"/>
          <w:sz w:val="24"/>
          <w:szCs w:val="24"/>
          <w:lang w:val="en-US"/>
        </w:rPr>
      </w:pPr>
      <w:r>
        <w:rPr>
          <w:rFonts w:ascii="Noteworthy Light" w:hAnsi="Noteworthy Light"/>
          <w:sz w:val="24"/>
          <w:szCs w:val="24"/>
          <w:rtl w:val="0"/>
          <w:lang w:val="en-US"/>
        </w:rPr>
        <w:t xml:space="preserve">God is omniscient; we are </w:t>
      </w:r>
      <w:r>
        <w:rPr>
          <w:rFonts w:ascii="Noteworthy Light" w:hAnsi="Noteworthy Light"/>
          <w:sz w:val="24"/>
          <w:szCs w:val="24"/>
          <w:rtl w:val="0"/>
          <w:lang w:val="en-US"/>
        </w:rPr>
        <w:t>ignorant (lack of knowledge)</w:t>
      </w:r>
    </w:p>
    <w:p>
      <w:pPr>
        <w:pStyle w:val="Default"/>
        <w:numPr>
          <w:ilvl w:val="0"/>
          <w:numId w:val="2"/>
        </w:numPr>
        <w:jc w:val="left"/>
        <w:rPr>
          <w:rFonts w:ascii="Noteworthy Light" w:hAnsi="Noteworthy Light"/>
          <w:sz w:val="24"/>
          <w:szCs w:val="24"/>
          <w:lang w:val="en-US"/>
        </w:rPr>
      </w:pPr>
      <w:r>
        <w:rPr>
          <w:rFonts w:ascii="Noteworthy Light" w:hAnsi="Noteworthy Light"/>
          <w:sz w:val="24"/>
          <w:szCs w:val="24"/>
          <w:rtl w:val="0"/>
          <w:lang w:val="en-US"/>
        </w:rPr>
        <w:t>God is omnipresent; we are</w:t>
      </w:r>
      <w:r>
        <w:rPr>
          <w:rFonts w:ascii="Noteworthy Light" w:hAnsi="Noteworthy Light"/>
          <w:sz w:val="24"/>
          <w:szCs w:val="24"/>
          <w:rtl w:val="0"/>
          <w:lang w:val="en-US"/>
        </w:rPr>
        <w:t xml:space="preserve"> restricted to single location</w:t>
      </w:r>
    </w:p>
    <w:p>
      <w:pPr>
        <w:pStyle w:val="Default"/>
        <w:numPr>
          <w:ilvl w:val="0"/>
          <w:numId w:val="2"/>
        </w:numPr>
        <w:jc w:val="left"/>
        <w:rPr>
          <w:rFonts w:ascii="Noteworthy Light" w:hAnsi="Noteworthy Light"/>
          <w:sz w:val="24"/>
          <w:szCs w:val="24"/>
          <w:lang w:val="en-US"/>
        </w:rPr>
      </w:pPr>
      <w:r>
        <w:rPr>
          <w:rFonts w:ascii="Noteworthy Light" w:hAnsi="Noteworthy Light"/>
          <w:sz w:val="24"/>
          <w:szCs w:val="24"/>
          <w:rtl w:val="0"/>
          <w:lang w:val="en-US"/>
        </w:rPr>
        <w:t>God is Spirit; we are flesh.</w:t>
      </w:r>
    </w:p>
    <w:p>
      <w:pPr>
        <w:pStyle w:val="Default"/>
        <w:jc w:val="left"/>
        <w:rPr>
          <w:rFonts w:ascii="Noteworthy Light" w:cs="Noteworthy Light" w:hAnsi="Noteworthy Light" w:eastAsia="Noteworthy Light"/>
          <w:sz w:val="24"/>
          <w:szCs w:val="24"/>
        </w:rPr>
      </w:pPr>
    </w:p>
    <w:p>
      <w:pPr>
        <w:pStyle w:val="Default"/>
        <w:ind w:left="360"/>
        <w:jc w:val="left"/>
        <w:rPr>
          <w:rFonts w:ascii="Noteworthy Light" w:cs="Noteworthy Light" w:hAnsi="Noteworthy Light" w:eastAsia="Noteworthy Light"/>
          <w:sz w:val="24"/>
          <w:szCs w:val="24"/>
        </w:rPr>
      </w:pPr>
      <w:r>
        <w:rPr>
          <w:rFonts w:ascii="Noteworthy Light" w:hAnsi="Noteworthy Light"/>
          <w:sz w:val="24"/>
          <w:szCs w:val="24"/>
          <w:rtl w:val="0"/>
          <w:lang w:val="en-US"/>
        </w:rPr>
        <w:t>We are to learn all we can about the Lord from His Word</w:t>
      </w:r>
      <w:r>
        <w:rPr>
          <w:rFonts w:ascii="Noteworthy Light" w:hAnsi="Noteworthy Light"/>
          <w:sz w:val="24"/>
          <w:szCs w:val="24"/>
          <w:rtl w:val="0"/>
          <w:lang w:val="en-US"/>
        </w:rPr>
        <w:t xml:space="preserve">; then </w:t>
      </w:r>
      <w:r>
        <w:rPr>
          <w:rFonts w:ascii="Noteworthy Light" w:hAnsi="Noteworthy Light"/>
          <w:sz w:val="24"/>
          <w:szCs w:val="24"/>
          <w:rtl w:val="0"/>
          <w:lang w:val="en-US"/>
        </w:rPr>
        <w:t>we are to put into practice everything we know about Him</w:t>
      </w:r>
      <w:r>
        <w:rPr>
          <w:rFonts w:ascii="Noteworthy Light" w:hAnsi="Noteworthy Light"/>
          <w:sz w:val="24"/>
          <w:szCs w:val="24"/>
          <w:rtl w:val="0"/>
          <w:lang w:val="en-US"/>
        </w:rPr>
        <w:t xml:space="preserve"> and His desire for man</w:t>
      </w:r>
      <w:r>
        <w:rPr>
          <w:rFonts w:ascii="Noteworthy Light" w:hAnsi="Noteworthy Light"/>
          <w:sz w:val="24"/>
          <w:szCs w:val="24"/>
          <w:rtl w:val="0"/>
          <w:lang w:val="en-US"/>
        </w:rPr>
        <w:t>. We are to do the things we see Him doing, and we are to avoid the things He avoids. We are to be like God in every respect. In essence, God is</w:t>
      </w:r>
      <w:r>
        <w:rPr>
          <w:rFonts w:ascii="Noteworthy Light" w:hAnsi="Noteworthy Light"/>
          <w:sz w:val="24"/>
          <w:szCs w:val="24"/>
          <w:rtl w:val="0"/>
          <w:lang w:val="en-US"/>
        </w:rPr>
        <w:t xml:space="preserve"> </w:t>
      </w:r>
      <w:r>
        <w:rPr>
          <w:rFonts w:ascii="Noteworthy Light" w:hAnsi="Noteworthy Light"/>
          <w:sz w:val="24"/>
          <w:szCs w:val="24"/>
          <w:rtl w:val="0"/>
          <w:lang w:val="en-US"/>
        </w:rPr>
        <w:t xml:space="preserve">commanding us to do something that is impossible </w:t>
      </w:r>
      <w:r>
        <w:rPr>
          <w:rFonts w:ascii="Noteworthy Light" w:hAnsi="Noteworthy Light"/>
          <w:sz w:val="24"/>
          <w:szCs w:val="24"/>
          <w:rtl w:val="0"/>
          <w:lang w:val="en-US"/>
        </w:rPr>
        <w:t xml:space="preserve">to do </w:t>
      </w:r>
      <w:r>
        <w:rPr>
          <w:rFonts w:ascii="Noteworthy Light" w:hAnsi="Noteworthy Light"/>
          <w:sz w:val="24"/>
          <w:szCs w:val="24"/>
          <w:rtl w:val="0"/>
          <w:lang w:val="en-US"/>
        </w:rPr>
        <w:t xml:space="preserve">within our selves. </w:t>
      </w:r>
      <w:r>
        <w:rPr>
          <w:rFonts w:ascii="Noteworthy Light" w:hAnsi="Noteworthy Light"/>
          <w:sz w:val="24"/>
          <w:szCs w:val="24"/>
          <w:rtl w:val="0"/>
          <w:lang w:val="en-US"/>
        </w:rPr>
        <w:t>W</w:t>
      </w:r>
      <w:r>
        <w:rPr>
          <w:rFonts w:ascii="Noteworthy Light" w:hAnsi="Noteworthy Light"/>
          <w:sz w:val="24"/>
          <w:szCs w:val="24"/>
          <w:rtl w:val="0"/>
          <w:lang w:val="en-US"/>
        </w:rPr>
        <w:t>e could never be imitators of God</w:t>
      </w:r>
      <w:r>
        <w:rPr>
          <w:rFonts w:ascii="Noteworthy Light" w:hAnsi="Noteworthy Light"/>
          <w:sz w:val="24"/>
          <w:szCs w:val="24"/>
          <w:rtl w:val="0"/>
          <w:lang w:val="en-US"/>
        </w:rPr>
        <w:t xml:space="preserve"> without</w:t>
      </w:r>
      <w:r>
        <w:rPr>
          <w:rFonts w:ascii="Noteworthy Light" w:hAnsi="Noteworthy Light"/>
          <w:sz w:val="24"/>
          <w:szCs w:val="24"/>
          <w:rtl w:val="0"/>
          <w:lang w:val="en-US"/>
        </w:rPr>
        <w:t xml:space="preserve"> God provid</w:t>
      </w:r>
      <w:r>
        <w:rPr>
          <w:rFonts w:ascii="Noteworthy Light" w:hAnsi="Noteworthy Light"/>
          <w:sz w:val="24"/>
          <w:szCs w:val="24"/>
          <w:rtl w:val="0"/>
          <w:lang w:val="en-US"/>
        </w:rPr>
        <w:t>ing</w:t>
      </w:r>
      <w:r>
        <w:rPr>
          <w:rFonts w:ascii="Noteworthy Light" w:hAnsi="Noteworthy Light"/>
          <w:sz w:val="24"/>
          <w:szCs w:val="24"/>
          <w:rtl w:val="0"/>
        </w:rPr>
        <w:t xml:space="preserve"> </w:t>
      </w:r>
      <w:r>
        <w:rPr>
          <w:rFonts w:ascii="Noteworthy Light" w:hAnsi="Noteworthy Light"/>
          <w:sz w:val="24"/>
          <w:szCs w:val="24"/>
          <w:rtl w:val="0"/>
          <w:lang w:val="en-US"/>
        </w:rPr>
        <w:t xml:space="preserve">for </w:t>
      </w:r>
      <w:r>
        <w:rPr>
          <w:rFonts w:ascii="Noteworthy Light" w:hAnsi="Noteworthy Light"/>
          <w:sz w:val="24"/>
          <w:szCs w:val="24"/>
          <w:rtl w:val="0"/>
          <w:lang w:val="en-US"/>
        </w:rPr>
        <w:t>us what we need to be like Him</w:t>
      </w:r>
      <w:r>
        <w:rPr>
          <w:rFonts w:ascii="Noteworthy Light" w:hAnsi="Noteworthy Light"/>
          <w:sz w:val="24"/>
          <w:szCs w:val="24"/>
          <w:rtl w:val="0"/>
          <w:lang w:val="en-US"/>
        </w:rPr>
        <w:t xml:space="preserve"> in His word</w:t>
      </w:r>
      <w:r>
        <w:rPr>
          <w:rFonts w:ascii="Noteworthy Light" w:hAnsi="Noteworthy Light"/>
          <w:sz w:val="24"/>
          <w:szCs w:val="24"/>
          <w:rtl w:val="0"/>
        </w:rPr>
        <w:t>.</w:t>
      </w:r>
    </w:p>
    <w:p>
      <w:pPr>
        <w:pStyle w:val="Default"/>
        <w:ind w:left="720"/>
        <w:jc w:val="left"/>
        <w:rPr>
          <w:rFonts w:ascii="Noteworthy Light" w:cs="Noteworthy Light" w:hAnsi="Noteworthy Light" w:eastAsia="Noteworthy Light"/>
          <w:sz w:val="24"/>
          <w:szCs w:val="24"/>
        </w:rPr>
      </w:pPr>
    </w:p>
    <w:p>
      <w:pPr>
        <w:pStyle w:val="Default"/>
        <w:numPr>
          <w:ilvl w:val="0"/>
          <w:numId w:val="3"/>
        </w:numPr>
        <w:jc w:val="left"/>
        <w:rPr>
          <w:rFonts w:ascii="Noteworthy Light" w:hAnsi="Noteworthy Light"/>
          <w:sz w:val="24"/>
          <w:szCs w:val="24"/>
          <w:lang w:val="en-US"/>
        </w:rPr>
      </w:pPr>
      <w:r>
        <w:rPr>
          <w:rFonts w:ascii="Noteworthy Bold" w:hAnsi="Noteworthy Bold"/>
          <w:sz w:val="24"/>
          <w:szCs w:val="24"/>
          <w:rtl w:val="0"/>
          <w:lang w:val="en-US"/>
        </w:rPr>
        <w:t>The Condition</w:t>
      </w:r>
      <w:r>
        <w:rPr>
          <w:rFonts w:ascii="Noteworthy Bold" w:hAnsi="Noteworthy Bold"/>
          <w:sz w:val="24"/>
          <w:szCs w:val="24"/>
          <w:rtl w:val="0"/>
          <w:lang w:val="en-US"/>
        </w:rPr>
        <w:t xml:space="preserve"> </w:t>
      </w:r>
      <w:r>
        <w:rPr>
          <w:rFonts w:ascii="Noteworthy Light" w:hAnsi="Noteworthy Light"/>
          <w:sz w:val="24"/>
          <w:szCs w:val="24"/>
          <w:rtl w:val="0"/>
          <w:lang w:val="en-US"/>
        </w:rPr>
        <w:t>is</w:t>
      </w:r>
      <w:r>
        <w:rPr>
          <w:rFonts w:ascii="Noteworthy Bold" w:hAnsi="Noteworthy Bold"/>
          <w:sz w:val="24"/>
          <w:szCs w:val="24"/>
          <w:rtl w:val="0"/>
        </w:rPr>
        <w:t xml:space="preserve"> </w:t>
      </w:r>
      <w:r>
        <w:rPr>
          <w:rFonts w:ascii="Noteworthy Light" w:hAnsi="Noteworthy Light"/>
          <w:sz w:val="24"/>
          <w:szCs w:val="24"/>
          <w:rtl w:val="0"/>
          <w:lang w:val="en-US"/>
        </w:rPr>
        <w:t>for</w:t>
      </w:r>
      <w:r>
        <w:rPr>
          <w:rFonts w:ascii="Noteworthy Light" w:hAnsi="Noteworthy Light"/>
          <w:sz w:val="24"/>
          <w:szCs w:val="24"/>
          <w:rtl w:val="0"/>
        </w:rPr>
        <w:t xml:space="preserve"> imitat</w:t>
      </w:r>
      <w:r>
        <w:rPr>
          <w:rFonts w:ascii="Noteworthy Light" w:hAnsi="Noteworthy Light"/>
          <w:sz w:val="24"/>
          <w:szCs w:val="24"/>
          <w:rtl w:val="0"/>
          <w:lang w:val="en-US"/>
        </w:rPr>
        <w:t>ing</w:t>
      </w:r>
      <w:r>
        <w:rPr>
          <w:rFonts w:ascii="Noteworthy Light" w:hAnsi="Noteworthy Light"/>
          <w:sz w:val="24"/>
          <w:szCs w:val="24"/>
          <w:rtl w:val="0"/>
        </w:rPr>
        <w:t xml:space="preserve"> God, </w:t>
      </w:r>
      <w:r>
        <w:rPr>
          <w:rFonts w:ascii="Noteworthy Light" w:hAnsi="Noteworthy Light"/>
          <w:sz w:val="24"/>
          <w:szCs w:val="24"/>
          <w:rtl w:val="0"/>
          <w:lang w:val="en-US"/>
        </w:rPr>
        <w:t>requires that</w:t>
      </w:r>
      <w:r>
        <w:rPr>
          <w:rFonts w:ascii="Noteworthy Light" w:hAnsi="Noteworthy Light"/>
          <w:sz w:val="24"/>
          <w:szCs w:val="24"/>
          <w:rtl w:val="0"/>
          <w:lang w:val="en-US"/>
        </w:rPr>
        <w:t xml:space="preserve"> we do </w:t>
      </w:r>
      <w:r>
        <w:rPr>
          <w:rFonts w:ascii="Noteworthy Light" w:hAnsi="Noteworthy Light"/>
          <w:sz w:val="24"/>
          <w:szCs w:val="24"/>
          <w:rtl w:val="0"/>
          <w:lang w:val="en-US"/>
        </w:rPr>
        <w:t>it</w:t>
      </w:r>
      <w:r>
        <w:rPr>
          <w:rFonts w:ascii="Noteworthy Light" w:hAnsi="Noteworthy Light"/>
          <w:sz w:val="24"/>
          <w:szCs w:val="24"/>
          <w:rtl w:val="0"/>
          <w:lang w:val="en-US"/>
        </w:rPr>
        <w:t xml:space="preserve"> as </w:t>
      </w:r>
      <w:r>
        <w:rPr>
          <w:rFonts w:ascii="Noteworthy Light" w:hAnsi="Noteworthy Light" w:hint="default"/>
          <w:sz w:val="24"/>
          <w:szCs w:val="24"/>
          <w:rtl w:val="1"/>
          <w:lang w:val="ar-SA" w:bidi="ar-SA"/>
        </w:rPr>
        <w:t>“</w:t>
      </w:r>
      <w:r>
        <w:rPr>
          <w:rFonts w:ascii="Noteworthy Bold" w:hAnsi="Noteworthy Bold"/>
          <w:sz w:val="24"/>
          <w:szCs w:val="24"/>
          <w:rtl w:val="0"/>
          <w:lang w:val="en-US"/>
        </w:rPr>
        <w:t>dear children</w:t>
      </w:r>
      <w:r>
        <w:rPr>
          <w:rFonts w:ascii="Noteworthy Light" w:hAnsi="Noteworthy Light"/>
          <w:sz w:val="24"/>
          <w:szCs w:val="24"/>
          <w:rtl w:val="0"/>
        </w:rPr>
        <w:t>.</w:t>
      </w:r>
      <w:r>
        <w:rPr>
          <w:rFonts w:ascii="Noteworthy Light" w:hAnsi="Noteworthy Light" w:hint="default"/>
          <w:sz w:val="24"/>
          <w:szCs w:val="24"/>
          <w:rtl w:val="0"/>
        </w:rPr>
        <w:t xml:space="preserve">” </w:t>
      </w:r>
      <w:r>
        <w:rPr>
          <w:rFonts w:ascii="Noteworthy Light" w:hAnsi="Noteworthy Light"/>
          <w:sz w:val="24"/>
          <w:szCs w:val="24"/>
          <w:rtl w:val="0"/>
          <w:lang w:val="en-US"/>
        </w:rPr>
        <w:t>It</w:t>
      </w:r>
      <w:r>
        <w:rPr>
          <w:rFonts w:ascii="Noteworthy Light" w:hAnsi="Noteworthy Light" w:hint="default"/>
          <w:sz w:val="24"/>
          <w:szCs w:val="24"/>
          <w:rtl w:val="0"/>
          <w:lang w:val="en-US"/>
        </w:rPr>
        <w:t>’</w:t>
      </w:r>
      <w:r>
        <w:rPr>
          <w:rFonts w:ascii="Noteworthy Light" w:hAnsi="Noteworthy Light"/>
          <w:sz w:val="24"/>
          <w:szCs w:val="24"/>
          <w:rtl w:val="0"/>
          <w:lang w:val="en-US"/>
        </w:rPr>
        <w:t xml:space="preserve">s </w:t>
      </w:r>
      <w:r>
        <w:rPr>
          <w:rFonts w:ascii="Noteworthy Light" w:hAnsi="Noteworthy Light"/>
          <w:sz w:val="24"/>
          <w:szCs w:val="24"/>
          <w:rtl w:val="0"/>
          <w:lang w:val="en-US"/>
        </w:rPr>
        <w:t>natural for children to imitate their parents. Children often have their parent</w:t>
      </w:r>
      <w:r>
        <w:rPr>
          <w:rFonts w:ascii="Noteworthy Light" w:hAnsi="Noteworthy Light" w:hint="default"/>
          <w:sz w:val="24"/>
          <w:szCs w:val="24"/>
          <w:rtl w:val="1"/>
        </w:rPr>
        <w:t>’</w:t>
      </w:r>
      <w:r>
        <w:rPr>
          <w:rFonts w:ascii="Noteworthy Light" w:hAnsi="Noteworthy Light"/>
          <w:sz w:val="24"/>
          <w:szCs w:val="24"/>
          <w:rtl w:val="0"/>
        </w:rPr>
        <w:t xml:space="preserve">s </w:t>
      </w:r>
      <w:r>
        <w:rPr>
          <w:rFonts w:ascii="Noteworthy Light" w:hAnsi="Noteworthy Light"/>
          <w:sz w:val="24"/>
          <w:szCs w:val="24"/>
          <w:rtl w:val="0"/>
          <w:lang w:val="en-US"/>
        </w:rPr>
        <w:t>characteristics</w:t>
      </w:r>
      <w:r>
        <w:rPr>
          <w:rFonts w:ascii="Noteworthy Light" w:hAnsi="Noteworthy Light"/>
          <w:sz w:val="24"/>
          <w:szCs w:val="24"/>
          <w:rtl w:val="0"/>
        </w:rPr>
        <w:t xml:space="preserve">, </w:t>
      </w:r>
      <w:r>
        <w:rPr>
          <w:rFonts w:ascii="Noteworthy Light" w:hAnsi="Noteworthy Light"/>
          <w:sz w:val="24"/>
          <w:szCs w:val="24"/>
          <w:rtl w:val="0"/>
          <w:lang w:val="en-US"/>
        </w:rPr>
        <w:t>body movements, patterns of speaking and more.</w:t>
      </w:r>
      <w:r>
        <w:rPr>
          <w:rFonts w:ascii="Noteworthy Light" w:hAnsi="Noteworthy Light"/>
          <w:sz w:val="24"/>
          <w:szCs w:val="24"/>
          <w:rtl w:val="0"/>
        </w:rPr>
        <w:t xml:space="preserve"> You can be around a child and you can see their parents in the way they walk, </w:t>
      </w:r>
      <w:r>
        <w:rPr>
          <w:rFonts w:ascii="Noteworthy Light" w:hAnsi="Noteworthy Light"/>
          <w:sz w:val="24"/>
          <w:szCs w:val="24"/>
          <w:rtl w:val="0"/>
          <w:lang w:val="en-US"/>
        </w:rPr>
        <w:t>talk, act and look.  When you look at</w:t>
      </w:r>
      <w:r>
        <w:rPr>
          <w:rFonts w:ascii="Noteworthy Light" w:cs="Noteworthy Light" w:hAnsi="Noteworthy Light" w:eastAsia="Noteworthy Light"/>
          <w:sz w:val="24"/>
          <w:szCs w:val="24"/>
        </w:rPr>
        <w:drawing>
          <wp:anchor distT="152400" distB="152400" distL="152400" distR="152400" simplePos="0" relativeHeight="251659264" behindDoc="0" locked="0" layoutInCell="1" allowOverlap="1">
            <wp:simplePos x="0" y="0"/>
            <wp:positionH relativeFrom="margin">
              <wp:posOffset>673414</wp:posOffset>
            </wp:positionH>
            <wp:positionV relativeFrom="line">
              <wp:posOffset>447892</wp:posOffset>
            </wp:positionV>
            <wp:extent cx="1388576" cy="1853242"/>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jpeg"/>
                    <pic:cNvPicPr>
                      <a:picLocks noChangeAspect="1"/>
                    </pic:cNvPicPr>
                  </pic:nvPicPr>
                  <pic:blipFill>
                    <a:blip r:embed="rId4">
                      <a:extLst/>
                    </a:blip>
                    <a:stretch>
                      <a:fillRect/>
                    </a:stretch>
                  </pic:blipFill>
                  <pic:spPr>
                    <a:xfrm>
                      <a:off x="0" y="0"/>
                      <a:ext cx="1388576" cy="1853242"/>
                    </a:xfrm>
                    <a:prstGeom prst="rect">
                      <a:avLst/>
                    </a:prstGeom>
                    <a:ln w="12700" cap="flat">
                      <a:noFill/>
                      <a:miter lim="400000"/>
                    </a:ln>
                    <a:effectLst/>
                  </pic:spPr>
                </pic:pic>
              </a:graphicData>
            </a:graphic>
          </wp:anchor>
        </w:drawing>
      </w:r>
      <w:r>
        <w:rPr>
          <w:rFonts w:ascii="Noteworthy Light" w:cs="Noteworthy Light" w:hAnsi="Noteworthy Light" w:eastAsia="Noteworthy Light"/>
          <w:sz w:val="24"/>
          <w:szCs w:val="24"/>
        </w:rPr>
        <w:drawing>
          <wp:anchor distT="152400" distB="152400" distL="152400" distR="152400" simplePos="0" relativeHeight="251660288" behindDoc="0" locked="0" layoutInCell="1" allowOverlap="1">
            <wp:simplePos x="0" y="0"/>
            <wp:positionH relativeFrom="margin">
              <wp:posOffset>2797890</wp:posOffset>
            </wp:positionH>
            <wp:positionV relativeFrom="line">
              <wp:posOffset>447892</wp:posOffset>
            </wp:positionV>
            <wp:extent cx="1379115" cy="1853242"/>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jpeg"/>
                    <pic:cNvPicPr>
                      <a:picLocks noChangeAspect="1"/>
                    </pic:cNvPicPr>
                  </pic:nvPicPr>
                  <pic:blipFill>
                    <a:blip r:embed="rId5">
                      <a:extLst/>
                    </a:blip>
                    <a:stretch>
                      <a:fillRect/>
                    </a:stretch>
                  </pic:blipFill>
                  <pic:spPr>
                    <a:xfrm>
                      <a:off x="0" y="0"/>
                      <a:ext cx="1379115" cy="1853242"/>
                    </a:xfrm>
                    <a:prstGeom prst="rect">
                      <a:avLst/>
                    </a:prstGeom>
                    <a:ln w="12700" cap="flat">
                      <a:noFill/>
                      <a:miter lim="400000"/>
                    </a:ln>
                    <a:effectLst/>
                  </pic:spPr>
                </pic:pic>
              </a:graphicData>
            </a:graphic>
          </wp:anchor>
        </w:drawing>
      </w:r>
      <w:r>
        <w:rPr>
          <w:rFonts w:ascii="Noteworthy Light" w:cs="Noteworthy Light" w:hAnsi="Noteworthy Light" w:eastAsia="Noteworthy Light"/>
          <w:sz w:val="24"/>
          <w:szCs w:val="24"/>
        </w:rPr>
        <w:drawing>
          <wp:anchor distT="152400" distB="152400" distL="152400" distR="152400" simplePos="0" relativeHeight="251661312" behindDoc="0" locked="0" layoutInCell="1" allowOverlap="1">
            <wp:simplePos x="0" y="0"/>
            <wp:positionH relativeFrom="margin">
              <wp:posOffset>4569804</wp:posOffset>
            </wp:positionH>
            <wp:positionV relativeFrom="line">
              <wp:posOffset>447892</wp:posOffset>
            </wp:positionV>
            <wp:extent cx="1561635" cy="1853242"/>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jpeg"/>
                    <pic:cNvPicPr>
                      <a:picLocks noChangeAspect="1"/>
                    </pic:cNvPicPr>
                  </pic:nvPicPr>
                  <pic:blipFill>
                    <a:blip r:embed="rId6">
                      <a:extLst/>
                    </a:blip>
                    <a:stretch>
                      <a:fillRect/>
                    </a:stretch>
                  </pic:blipFill>
                  <pic:spPr>
                    <a:xfrm>
                      <a:off x="0" y="0"/>
                      <a:ext cx="1561635" cy="1853242"/>
                    </a:xfrm>
                    <a:prstGeom prst="rect">
                      <a:avLst/>
                    </a:prstGeom>
                    <a:ln w="12700" cap="flat">
                      <a:noFill/>
                      <a:miter lim="400000"/>
                    </a:ln>
                    <a:effectLst/>
                  </pic:spPr>
                </pic:pic>
              </a:graphicData>
            </a:graphic>
          </wp:anchor>
        </w:drawing>
      </w:r>
      <w:r>
        <w:rPr>
          <w:rFonts w:ascii="Noteworthy Light" w:hAnsi="Noteworthy Light"/>
          <w:sz w:val="24"/>
          <w:szCs w:val="24"/>
          <w:rtl w:val="0"/>
          <w:lang w:val="en-US"/>
        </w:rPr>
        <w:t xml:space="preserve">the picture of the three pictures below, you can clearly see the impact of family genetics.  </w:t>
      </w:r>
    </w:p>
    <w:p>
      <w:pPr>
        <w:pStyle w:val="Default"/>
        <w:jc w:val="left"/>
        <w:rPr>
          <w:rFonts w:ascii="Noteworthy Light" w:cs="Noteworthy Light" w:hAnsi="Noteworthy Light" w:eastAsia="Noteworthy Light"/>
          <w:sz w:val="24"/>
          <w:szCs w:val="24"/>
        </w:rPr>
      </w:pPr>
      <w:r>
        <w:rPr>
          <w:rFonts w:ascii="Noteworthy Light" w:cs="Noteworthy Light" w:hAnsi="Noteworthy Light" w:eastAsia="Noteworthy Light"/>
          <w:sz w:val="24"/>
          <w:szCs w:val="24"/>
          <w:rtl w:val="0"/>
        </w:rPr>
        <w:tab/>
        <w:tab/>
        <w:t xml:space="preserve">      Age 21</w:t>
        <w:tab/>
        <w:tab/>
        <w:tab/>
        <w:tab/>
        <w:t xml:space="preserve">  Age 18</w:t>
        <w:tab/>
        <w:tab/>
        <w:tab/>
        <w:t>Age 23</w:t>
      </w:r>
    </w:p>
    <w:p>
      <w:pPr>
        <w:pStyle w:val="Default"/>
        <w:jc w:val="left"/>
        <w:rPr>
          <w:rFonts w:ascii="Noteworthy Light" w:cs="Noteworthy Light" w:hAnsi="Noteworthy Light" w:eastAsia="Noteworthy Light"/>
          <w:sz w:val="24"/>
          <w:szCs w:val="24"/>
        </w:rPr>
      </w:pPr>
    </w:p>
    <w:p>
      <w:pPr>
        <w:pStyle w:val="Default"/>
        <w:numPr>
          <w:ilvl w:val="0"/>
          <w:numId w:val="4"/>
        </w:numPr>
        <w:jc w:val="left"/>
        <w:rPr>
          <w:rFonts w:ascii="Noteworthy Light" w:hAnsi="Noteworthy Light"/>
          <w:sz w:val="24"/>
          <w:szCs w:val="24"/>
          <w:lang w:val="en-US"/>
        </w:rPr>
      </w:pPr>
      <w:r>
        <w:rPr>
          <w:rFonts w:ascii="Noteworthy Light" w:hAnsi="Noteworthy Light"/>
          <w:sz w:val="24"/>
          <w:szCs w:val="24"/>
          <w:rtl w:val="0"/>
          <w:lang w:val="en-US"/>
        </w:rPr>
        <w:t>This is not only true with our earthly mother and father, it</w:t>
      </w:r>
      <w:r>
        <w:rPr>
          <w:rFonts w:ascii="Noteworthy Light" w:hAnsi="Noteworthy Light" w:hint="default"/>
          <w:sz w:val="24"/>
          <w:szCs w:val="24"/>
          <w:rtl w:val="0"/>
          <w:lang w:val="en-US"/>
        </w:rPr>
        <w:t>’</w:t>
      </w:r>
      <w:r>
        <w:rPr>
          <w:rFonts w:ascii="Noteworthy Light" w:hAnsi="Noteworthy Light"/>
          <w:sz w:val="24"/>
          <w:szCs w:val="24"/>
          <w:rtl w:val="0"/>
          <w:lang w:val="en-US"/>
        </w:rPr>
        <w:t xml:space="preserve">s </w:t>
      </w:r>
      <w:r>
        <w:rPr>
          <w:rFonts w:ascii="Noteworthy Light" w:hAnsi="Noteworthy Light"/>
          <w:sz w:val="24"/>
          <w:szCs w:val="24"/>
          <w:rtl w:val="0"/>
          <w:lang w:val="en-US"/>
        </w:rPr>
        <w:t xml:space="preserve">even more true </w:t>
      </w:r>
      <w:r>
        <w:rPr>
          <w:rFonts w:ascii="Noteworthy Light" w:hAnsi="Noteworthy Light"/>
          <w:sz w:val="24"/>
          <w:szCs w:val="24"/>
          <w:rtl w:val="0"/>
          <w:lang w:val="en-US"/>
        </w:rPr>
        <w:t>with our heavenly Father</w:t>
      </w:r>
      <w:r>
        <w:rPr>
          <w:rFonts w:ascii="Noteworthy Light" w:hAnsi="Noteworthy Light"/>
          <w:sz w:val="24"/>
          <w:szCs w:val="24"/>
          <w:rtl w:val="0"/>
        </w:rPr>
        <w:t xml:space="preserve">. Like </w:t>
      </w:r>
      <w:r>
        <w:rPr>
          <w:rFonts w:ascii="Noteworthy Light" w:hAnsi="Noteworthy Light"/>
          <w:sz w:val="24"/>
          <w:szCs w:val="24"/>
          <w:rtl w:val="0"/>
          <w:lang w:val="en-US"/>
        </w:rPr>
        <w:t xml:space="preserve">a child </w:t>
      </w:r>
      <w:r>
        <w:rPr>
          <w:rFonts w:ascii="Noteworthy Light" w:hAnsi="Noteworthy Light"/>
          <w:sz w:val="24"/>
          <w:szCs w:val="24"/>
          <w:rtl w:val="0"/>
          <w:lang w:val="en-US"/>
        </w:rPr>
        <w:t>who</w:t>
      </w:r>
      <w:r>
        <w:rPr>
          <w:rFonts w:ascii="Noteworthy Light" w:hAnsi="Noteworthy Light"/>
          <w:sz w:val="24"/>
          <w:szCs w:val="24"/>
          <w:rtl w:val="0"/>
          <w:lang w:val="en-US"/>
        </w:rPr>
        <w:t xml:space="preserve"> spends time </w:t>
      </w:r>
      <w:r>
        <w:rPr>
          <w:rFonts w:ascii="Noteworthy Light" w:hAnsi="Noteworthy Light"/>
          <w:sz w:val="24"/>
          <w:szCs w:val="24"/>
          <w:rtl w:val="0"/>
          <w:lang w:val="en-US"/>
        </w:rPr>
        <w:t>learning, observing, and growing</w:t>
      </w:r>
      <w:r>
        <w:rPr>
          <w:rFonts w:ascii="Noteworthy Light" w:hAnsi="Noteworthy Light"/>
          <w:sz w:val="24"/>
          <w:szCs w:val="24"/>
          <w:rtl w:val="0"/>
          <w:lang w:val="en-US"/>
        </w:rPr>
        <w:t xml:space="preserve"> in the presences of their parents</w:t>
      </w:r>
      <w:r>
        <w:rPr>
          <w:rFonts w:ascii="Noteworthy Light" w:hAnsi="Noteworthy Light"/>
          <w:sz w:val="24"/>
          <w:szCs w:val="24"/>
          <w:rtl w:val="0"/>
          <w:lang w:val="en-US"/>
        </w:rPr>
        <w:t xml:space="preserve">, we are brought near to our Heavenly Father so that we might learn His ways and become more like Him. </w:t>
      </w:r>
    </w:p>
    <w:p>
      <w:pPr>
        <w:pStyle w:val="Default"/>
        <w:numPr>
          <w:ilvl w:val="0"/>
          <w:numId w:val="4"/>
        </w:numPr>
        <w:jc w:val="left"/>
        <w:rPr>
          <w:rFonts w:ascii="Noteworthy Light" w:hAnsi="Noteworthy Light"/>
          <w:sz w:val="24"/>
          <w:szCs w:val="24"/>
        </w:rPr>
      </w:pPr>
      <w:r>
        <w:rPr>
          <w:rFonts w:ascii="Noteworthy Light" w:hAnsi="Noteworthy Light"/>
          <w:sz w:val="24"/>
          <w:szCs w:val="24"/>
          <w:rtl w:val="0"/>
        </w:rPr>
        <w:t>God</w:t>
      </w:r>
      <w:r>
        <w:rPr>
          <w:rFonts w:ascii="Noteworthy Light" w:hAnsi="Noteworthy Light" w:hint="default"/>
          <w:sz w:val="24"/>
          <w:szCs w:val="24"/>
          <w:rtl w:val="1"/>
        </w:rPr>
        <w:t>’</w:t>
      </w:r>
      <w:r>
        <w:rPr>
          <w:rFonts w:ascii="Noteworthy Light" w:hAnsi="Noteworthy Light"/>
          <w:sz w:val="24"/>
          <w:szCs w:val="24"/>
          <w:rtl w:val="0"/>
          <w:lang w:val="en-US"/>
        </w:rPr>
        <w:t xml:space="preserve">s purpose in redemption is to make us more like Him. </w:t>
      </w:r>
      <w:r>
        <w:rPr>
          <w:rFonts w:ascii="Noteworthy Light" w:hAnsi="Noteworthy Light" w:hint="default"/>
          <w:sz w:val="24"/>
          <w:szCs w:val="24"/>
          <w:rtl w:val="1"/>
          <w:lang w:val="ar-SA" w:bidi="ar-SA"/>
        </w:rPr>
        <w:t>“</w:t>
      </w:r>
      <w:r>
        <w:rPr>
          <w:rFonts w:ascii="Noteworthy Light" w:hAnsi="Noteworthy Light"/>
          <w:sz w:val="24"/>
          <w:szCs w:val="24"/>
          <w:rtl w:val="0"/>
          <w:lang w:val="en-US"/>
        </w:rPr>
        <w:t>For whom he did foreknow, he also did predestinate to be conformed to the image of his Son, that he might be the firstborn among many brethren,</w:t>
      </w:r>
      <w:r>
        <w:rPr>
          <w:rFonts w:ascii="Noteworthy Light" w:hAnsi="Noteworthy Light" w:hint="default"/>
          <w:sz w:val="24"/>
          <w:szCs w:val="24"/>
          <w:rtl w:val="0"/>
        </w:rPr>
        <w:t xml:space="preserve">” </w:t>
      </w:r>
      <w:r>
        <w:rPr>
          <w:rFonts w:ascii="Noteworthy Light" w:hAnsi="Noteworthy Light"/>
          <w:sz w:val="24"/>
          <w:szCs w:val="24"/>
          <w:rtl w:val="0"/>
        </w:rPr>
        <w:t>Rom. 8:29.</w:t>
      </w:r>
      <w:r>
        <w:rPr>
          <w:rFonts w:ascii="Noteworthy Light" w:hAnsi="Noteworthy Light"/>
          <w:sz w:val="24"/>
          <w:szCs w:val="24"/>
          <w:rtl w:val="0"/>
          <w:lang w:val="en-US"/>
        </w:rPr>
        <w:t xml:space="preserve"> What does it mean to be conformed to the image of Christ?</w:t>
      </w:r>
    </w:p>
    <w:p>
      <w:pPr>
        <w:pStyle w:val="Default"/>
        <w:numPr>
          <w:ilvl w:val="0"/>
          <w:numId w:val="5"/>
        </w:numPr>
        <w:jc w:val="left"/>
        <w:rPr>
          <w:rFonts w:ascii="Noteworthy Light" w:hAnsi="Noteworthy Light"/>
          <w:sz w:val="24"/>
          <w:szCs w:val="24"/>
          <w:lang w:val="en-US"/>
        </w:rPr>
      </w:pPr>
      <w:r>
        <w:rPr>
          <w:rFonts w:ascii="Noteworthy Light" w:hAnsi="Noteworthy Light"/>
          <w:sz w:val="24"/>
          <w:szCs w:val="24"/>
          <w:rtl w:val="0"/>
          <w:lang w:val="en-US"/>
        </w:rPr>
        <w:t xml:space="preserve">To be conformed to the image of Christ </w:t>
      </w:r>
      <w:r>
        <w:rPr>
          <w:rFonts w:ascii="Noteworthy Light" w:hAnsi="Noteworthy Light"/>
          <w:sz w:val="24"/>
          <w:szCs w:val="24"/>
          <w:rtl w:val="0"/>
          <w:lang w:val="en-US"/>
        </w:rPr>
        <w:t>means to</w:t>
      </w:r>
      <w:r>
        <w:rPr>
          <w:rFonts w:ascii="Noteworthy Light" w:hAnsi="Noteworthy Light"/>
          <w:sz w:val="24"/>
          <w:szCs w:val="24"/>
          <w:rtl w:val="0"/>
          <w:lang w:val="en-US"/>
        </w:rPr>
        <w:t xml:space="preserve"> become holy like God is hol</w:t>
      </w:r>
      <w:r>
        <w:rPr>
          <w:rFonts w:ascii="Noteworthy Light" w:hAnsi="Noteworthy Light"/>
          <w:sz w:val="24"/>
          <w:szCs w:val="24"/>
          <w:rtl w:val="0"/>
          <w:lang w:val="en-US"/>
        </w:rPr>
        <w:t>iness</w:t>
      </w:r>
      <w:r>
        <w:rPr>
          <w:rFonts w:ascii="Noteworthy Light" w:hAnsi="Noteworthy Light"/>
          <w:sz w:val="24"/>
          <w:szCs w:val="24"/>
          <w:rtl w:val="0"/>
        </w:rPr>
        <w:t xml:space="preserve">. </w:t>
      </w:r>
      <w:r>
        <w:rPr>
          <w:rFonts w:ascii="Noteworthy Light" w:hAnsi="Noteworthy Light" w:hint="default"/>
          <w:sz w:val="24"/>
          <w:szCs w:val="24"/>
          <w:rtl w:val="1"/>
          <w:lang w:val="ar-SA" w:bidi="ar-SA"/>
        </w:rPr>
        <w:t>“</w:t>
      </w:r>
      <w:r>
        <w:rPr>
          <w:rFonts w:ascii="Noteworthy Light" w:hAnsi="Noteworthy Light"/>
          <w:sz w:val="24"/>
          <w:szCs w:val="24"/>
          <w:rtl w:val="0"/>
          <w:lang w:val="en-US"/>
        </w:rPr>
        <w:t>Be ye therefore perfect, even as your Father which is in heaven is perfect,</w:t>
      </w:r>
      <w:r>
        <w:rPr>
          <w:rFonts w:ascii="Noteworthy Light" w:hAnsi="Noteworthy Light" w:hint="default"/>
          <w:sz w:val="24"/>
          <w:szCs w:val="24"/>
          <w:rtl w:val="0"/>
        </w:rPr>
        <w:t xml:space="preserve">” </w:t>
      </w:r>
      <w:r>
        <w:rPr>
          <w:rFonts w:ascii="Noteworthy Light" w:hAnsi="Noteworthy Light"/>
          <w:sz w:val="24"/>
          <w:szCs w:val="24"/>
          <w:rtl w:val="0"/>
        </w:rPr>
        <w:t>Matt. 5:48.</w:t>
      </w:r>
      <w:r>
        <w:rPr>
          <w:rFonts w:ascii="Noteworthy Light" w:hAnsi="Noteworthy Light"/>
          <w:sz w:val="24"/>
          <w:szCs w:val="24"/>
          <w:rtl w:val="0"/>
          <w:lang w:val="en-US"/>
        </w:rPr>
        <w:t xml:space="preserve"> </w:t>
      </w:r>
      <w:r>
        <w:rPr>
          <w:rFonts w:ascii="Noteworthy Light" w:hAnsi="Noteworthy Light"/>
          <w:sz w:val="24"/>
          <w:szCs w:val="24"/>
          <w:rtl w:val="0"/>
          <w:lang w:val="en-US"/>
        </w:rPr>
        <w:t>That is God</w:t>
      </w:r>
      <w:r>
        <w:rPr>
          <w:rFonts w:ascii="Noteworthy Light" w:hAnsi="Noteworthy Light" w:hint="default"/>
          <w:sz w:val="24"/>
          <w:szCs w:val="24"/>
          <w:rtl w:val="1"/>
        </w:rPr>
        <w:t>’</w:t>
      </w:r>
      <w:r>
        <w:rPr>
          <w:rFonts w:ascii="Noteworthy Light" w:hAnsi="Noteworthy Light"/>
          <w:sz w:val="24"/>
          <w:szCs w:val="24"/>
          <w:rtl w:val="0"/>
          <w:lang w:val="en-US"/>
        </w:rPr>
        <w:t xml:space="preserve">s plan for each one of His redeemed children. </w:t>
      </w:r>
      <w:r>
        <w:rPr>
          <w:rFonts w:ascii="Noteworthy Light" w:hAnsi="Noteworthy Light" w:hint="default"/>
          <w:sz w:val="24"/>
          <w:szCs w:val="24"/>
          <w:rtl w:val="1"/>
          <w:lang w:val="ar-SA" w:bidi="ar-SA"/>
        </w:rPr>
        <w:t>“</w:t>
      </w:r>
      <w:r>
        <w:rPr>
          <w:rFonts w:ascii="Noteworthy Light" w:hAnsi="Noteworthy Light"/>
          <w:sz w:val="24"/>
          <w:szCs w:val="24"/>
          <w:rtl w:val="0"/>
          <w:lang w:val="en-US"/>
        </w:rPr>
        <w:t>As obedient children, not fashioning yourselves according to the former lusts in your ignorance: But as he which hath called you is holy, so be ye holy in all manner of conversation; Because it is written, Be ye holy; for I am holy,</w:t>
      </w:r>
      <w:r>
        <w:rPr>
          <w:rFonts w:ascii="Noteworthy Light" w:hAnsi="Noteworthy Light" w:hint="default"/>
          <w:sz w:val="24"/>
          <w:szCs w:val="24"/>
          <w:rtl w:val="0"/>
        </w:rPr>
        <w:t xml:space="preserve">” </w:t>
      </w:r>
      <w:r>
        <w:rPr>
          <w:rFonts w:ascii="Noteworthy Light" w:hAnsi="Noteworthy Light"/>
          <w:sz w:val="24"/>
          <w:szCs w:val="24"/>
          <w:rtl w:val="0"/>
        </w:rPr>
        <w:t>1 Pet. 1:14</w:t>
      </w:r>
      <w:r>
        <w:rPr>
          <w:rFonts w:ascii="Noteworthy Light" w:hAnsi="Noteworthy Light" w:hint="default"/>
          <w:sz w:val="24"/>
          <w:szCs w:val="24"/>
          <w:rtl w:val="0"/>
        </w:rPr>
        <w:t>–</w:t>
      </w:r>
      <w:r>
        <w:rPr>
          <w:rFonts w:ascii="Noteworthy Light" w:hAnsi="Noteworthy Light"/>
          <w:sz w:val="24"/>
          <w:szCs w:val="24"/>
          <w:rtl w:val="0"/>
        </w:rPr>
        <w:t>16.</w:t>
      </w:r>
    </w:p>
    <w:p>
      <w:pPr>
        <w:pStyle w:val="Default"/>
        <w:numPr>
          <w:ilvl w:val="0"/>
          <w:numId w:val="5"/>
        </w:numPr>
        <w:jc w:val="left"/>
        <w:rPr>
          <w:rFonts w:ascii="Noteworthy Light" w:hAnsi="Noteworthy Light"/>
          <w:sz w:val="24"/>
          <w:szCs w:val="24"/>
          <w:lang w:val="en-US"/>
        </w:rPr>
      </w:pPr>
      <w:r>
        <w:rPr>
          <w:rFonts w:ascii="Noteworthy Light" w:hAnsi="Noteworthy Light"/>
          <w:sz w:val="24"/>
          <w:szCs w:val="24"/>
          <w:rtl w:val="0"/>
          <w:lang w:val="en-US"/>
        </w:rPr>
        <w:t>We are to become like Christ in every way as we draw nigh to God</w:t>
      </w:r>
      <w:r>
        <w:rPr>
          <w:rFonts w:ascii="Noteworthy Light" w:hAnsi="Noteworthy Light"/>
          <w:sz w:val="24"/>
          <w:szCs w:val="24"/>
          <w:rtl w:val="0"/>
        </w:rPr>
        <w:t>.</w:t>
      </w:r>
      <w:r>
        <w:rPr>
          <w:rFonts w:ascii="Noteworthy Light" w:hAnsi="Noteworthy Light"/>
          <w:sz w:val="24"/>
          <w:szCs w:val="24"/>
          <w:rtl w:val="0"/>
          <w:lang w:val="en-US"/>
        </w:rPr>
        <w:t xml:space="preserve"> That is God</w:t>
      </w:r>
      <w:r>
        <w:rPr>
          <w:rFonts w:ascii="Noteworthy Light" w:hAnsi="Noteworthy Light" w:hint="default"/>
          <w:sz w:val="24"/>
          <w:szCs w:val="24"/>
          <w:rtl w:val="0"/>
          <w:lang w:val="en-US"/>
        </w:rPr>
        <w:t>’</w:t>
      </w:r>
      <w:r>
        <w:rPr>
          <w:rFonts w:ascii="Noteworthy Light" w:hAnsi="Noteworthy Light"/>
          <w:sz w:val="24"/>
          <w:szCs w:val="24"/>
          <w:rtl w:val="0"/>
          <w:lang w:val="en-US"/>
        </w:rPr>
        <w:t>s ultimate goal.</w:t>
      </w:r>
      <w:r>
        <w:rPr>
          <w:rFonts w:ascii="Noteworthy Light" w:hAnsi="Noteworthy Light" w:hint="default"/>
          <w:sz w:val="24"/>
          <w:szCs w:val="24"/>
          <w:rtl w:val="1"/>
          <w:lang w:val="ar-SA" w:bidi="ar-SA"/>
        </w:rPr>
        <w:t xml:space="preserve"> “</w:t>
      </w:r>
      <w:r>
        <w:rPr>
          <w:rFonts w:ascii="Noteworthy Light" w:hAnsi="Noteworthy Light"/>
          <w:sz w:val="24"/>
          <w:szCs w:val="24"/>
          <w:rtl w:val="0"/>
          <w:lang w:val="en-US"/>
        </w:rPr>
        <w:t>Beloved, now are we the sons of God, and it doth not yet appear what we shall be: but we know that, when he shall appear, we shall be like him; for we shall see him as he is,</w:t>
      </w:r>
      <w:r>
        <w:rPr>
          <w:rFonts w:ascii="Noteworthy Light" w:hAnsi="Noteworthy Light" w:hint="default"/>
          <w:sz w:val="24"/>
          <w:szCs w:val="24"/>
          <w:rtl w:val="0"/>
        </w:rPr>
        <w:t xml:space="preserve">” </w:t>
      </w:r>
      <w:r>
        <w:rPr>
          <w:rFonts w:ascii="Noteworthy Light" w:hAnsi="Noteworthy Light"/>
          <w:sz w:val="24"/>
          <w:szCs w:val="24"/>
          <w:rtl w:val="0"/>
        </w:rPr>
        <w:t>1 John 3:2.</w:t>
      </w:r>
    </w:p>
    <w:p>
      <w:pPr>
        <w:pStyle w:val="Default"/>
        <w:numPr>
          <w:ilvl w:val="0"/>
          <w:numId w:val="6"/>
        </w:numPr>
        <w:jc w:val="left"/>
        <w:rPr>
          <w:rFonts w:ascii="Noteworthy Light" w:hAnsi="Noteworthy Light"/>
          <w:sz w:val="24"/>
          <w:szCs w:val="24"/>
          <w:lang w:val="en-US"/>
        </w:rPr>
      </w:pPr>
      <w:r>
        <w:rPr>
          <w:rFonts w:ascii="Noteworthy Light" w:hAnsi="Noteworthy Light"/>
          <w:sz w:val="24"/>
          <w:szCs w:val="24"/>
          <w:rtl w:val="0"/>
          <w:lang w:val="en-US"/>
        </w:rPr>
        <w:t xml:space="preserve">Following Christ does not mean that we become </w:t>
      </w:r>
      <w:r>
        <w:rPr>
          <w:rFonts w:ascii="Noteworthy Light" w:hAnsi="Noteworthy Light"/>
          <w:sz w:val="24"/>
          <w:szCs w:val="24"/>
          <w:rtl w:val="0"/>
          <w:lang w:val="en-US"/>
        </w:rPr>
        <w:t xml:space="preserve">slaves following in the footsteps of a demanding </w:t>
      </w:r>
      <w:r>
        <w:rPr>
          <w:rFonts w:ascii="Noteworthy Light" w:hAnsi="Noteworthy Light"/>
          <w:sz w:val="24"/>
          <w:szCs w:val="24"/>
          <w:rtl w:val="0"/>
          <w:lang w:val="en-US"/>
        </w:rPr>
        <w:t>M</w:t>
      </w:r>
      <w:r>
        <w:rPr>
          <w:rFonts w:ascii="Noteworthy Light" w:hAnsi="Noteworthy Light"/>
          <w:sz w:val="24"/>
          <w:szCs w:val="24"/>
          <w:rtl w:val="0"/>
        </w:rPr>
        <w:t>aster</w:t>
      </w:r>
      <w:r>
        <w:rPr>
          <w:rFonts w:ascii="Noteworthy Light" w:hAnsi="Noteworthy Light"/>
          <w:sz w:val="24"/>
          <w:szCs w:val="24"/>
          <w:rtl w:val="0"/>
          <w:lang w:val="en-US"/>
        </w:rPr>
        <w:t>, who forces us into submission</w:t>
      </w:r>
      <w:r>
        <w:rPr>
          <w:rFonts w:ascii="Noteworthy Light" w:hAnsi="Noteworthy Light"/>
          <w:sz w:val="24"/>
          <w:szCs w:val="24"/>
          <w:rtl w:val="0"/>
          <w:lang w:val="en-US"/>
        </w:rPr>
        <w:t>. We are the sons and daughters of God</w:t>
      </w:r>
      <w:r>
        <w:rPr>
          <w:rFonts w:ascii="Noteworthy Light" w:hAnsi="Noteworthy Light"/>
          <w:sz w:val="24"/>
          <w:szCs w:val="24"/>
          <w:rtl w:val="0"/>
          <w:lang w:val="en-US"/>
        </w:rPr>
        <w:t>, following behind a Father who loves us and we love Him; and we desire to be just like Him</w:t>
      </w:r>
      <w:r>
        <w:rPr>
          <w:rFonts w:ascii="Noteworthy Light" w:hAnsi="Noteworthy Light"/>
          <w:sz w:val="24"/>
          <w:szCs w:val="24"/>
          <w:rtl w:val="0"/>
        </w:rPr>
        <w:t xml:space="preserve">. </w:t>
      </w:r>
      <w:r>
        <w:rPr>
          <w:rFonts w:ascii="Noteworthy Light" w:hAnsi="Noteworthy Light"/>
          <w:sz w:val="24"/>
          <w:szCs w:val="24"/>
          <w:rtl w:val="0"/>
          <w:lang w:val="en-US"/>
        </w:rPr>
        <w:t>We are r</w:t>
      </w:r>
      <w:r>
        <w:rPr>
          <w:rFonts w:ascii="Noteworthy Light" w:hAnsi="Noteworthy Light"/>
          <w:sz w:val="24"/>
          <w:szCs w:val="24"/>
          <w:rtl w:val="0"/>
          <w:lang w:val="en-US"/>
        </w:rPr>
        <w:t>edeemed by His grace</w:t>
      </w:r>
      <w:r>
        <w:rPr>
          <w:rFonts w:ascii="Noteworthy Light" w:hAnsi="Noteworthy Light"/>
          <w:sz w:val="24"/>
          <w:szCs w:val="24"/>
          <w:rtl w:val="0"/>
          <w:lang w:val="en-US"/>
        </w:rPr>
        <w:t>, a</w:t>
      </w:r>
      <w:r>
        <w:rPr>
          <w:rFonts w:ascii="Noteworthy Light" w:hAnsi="Noteworthy Light"/>
          <w:sz w:val="24"/>
          <w:szCs w:val="24"/>
          <w:rtl w:val="0"/>
          <w:lang w:val="en-US"/>
        </w:rPr>
        <w:t>dopted into His family</w:t>
      </w:r>
      <w:r>
        <w:rPr>
          <w:rFonts w:ascii="Noteworthy Light" w:hAnsi="Noteworthy Light"/>
          <w:sz w:val="24"/>
          <w:szCs w:val="24"/>
          <w:rtl w:val="0"/>
          <w:lang w:val="en-US"/>
        </w:rPr>
        <w:t xml:space="preserve"> and we become p</w:t>
      </w:r>
      <w:r>
        <w:rPr>
          <w:rFonts w:ascii="Noteworthy Light" w:hAnsi="Noteworthy Light"/>
          <w:sz w:val="24"/>
          <w:szCs w:val="24"/>
          <w:rtl w:val="0"/>
          <w:lang w:val="en-US"/>
        </w:rPr>
        <w:t>artakers of His very nature</w:t>
      </w:r>
      <w:r>
        <w:rPr>
          <w:rFonts w:ascii="Noteworthy Light" w:hAnsi="Noteworthy Light"/>
          <w:sz w:val="24"/>
          <w:szCs w:val="24"/>
          <w:rtl w:val="0"/>
          <w:lang w:val="en-US"/>
        </w:rPr>
        <w:t>.</w:t>
      </w:r>
      <w:r>
        <w:rPr>
          <w:rFonts w:ascii="Noteworthy Light" w:hAnsi="Noteworthy Light" w:hint="default"/>
          <w:sz w:val="24"/>
          <w:szCs w:val="24"/>
          <w:rtl w:val="1"/>
          <w:lang w:val="ar-SA" w:bidi="ar-SA"/>
        </w:rPr>
        <w:t xml:space="preserve"> “</w:t>
      </w:r>
      <w:r>
        <w:rPr>
          <w:rFonts w:ascii="Noteworthy Bold" w:hAnsi="Noteworthy Bold"/>
          <w:sz w:val="24"/>
          <w:szCs w:val="24"/>
          <w:rtl w:val="0"/>
          <w:lang w:val="en-US"/>
        </w:rPr>
        <w:t>Whereby are given unto us exceeding great and precious promises: that by these ye might be partakers of the divine nature, having escaped the corruption that is in the world through lust,</w:t>
      </w:r>
      <w:r>
        <w:rPr>
          <w:rFonts w:ascii="Noteworthy Light" w:hAnsi="Noteworthy Light" w:hint="default"/>
          <w:sz w:val="24"/>
          <w:szCs w:val="24"/>
          <w:rtl w:val="0"/>
        </w:rPr>
        <w:t xml:space="preserve">” </w:t>
      </w:r>
      <w:r>
        <w:rPr>
          <w:rFonts w:ascii="Noteworthy Bold" w:hAnsi="Noteworthy Bold"/>
          <w:sz w:val="24"/>
          <w:szCs w:val="24"/>
          <w:rtl w:val="0"/>
        </w:rPr>
        <w:t>2 Pet. 1:4</w:t>
      </w:r>
      <w:r>
        <w:rPr>
          <w:rFonts w:ascii="Noteworthy Light" w:hAnsi="Noteworthy Light"/>
          <w:sz w:val="24"/>
          <w:szCs w:val="24"/>
          <w:rtl w:val="0"/>
        </w:rPr>
        <w:t xml:space="preserve">. </w:t>
      </w:r>
    </w:p>
    <w:p>
      <w:pPr>
        <w:pStyle w:val="Default"/>
        <w:ind w:left="720"/>
        <w:jc w:val="left"/>
        <w:rPr>
          <w:rFonts w:ascii="Noteworthy Light" w:cs="Noteworthy Light" w:hAnsi="Noteworthy Light" w:eastAsia="Noteworthy Light"/>
          <w:sz w:val="24"/>
          <w:szCs w:val="24"/>
        </w:rPr>
      </w:pPr>
    </w:p>
    <w:p>
      <w:pPr>
        <w:pStyle w:val="Default"/>
        <w:ind w:left="720"/>
        <w:jc w:val="left"/>
        <w:rPr>
          <w:rFonts w:ascii="Noteworthy Light" w:cs="Noteworthy Light" w:hAnsi="Noteworthy Light" w:eastAsia="Noteworthy Light"/>
          <w:sz w:val="24"/>
          <w:szCs w:val="24"/>
        </w:rPr>
      </w:pPr>
      <w:r>
        <w:rPr>
          <w:rFonts w:ascii="Noteworthy Light" w:hAnsi="Noteworthy Light"/>
          <w:sz w:val="24"/>
          <w:szCs w:val="24"/>
          <w:rtl w:val="0"/>
          <w:lang w:val="en-US"/>
        </w:rPr>
        <w:t>As we become imitators of our heavenly Father, we must remember</w:t>
      </w:r>
      <w:r>
        <w:rPr>
          <w:rFonts w:ascii="Noteworthy Light" w:hAnsi="Noteworthy Light" w:hint="default"/>
          <w:sz w:val="24"/>
          <w:szCs w:val="24"/>
          <w:rtl w:val="0"/>
          <w:lang w:val="en-US"/>
        </w:rPr>
        <w:t>…</w:t>
      </w:r>
    </w:p>
    <w:p>
      <w:pPr>
        <w:pStyle w:val="Default"/>
        <w:numPr>
          <w:ilvl w:val="0"/>
          <w:numId w:val="7"/>
        </w:numPr>
        <w:jc w:val="left"/>
        <w:rPr>
          <w:rFonts w:ascii="Noteworthy Bold" w:hAnsi="Noteworthy Bold"/>
          <w:sz w:val="24"/>
          <w:szCs w:val="24"/>
          <w:lang w:val="en-US"/>
        </w:rPr>
      </w:pPr>
      <w:r>
        <w:rPr>
          <w:rFonts w:ascii="Noteworthy Bold" w:hAnsi="Noteworthy Bold"/>
          <w:sz w:val="24"/>
          <w:szCs w:val="24"/>
          <w:rtl w:val="0"/>
          <w:lang w:val="en-US"/>
        </w:rPr>
        <w:t>He is holy; we are to be holy.</w:t>
      </w:r>
    </w:p>
    <w:p>
      <w:pPr>
        <w:pStyle w:val="Default"/>
        <w:numPr>
          <w:ilvl w:val="0"/>
          <w:numId w:val="7"/>
        </w:numPr>
        <w:jc w:val="left"/>
        <w:rPr>
          <w:rFonts w:ascii="Noteworthy Bold" w:hAnsi="Noteworthy Bold"/>
          <w:sz w:val="24"/>
          <w:szCs w:val="24"/>
          <w:lang w:val="en-US"/>
        </w:rPr>
      </w:pPr>
      <w:r>
        <w:rPr>
          <w:rFonts w:ascii="Noteworthy Bold" w:hAnsi="Noteworthy Bold"/>
          <w:sz w:val="24"/>
          <w:szCs w:val="24"/>
          <w:rtl w:val="0"/>
          <w:lang w:val="en-US"/>
        </w:rPr>
        <w:t>He is loving; we are to be loving.</w:t>
      </w:r>
    </w:p>
    <w:p>
      <w:pPr>
        <w:pStyle w:val="Default"/>
        <w:numPr>
          <w:ilvl w:val="0"/>
          <w:numId w:val="7"/>
        </w:numPr>
        <w:jc w:val="left"/>
        <w:rPr>
          <w:rFonts w:ascii="Noteworthy Bold" w:hAnsi="Noteworthy Bold"/>
          <w:sz w:val="24"/>
          <w:szCs w:val="24"/>
          <w:lang w:val="en-US"/>
        </w:rPr>
      </w:pPr>
      <w:r>
        <w:rPr>
          <w:rFonts w:ascii="Noteworthy Bold" w:hAnsi="Noteworthy Bold"/>
          <w:sz w:val="24"/>
          <w:szCs w:val="24"/>
          <w:rtl w:val="0"/>
          <w:lang w:val="en-US"/>
        </w:rPr>
        <w:t>He forgives; we are to be forgiving.</w:t>
      </w:r>
    </w:p>
    <w:p>
      <w:pPr>
        <w:pStyle w:val="Default"/>
        <w:numPr>
          <w:ilvl w:val="0"/>
          <w:numId w:val="7"/>
        </w:numPr>
        <w:jc w:val="left"/>
        <w:rPr>
          <w:rFonts w:ascii="Noteworthy Bold" w:hAnsi="Noteworthy Bold"/>
          <w:sz w:val="24"/>
          <w:szCs w:val="24"/>
          <w:lang w:val="en-US"/>
        </w:rPr>
      </w:pPr>
      <w:r>
        <w:rPr>
          <w:rFonts w:ascii="Noteworthy Bold" w:hAnsi="Noteworthy Bold"/>
          <w:sz w:val="24"/>
          <w:szCs w:val="24"/>
          <w:rtl w:val="0"/>
          <w:lang w:val="en-US"/>
        </w:rPr>
        <w:t>He is truthful; we are to be truthful.</w:t>
      </w:r>
    </w:p>
    <w:p>
      <w:pPr>
        <w:pStyle w:val="Default"/>
        <w:numPr>
          <w:ilvl w:val="0"/>
          <w:numId w:val="7"/>
        </w:numPr>
        <w:jc w:val="left"/>
        <w:rPr>
          <w:rFonts w:ascii="Noteworthy Bold" w:hAnsi="Noteworthy Bold"/>
          <w:sz w:val="24"/>
          <w:szCs w:val="24"/>
          <w:lang w:val="en-US"/>
        </w:rPr>
      </w:pPr>
      <w:r>
        <w:rPr>
          <w:rFonts w:ascii="Noteworthy Bold" w:hAnsi="Noteworthy Bold"/>
          <w:sz w:val="24"/>
          <w:szCs w:val="24"/>
          <w:rtl w:val="0"/>
          <w:lang w:val="en-US"/>
        </w:rPr>
        <w:t>He is patient; we are to be patient.</w:t>
      </w:r>
    </w:p>
    <w:p>
      <w:pPr>
        <w:pStyle w:val="Default"/>
        <w:numPr>
          <w:ilvl w:val="0"/>
          <w:numId w:val="7"/>
        </w:numPr>
        <w:jc w:val="left"/>
        <w:rPr>
          <w:rFonts w:ascii="Noteworthy Bold" w:hAnsi="Noteworthy Bold"/>
          <w:sz w:val="24"/>
          <w:szCs w:val="24"/>
          <w:lang w:val="en-US"/>
        </w:rPr>
      </w:pPr>
      <w:r>
        <w:rPr>
          <w:rFonts w:ascii="Noteworthy Bold" w:hAnsi="Noteworthy Bold"/>
          <w:sz w:val="24"/>
          <w:szCs w:val="24"/>
          <w:rtl w:val="0"/>
          <w:lang w:val="en-US"/>
        </w:rPr>
        <w:t>He is kind; we are to be kind.</w:t>
      </w:r>
    </w:p>
    <w:p>
      <w:pPr>
        <w:pStyle w:val="Default"/>
        <w:numPr>
          <w:ilvl w:val="0"/>
          <w:numId w:val="7"/>
        </w:numPr>
        <w:jc w:val="left"/>
        <w:rPr>
          <w:rFonts w:ascii="Noteworthy Bold" w:hAnsi="Noteworthy Bold"/>
          <w:sz w:val="24"/>
          <w:szCs w:val="24"/>
          <w:lang w:val="en-US"/>
        </w:rPr>
      </w:pPr>
      <w:r>
        <w:rPr>
          <w:rFonts w:ascii="Noteworthy Bold" w:hAnsi="Noteworthy Bold"/>
          <w:sz w:val="24"/>
          <w:szCs w:val="24"/>
          <w:rtl w:val="0"/>
          <w:lang w:val="en-US"/>
        </w:rPr>
        <w:t>He is compassionate; we are to be compassionate.</w:t>
      </w:r>
    </w:p>
    <w:p>
      <w:pPr>
        <w:pStyle w:val="Default"/>
        <w:numPr>
          <w:ilvl w:val="0"/>
          <w:numId w:val="7"/>
        </w:numPr>
        <w:jc w:val="left"/>
        <w:rPr>
          <w:rFonts w:ascii="Noteworthy Bold" w:hAnsi="Noteworthy Bold"/>
          <w:sz w:val="24"/>
          <w:szCs w:val="24"/>
          <w:lang w:val="en-US"/>
        </w:rPr>
      </w:pPr>
      <w:r>
        <w:rPr>
          <w:rFonts w:ascii="Noteworthy Bold" w:hAnsi="Noteworthy Bold"/>
          <w:sz w:val="24"/>
          <w:szCs w:val="24"/>
          <w:rtl w:val="0"/>
          <w:lang w:val="en-US"/>
        </w:rPr>
        <w:t>Everything God is; we are to be.</w:t>
      </w:r>
    </w:p>
    <w:p>
      <w:pPr>
        <w:pStyle w:val="Default"/>
        <w:jc w:val="left"/>
        <w:rPr>
          <w:rFonts w:ascii="Noteworthy Bold" w:cs="Noteworthy Bold" w:hAnsi="Noteworthy Bold" w:eastAsia="Noteworthy Bold"/>
          <w:sz w:val="24"/>
          <w:szCs w:val="24"/>
        </w:rPr>
      </w:pPr>
    </w:p>
    <w:p>
      <w:pPr>
        <w:pStyle w:val="Default"/>
        <w:ind w:left="720"/>
        <w:jc w:val="left"/>
        <w:rPr>
          <w:rFonts w:ascii="Noteworthy Bold" w:cs="Noteworthy Bold" w:hAnsi="Noteworthy Bold" w:eastAsia="Noteworthy Bold"/>
          <w:sz w:val="24"/>
          <w:szCs w:val="24"/>
        </w:rPr>
      </w:pPr>
      <w:r>
        <w:rPr>
          <w:rFonts w:ascii="Noteworthy Bold" w:hAnsi="Noteworthy Bold"/>
          <w:sz w:val="24"/>
          <w:szCs w:val="24"/>
          <w:rtl w:val="0"/>
          <w:lang w:val="en-US"/>
        </w:rPr>
        <w:t xml:space="preserve">Where do we learn these things? </w:t>
      </w:r>
      <w:r>
        <w:rPr>
          <w:rFonts w:ascii="Noteworthy Bold" w:hAnsi="Noteworthy Bold"/>
          <w:sz w:val="24"/>
          <w:szCs w:val="24"/>
          <w:rtl w:val="0"/>
          <w:lang w:val="en-US"/>
        </w:rPr>
        <w:t xml:space="preserve">We learn them from His Word, </w:t>
      </w:r>
      <w:r>
        <w:rPr>
          <w:rFonts w:ascii="Noteworthy Bold" w:hAnsi="Noteworthy Bold"/>
          <w:sz w:val="24"/>
          <w:szCs w:val="24"/>
          <w:rtl w:val="0"/>
          <w:lang w:val="en-US"/>
        </w:rPr>
        <w:t>learning from the incarnated life of Christ a</w:t>
      </w:r>
      <w:r>
        <w:rPr>
          <w:rFonts w:ascii="Noteworthy Bold" w:hAnsi="Noteworthy Bold"/>
          <w:sz w:val="24"/>
          <w:szCs w:val="24"/>
          <w:rtl w:val="0"/>
          <w:lang w:val="en-US"/>
        </w:rPr>
        <w:t xml:space="preserve">nd watching Him work in the lives of others. </w:t>
      </w:r>
      <w:r>
        <w:rPr>
          <w:rFonts w:ascii="Noteworthy Bold" w:hAnsi="Noteworthy Bold"/>
          <w:sz w:val="24"/>
          <w:szCs w:val="24"/>
          <w:rtl w:val="0"/>
          <w:lang w:val="en-US"/>
        </w:rPr>
        <w:t>The more we watch God, the more we learn God</w:t>
      </w:r>
      <w:r>
        <w:rPr>
          <w:rFonts w:ascii="Noteworthy Bold" w:hAnsi="Noteworthy Bold" w:hint="default"/>
          <w:sz w:val="24"/>
          <w:szCs w:val="24"/>
          <w:rtl w:val="0"/>
          <w:lang w:val="en-US"/>
        </w:rPr>
        <w:t>’</w:t>
      </w:r>
      <w:r>
        <w:rPr>
          <w:rFonts w:ascii="Noteworthy Bold" w:hAnsi="Noteworthy Bold"/>
          <w:sz w:val="24"/>
          <w:szCs w:val="24"/>
          <w:rtl w:val="0"/>
          <w:lang w:val="en-US"/>
        </w:rPr>
        <w:t>s ways.</w:t>
      </w:r>
      <w:r>
        <w:rPr>
          <w:rFonts w:ascii="Noteworthy Bold" w:hAnsi="Noteworthy Bold" w:hint="default"/>
          <w:sz w:val="24"/>
          <w:szCs w:val="24"/>
          <w:rtl w:val="1"/>
          <w:lang w:val="ar-SA" w:bidi="ar-SA"/>
        </w:rPr>
        <w:t xml:space="preserve"> “</w:t>
      </w:r>
      <w:r>
        <w:rPr>
          <w:rFonts w:ascii="Noteworthy Bold" w:hAnsi="Noteworthy Bold"/>
          <w:sz w:val="24"/>
          <w:szCs w:val="24"/>
          <w:rtl w:val="0"/>
          <w:lang w:val="en-US"/>
        </w:rPr>
        <w:t>He hath shewed thee, O man, what is good; and what doth the LORD require of thee, but to do justly, and to love mercy, and to walk humbly with thy God?</w:t>
      </w:r>
      <w:r>
        <w:rPr>
          <w:rFonts w:ascii="Noteworthy Bold" w:hAnsi="Noteworthy Bold" w:hint="default"/>
          <w:sz w:val="24"/>
          <w:szCs w:val="24"/>
          <w:rtl w:val="0"/>
        </w:rPr>
        <w:t xml:space="preserve">” </w:t>
      </w:r>
      <w:r>
        <w:rPr>
          <w:rFonts w:ascii="Noteworthy Bold" w:hAnsi="Noteworthy Bold"/>
          <w:sz w:val="24"/>
          <w:szCs w:val="24"/>
          <w:rtl w:val="0"/>
          <w:lang w:val="en-US"/>
        </w:rPr>
        <w:t>Micah 6:8</w:t>
      </w:r>
      <w:r>
        <w:rPr>
          <w:rFonts w:ascii="Noteworthy Bold" w:hAnsi="Noteworthy Bold"/>
          <w:sz w:val="24"/>
          <w:szCs w:val="24"/>
          <w:rtl w:val="0"/>
        </w:rPr>
        <w:t>.</w:t>
      </w:r>
    </w:p>
    <w:p>
      <w:pPr>
        <w:pStyle w:val="Default"/>
        <w:jc w:val="left"/>
        <w:rPr>
          <w:rFonts w:ascii="Noteworthy Bold" w:cs="Noteworthy Bold" w:hAnsi="Noteworthy Bold" w:eastAsia="Noteworthy Bold"/>
          <w:sz w:val="24"/>
          <w:szCs w:val="24"/>
        </w:rPr>
      </w:pPr>
    </w:p>
    <w:p>
      <w:pPr>
        <w:pStyle w:val="Default"/>
        <w:jc w:val="left"/>
        <w:rPr>
          <w:rFonts w:ascii="Noteworthy Bold" w:cs="Noteworthy Bold" w:hAnsi="Noteworthy Bold" w:eastAsia="Noteworthy Bold"/>
          <w:sz w:val="24"/>
          <w:szCs w:val="24"/>
        </w:rPr>
      </w:pPr>
      <w:r>
        <w:rPr>
          <w:rFonts w:ascii="Noteworthy Bold" w:hAnsi="Noteworthy Bold"/>
          <w:sz w:val="24"/>
          <w:szCs w:val="24"/>
          <w:rtl w:val="0"/>
          <w:lang w:val="en-US"/>
        </w:rPr>
        <w:t xml:space="preserve">In conclusion, living in the will of God begins by getting to know God and learning to imitate the life of Christ.  Our actions, behavior, character, and dialogue should mimic Christ in every way.  Let us </w:t>
      </w:r>
      <w:r>
        <w:rPr>
          <w:rFonts w:ascii="Noteworthy Bold" w:hAnsi="Noteworthy Bold"/>
          <w:sz w:val="24"/>
          <w:szCs w:val="24"/>
          <w:rtl w:val="0"/>
        </w:rPr>
        <w:t>gi</w:t>
      </w:r>
      <w:r>
        <w:rPr>
          <w:rFonts w:ascii="Noteworthy Bold" w:hAnsi="Noteworthy Bold" w:hint="default"/>
          <w:sz w:val="24"/>
          <w:szCs w:val="24"/>
          <w:rtl w:val="0"/>
        </w:rPr>
        <w:t>́</w:t>
      </w:r>
      <w:r>
        <w:rPr>
          <w:rFonts w:ascii="Noteworthy Bold" w:hAnsi="Noteworthy Bold"/>
          <w:sz w:val="24"/>
          <w:szCs w:val="24"/>
          <w:rtl w:val="0"/>
        </w:rPr>
        <w:t>nomai</w:t>
      </w:r>
      <w:r>
        <w:rPr>
          <w:rFonts w:ascii="Noteworthy Bold" w:hAnsi="Noteworthy Bold"/>
          <w:sz w:val="24"/>
          <w:szCs w:val="24"/>
          <w:rtl w:val="0"/>
          <w:lang w:val="en-US"/>
        </w:rPr>
        <w:t xml:space="preserve"> (</w:t>
      </w:r>
      <w:r>
        <w:rPr>
          <w:rFonts w:ascii="Noteworthy Bold" w:hAnsi="Noteworthy Bold" w:hint="default"/>
          <w:sz w:val="24"/>
          <w:szCs w:val="24"/>
          <w:rtl w:val="0"/>
          <w:lang w:val="en-US"/>
        </w:rPr>
        <w:t>“</w:t>
      </w:r>
      <w:r>
        <w:rPr>
          <w:rFonts w:ascii="Noteworthy Bold" w:hAnsi="Noteworthy Bold"/>
          <w:sz w:val="24"/>
          <w:szCs w:val="24"/>
          <w:rtl w:val="0"/>
          <w:lang w:val="en-US"/>
        </w:rPr>
        <w:t>begin to be</w:t>
      </w:r>
      <w:r>
        <w:rPr>
          <w:rFonts w:ascii="Noteworthy Bold" w:hAnsi="Noteworthy Bold" w:hint="default"/>
          <w:sz w:val="24"/>
          <w:szCs w:val="24"/>
          <w:rtl w:val="0"/>
          <w:lang w:val="en-US"/>
        </w:rPr>
        <w:t>”</w:t>
      </w:r>
      <w:r>
        <w:rPr>
          <w:rFonts w:ascii="Noteworthy Bold" w:hAnsi="Noteworthy Bold"/>
          <w:sz w:val="24"/>
          <w:szCs w:val="24"/>
          <w:rtl w:val="0"/>
          <w:lang w:val="en-US"/>
        </w:rPr>
        <w:t>) who God has called us to be.</w:t>
      </w:r>
    </w:p>
    <w:p>
      <w:pPr>
        <w:pStyle w:val="Default"/>
        <w:jc w:val="left"/>
        <w:rPr>
          <w:rFonts w:ascii="Noteworthy Bold" w:cs="Noteworthy Bold" w:hAnsi="Noteworthy Bold" w:eastAsia="Noteworthy Bold"/>
          <w:sz w:val="24"/>
          <w:szCs w:val="24"/>
        </w:rPr>
      </w:pPr>
    </w:p>
    <w:p>
      <w:pPr>
        <w:pStyle w:val="Default"/>
        <w:jc w:val="left"/>
        <w:rPr>
          <w:rFonts w:ascii="Noteworthy Bold" w:cs="Noteworthy Bold" w:hAnsi="Noteworthy Bold" w:eastAsia="Noteworthy Bold"/>
          <w:sz w:val="24"/>
          <w:szCs w:val="24"/>
        </w:rPr>
      </w:pPr>
    </w:p>
    <w:p>
      <w:pPr>
        <w:pStyle w:val="Default"/>
        <w:jc w:val="left"/>
        <w:rPr>
          <w:rFonts w:ascii="Optima" w:cs="Optima" w:hAnsi="Optima" w:eastAsia="Optima"/>
          <w:b w:val="1"/>
          <w:bCs w:val="1"/>
          <w:sz w:val="28"/>
          <w:szCs w:val="28"/>
        </w:rPr>
      </w:pPr>
      <w:r>
        <w:rPr>
          <w:rFonts w:ascii="Optima" w:hAnsi="Optima"/>
          <w:b w:val="1"/>
          <w:bCs w:val="1"/>
          <w:sz w:val="28"/>
          <w:szCs w:val="28"/>
          <w:rtl w:val="0"/>
          <w:lang w:val="en-US"/>
        </w:rPr>
        <w:t>Questions For Review</w:t>
      </w:r>
    </w:p>
    <w:p>
      <w:pPr>
        <w:pStyle w:val="Default"/>
        <w:jc w:val="left"/>
        <w:rPr>
          <w:rFonts w:ascii="Optima" w:cs="Optima" w:hAnsi="Optima" w:eastAsia="Optima"/>
          <w:b w:val="1"/>
          <w:bCs w:val="1"/>
          <w:sz w:val="28"/>
          <w:szCs w:val="28"/>
        </w:rPr>
      </w:pPr>
    </w:p>
    <w:p>
      <w:pPr>
        <w:pStyle w:val="Default"/>
        <w:bidi w:val="0"/>
        <w:spacing w:after="281"/>
        <w:ind w:left="0" w:right="0" w:firstLine="0"/>
        <w:jc w:val="left"/>
        <w:rPr>
          <w:rFonts w:ascii="Optima" w:cs="Optima" w:hAnsi="Optima" w:eastAsia="Optima"/>
          <w:b w:val="1"/>
          <w:bCs w:val="1"/>
          <w:sz w:val="28"/>
          <w:szCs w:val="28"/>
          <w:rtl w:val="0"/>
          <w14:textOutline w14:w="0" w14:cap="flat">
            <w14:solidFill>
              <w14:srgbClr w14:val="000000"/>
            </w14:solidFill>
            <w14:prstDash w14:val="solid"/>
            <w14:miter w14:lim="400000"/>
          </w14:textOutline>
        </w:rPr>
      </w:pPr>
      <w:r>
        <w:rPr>
          <w:rFonts w:ascii="Optima" w:hAnsi="Optima"/>
          <w:b w:val="1"/>
          <w:bCs w:val="1"/>
          <w:sz w:val="28"/>
          <w:szCs w:val="28"/>
          <w:rtl w:val="0"/>
          <w:lang w:val="en-US"/>
          <w14:textOutline w14:w="0" w14:cap="flat">
            <w14:solidFill>
              <w14:srgbClr w14:val="000000"/>
            </w14:solidFill>
            <w14:prstDash w14:val="solid"/>
            <w14:miter w14:lim="400000"/>
          </w14:textOutline>
        </w:rPr>
        <w:t>Looking Back</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According to the lesson, why is the word "therefore" in Ephesians 5:1 important, and what verse does it force us to look back to?</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Based on Ephesians 4:22</w:t>
      </w:r>
      <w:r>
        <w:rPr>
          <w:rFonts w:ascii="Optima" w:hAnsi="Optima" w:hint="default"/>
          <w:sz w:val="24"/>
          <w:szCs w:val="24"/>
          <w:rtl w:val="0"/>
          <w:lang w:val="en-US"/>
          <w14:textOutline w14:w="0" w14:cap="flat">
            <w14:solidFill>
              <w14:srgbClr w14:val="000000"/>
            </w14:solidFill>
            <w14:prstDash w14:val="solid"/>
            <w14:miter w14:lim="400000"/>
          </w14:textOutline>
        </w:rPr>
        <w:t>–</w:t>
      </w:r>
      <w:r>
        <w:rPr>
          <w:rFonts w:ascii="Optima" w:hAnsi="Optima"/>
          <w:sz w:val="24"/>
          <w:szCs w:val="24"/>
          <w:rtl w:val="0"/>
          <w:lang w:val="en-US"/>
          <w14:textOutline w14:w="0" w14:cap="flat">
            <w14:solidFill>
              <w14:srgbClr w14:val="000000"/>
            </w14:solidFill>
            <w14:prstDash w14:val="solid"/>
            <w14:miter w14:lim="400000"/>
          </w14:textOutline>
        </w:rPr>
        <w:t>24, what is the believer expected to "put off" and "put on" after being saved by grace?</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What specific attitudes toward others are commanded in Ephesians 4:32 before moving into chapter 5?</w:t>
      </w:r>
    </w:p>
    <w:p>
      <w:pPr>
        <w:pStyle w:val="Default"/>
        <w:bidi w:val="0"/>
        <w:spacing w:after="281"/>
        <w:ind w:left="0" w:right="0" w:firstLine="0"/>
        <w:jc w:val="left"/>
        <w:rPr>
          <w:rFonts w:ascii="Optima" w:cs="Optima" w:hAnsi="Optima" w:eastAsia="Optima"/>
          <w:b w:val="1"/>
          <w:bCs w:val="1"/>
          <w:sz w:val="28"/>
          <w:szCs w:val="28"/>
          <w:rtl w:val="0"/>
          <w14:textOutline w14:w="0" w14:cap="flat">
            <w14:solidFill>
              <w14:srgbClr w14:val="000000"/>
            </w14:solidFill>
            <w14:prstDash w14:val="solid"/>
            <w14:miter w14:lim="400000"/>
          </w14:textOutline>
        </w:rPr>
      </w:pPr>
      <w:r>
        <w:rPr>
          <w:rFonts w:ascii="Optima" w:hAnsi="Optima"/>
          <w:b w:val="1"/>
          <w:bCs w:val="1"/>
          <w:sz w:val="28"/>
          <w:szCs w:val="28"/>
          <w:rtl w:val="0"/>
          <w:lang w:val="en-US"/>
          <w14:textOutline w14:w="0" w14:cap="flat">
            <w14:solidFill>
              <w14:srgbClr w14:val="000000"/>
            </w14:solidFill>
            <w14:prstDash w14:val="solid"/>
            <w14:miter w14:lim="400000"/>
          </w14:textOutline>
        </w:rPr>
        <w:t>The Command: "Be Ye Followers"</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What is the original Greek word translated as "be" in Ephesians 5:1 (g</w:t>
      </w:r>
      <w:r>
        <w:rPr>
          <w:rFonts w:ascii="Optima" w:hAnsi="Optima" w:hint="default"/>
          <w:sz w:val="24"/>
          <w:szCs w:val="24"/>
          <w:rtl w:val="0"/>
          <w:lang w:val="en-US"/>
          <w14:textOutline w14:w="0" w14:cap="flat">
            <w14:solidFill>
              <w14:srgbClr w14:val="000000"/>
            </w14:solidFill>
            <w14:prstDash w14:val="solid"/>
            <w14:miter w14:lim="400000"/>
          </w14:textOutline>
        </w:rPr>
        <w:t>ı</w:t>
      </w:r>
      <w:r>
        <w:rPr>
          <w:rFonts w:ascii="Arial Unicode MS" w:cs="Arial Unicode MS" w:hAnsi="Arial Unicode MS" w:eastAsia="Arial Unicode MS" w:hint="default"/>
          <w:b w:val="0"/>
          <w:bCs w:val="0"/>
          <w:i w:val="0"/>
          <w:iCs w:val="0"/>
          <w:sz w:val="24"/>
          <w:szCs w:val="24"/>
          <w:rtl w:val="0"/>
          <w:lang w:val="en-US"/>
          <w14:textOutline w14:w="0" w14:cap="flat">
            <w14:solidFill>
              <w14:srgbClr w14:val="000000"/>
            </w14:solidFill>
            <w14:prstDash w14:val="solid"/>
            <w14:miter w14:lim="400000"/>
          </w14:textOutline>
        </w:rPr>
        <w:t>ˊ</w:t>
      </w:r>
      <w:r>
        <w:rPr>
          <w:rFonts w:ascii="Optima" w:hAnsi="Optima"/>
          <w:sz w:val="24"/>
          <w:szCs w:val="24"/>
          <w:rtl w:val="0"/>
          <w:lang w:val="en-US"/>
          <w14:textOutline w14:w="0" w14:cap="flat">
            <w14:solidFill>
              <w14:srgbClr w14:val="000000"/>
            </w14:solidFill>
            <w14:prstDash w14:val="solid"/>
            <w14:miter w14:lim="400000"/>
          </w14:textOutline>
        </w:rPr>
        <w:t>nomai), and what does it literally command believers to do?</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 xml:space="preserve">Where does the word </w:t>
      </w:r>
      <w:r>
        <w:rPr>
          <w:rFonts w:ascii="Optima" w:hAnsi="Optima"/>
          <w:sz w:val="24"/>
          <w:szCs w:val="24"/>
          <w:u w:val="single"/>
          <w:rtl w:val="0"/>
          <w:lang w:val="en-US"/>
          <w14:textOutline w14:w="0" w14:cap="flat">
            <w14:solidFill>
              <w14:srgbClr w14:val="000000"/>
            </w14:solidFill>
            <w14:prstDash w14:val="solid"/>
            <w14:miter w14:lim="400000"/>
          </w14:textOutline>
        </w:rPr>
        <w:t>mimic</w:t>
      </w:r>
      <w:r>
        <w:rPr>
          <w:rFonts w:ascii="Optima" w:hAnsi="Optima"/>
          <w:sz w:val="24"/>
          <w:szCs w:val="24"/>
          <w:rtl w:val="0"/>
          <w:lang w:val="en-US"/>
          <w14:textOutline w14:w="0" w14:cap="flat">
            <w14:solidFill>
              <w14:srgbClr w14:val="000000"/>
            </w14:solidFill>
            <w14:prstDash w14:val="solid"/>
            <w14:miter w14:lim="400000"/>
          </w14:textOutline>
        </w:rPr>
        <w:t xml:space="preserve"> originate and what action does it require of a Christian?</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The lesson lists five specific attributes where God is infinite and we are limited (e.g., God is perfect, omnipotent, etc.). What are the contrasts to these pointed out in the lesson?</w:t>
      </w:r>
    </w:p>
    <w:p>
      <w:pPr>
        <w:pStyle w:val="Default"/>
        <w:bidi w:val="0"/>
        <w:spacing w:after="281"/>
        <w:ind w:left="0" w:right="0" w:firstLine="0"/>
        <w:jc w:val="left"/>
        <w:rPr>
          <w:rFonts w:ascii="Optima" w:cs="Optima" w:hAnsi="Optima" w:eastAsia="Optima"/>
          <w:b w:val="1"/>
          <w:bCs w:val="1"/>
          <w:sz w:val="28"/>
          <w:szCs w:val="28"/>
          <w:rtl w:val="0"/>
          <w14:textOutline w14:w="0" w14:cap="flat">
            <w14:solidFill>
              <w14:srgbClr w14:val="000000"/>
            </w14:solidFill>
            <w14:prstDash w14:val="solid"/>
            <w14:miter w14:lim="400000"/>
          </w14:textOutline>
        </w:rPr>
      </w:pPr>
      <w:r>
        <w:rPr>
          <w:rFonts w:ascii="Optima" w:hAnsi="Optima"/>
          <w:b w:val="1"/>
          <w:bCs w:val="1"/>
          <w:sz w:val="28"/>
          <w:szCs w:val="28"/>
          <w:rtl w:val="0"/>
          <w:lang w:val="en-US"/>
          <w14:textOutline w14:w="0" w14:cap="flat">
            <w14:solidFill>
              <w14:srgbClr w14:val="000000"/>
            </w14:solidFill>
            <w14:prstDash w14:val="solid"/>
            <w14:miter w14:lim="400000"/>
          </w14:textOutline>
        </w:rPr>
        <w:t>The Condition: "As Dear Children"</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Why does Paul use the illustration of "dear children" to describe how we should imitate God?</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According to Romans 8:29 and 1 Peter 1:14</w:t>
      </w:r>
      <w:r>
        <w:rPr>
          <w:rFonts w:ascii="Optima" w:hAnsi="Optima" w:hint="default"/>
          <w:sz w:val="24"/>
          <w:szCs w:val="24"/>
          <w:rtl w:val="0"/>
          <w:lang w:val="en-US"/>
          <w14:textOutline w14:w="0" w14:cap="flat">
            <w14:solidFill>
              <w14:srgbClr w14:val="000000"/>
            </w14:solidFill>
            <w14:prstDash w14:val="solid"/>
            <w14:miter w14:lim="400000"/>
          </w14:textOutline>
        </w:rPr>
        <w:t>–</w:t>
      </w:r>
      <w:r>
        <w:rPr>
          <w:rFonts w:ascii="Optima" w:hAnsi="Optima"/>
          <w:sz w:val="24"/>
          <w:szCs w:val="24"/>
          <w:rtl w:val="0"/>
          <w:lang w:val="en-US"/>
          <w14:textOutline w14:w="0" w14:cap="flat">
            <w14:solidFill>
              <w14:srgbClr w14:val="000000"/>
            </w14:solidFill>
            <w14:prstDash w14:val="solid"/>
            <w14:miter w14:lim="400000"/>
          </w14:textOutline>
        </w:rPr>
        <w:t>16, what is God</w:t>
      </w:r>
      <w:r>
        <w:rPr>
          <w:rFonts w:ascii="Optima" w:hAnsi="Optima" w:hint="default"/>
          <w:sz w:val="24"/>
          <w:szCs w:val="24"/>
          <w:rtl w:val="0"/>
          <w:lang w:val="en-US"/>
          <w14:textOutline w14:w="0" w14:cap="flat">
            <w14:solidFill>
              <w14:srgbClr w14:val="000000"/>
            </w14:solidFill>
            <w14:prstDash w14:val="solid"/>
            <w14:miter w14:lim="400000"/>
          </w14:textOutline>
        </w:rPr>
        <w:t>’</w:t>
      </w:r>
      <w:r>
        <w:rPr>
          <w:rFonts w:ascii="Optima" w:hAnsi="Optima"/>
          <w:sz w:val="24"/>
          <w:szCs w:val="24"/>
          <w:rtl w:val="0"/>
          <w:lang w:val="en-US"/>
          <w14:textOutline w14:w="0" w14:cap="flat">
            <w14:solidFill>
              <w14:srgbClr w14:val="000000"/>
            </w14:solidFill>
            <w14:prstDash w14:val="solid"/>
            <w14:miter w14:lim="400000"/>
          </w14:textOutline>
        </w:rPr>
        <w:t>s ultimate goal or plan for every redeemed believer?</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 xml:space="preserve">How does viewing our relationship with God as </w:t>
      </w:r>
      <w:r>
        <w:rPr>
          <w:rFonts w:ascii="Optima" w:hAnsi="Optima"/>
          <w:i w:val="1"/>
          <w:iCs w:val="1"/>
          <w:sz w:val="24"/>
          <w:szCs w:val="24"/>
          <w:rtl w:val="0"/>
          <w:lang w:val="en-US"/>
          <w14:textOutline w14:w="0" w14:cap="flat">
            <w14:solidFill>
              <w14:srgbClr w14:val="000000"/>
            </w14:solidFill>
            <w14:prstDash w14:val="solid"/>
            <w14:miter w14:lim="400000"/>
          </w14:textOutline>
        </w:rPr>
        <w:t>children following a Father</w:t>
      </w:r>
      <w:r>
        <w:rPr>
          <w:rFonts w:ascii="Optima" w:hAnsi="Optima"/>
          <w:sz w:val="24"/>
          <w:szCs w:val="24"/>
          <w:rtl w:val="0"/>
          <w:lang w:val="en-US"/>
          <w14:textOutline w14:w="0" w14:cap="flat">
            <w14:solidFill>
              <w14:srgbClr w14:val="000000"/>
            </w14:solidFill>
            <w14:prstDash w14:val="solid"/>
            <w14:miter w14:lim="400000"/>
          </w14:textOutline>
        </w:rPr>
        <w:t xml:space="preserve"> differ from viewing it as </w:t>
      </w:r>
      <w:r>
        <w:rPr>
          <w:rFonts w:ascii="Optima" w:hAnsi="Optima"/>
          <w:i w:val="1"/>
          <w:iCs w:val="1"/>
          <w:sz w:val="24"/>
          <w:szCs w:val="24"/>
          <w:rtl w:val="0"/>
          <w:lang w:val="en-US"/>
          <w14:textOutline w14:w="0" w14:cap="flat">
            <w14:solidFill>
              <w14:srgbClr w14:val="000000"/>
            </w14:solidFill>
            <w14:prstDash w14:val="solid"/>
            <w14:miter w14:lim="400000"/>
          </w14:textOutline>
        </w:rPr>
        <w:t>slaves following a demanding Master</w:t>
      </w:r>
      <w:r>
        <w:rPr>
          <w:rFonts w:ascii="Optima" w:hAnsi="Optima"/>
          <w:sz w:val="24"/>
          <w:szCs w:val="24"/>
          <w:rtl w:val="0"/>
          <w:lang w:val="en-US"/>
          <w14:textOutline w14:w="0" w14:cap="flat">
            <w14:solidFill>
              <w14:srgbClr w14:val="000000"/>
            </w14:solidFill>
            <w14:prstDash w14:val="solid"/>
            <w14:miter w14:lim="400000"/>
          </w14:textOutline>
        </w:rPr>
        <w:t>?</w:t>
      </w:r>
    </w:p>
    <w:p>
      <w:pPr>
        <w:pStyle w:val="Default"/>
        <w:numPr>
          <w:ilvl w:val="0"/>
          <w:numId w:val="9"/>
        </w:numPr>
        <w:bidi w:val="0"/>
        <w:spacing w:after="240"/>
        <w:ind w:right="0"/>
        <w:jc w:val="left"/>
        <w:rPr>
          <w:rFonts w:ascii="Optima" w:hAnsi="Optima"/>
          <w:sz w:val="24"/>
          <w:szCs w:val="24"/>
          <w:rtl w:val="0"/>
          <w:lang w:val="en-US"/>
          <w14:textOutline w14:w="0" w14:cap="flat">
            <w14:solidFill>
              <w14:srgbClr w14:val="000000"/>
            </w14:solidFill>
            <w14:prstDash w14:val="solid"/>
            <w14:miter w14:lim="400000"/>
          </w14:textOutline>
        </w:rPr>
      </w:pPr>
      <w:r>
        <w:rPr>
          <w:rFonts w:ascii="Optima" w:hAnsi="Optima"/>
          <w:sz w:val="24"/>
          <w:szCs w:val="24"/>
          <w:rtl w:val="0"/>
          <w:lang w:val="en-US"/>
          <w14:textOutline w14:w="0" w14:cap="flat">
            <w14:solidFill>
              <w14:srgbClr w14:val="000000"/>
            </w14:solidFill>
            <w14:prstDash w14:val="solid"/>
            <w14:miter w14:lim="400000"/>
          </w14:textOutline>
        </w:rPr>
        <w:t>The lesson outlines several attributes of God that we are called to imitate (holiness, love, forgiveness, truthfulness, patience, kindness, compassion). Which of these areas do you find most challenging to "mimic" in your daily life?</w:t>
      </w:r>
    </w:p>
    <w:p>
      <w:pPr>
        <w:pStyle w:val="Default"/>
        <w:bidi w:val="0"/>
        <w:spacing w:after="240"/>
        <w:ind w:left="220" w:right="0" w:firstLine="0"/>
        <w:jc w:val="left"/>
        <w:rPr>
          <w:rFonts w:ascii="Optima" w:cs="Optima" w:hAnsi="Optima" w:eastAsia="Optima"/>
          <w:b w:val="1"/>
          <w:bCs w:val="1"/>
          <w:sz w:val="28"/>
          <w:szCs w:val="28"/>
          <w:rtl w:val="0"/>
          <w14:textOutline w14:w="0" w14:cap="flat">
            <w14:solidFill>
              <w14:srgbClr w14:val="000000"/>
            </w14:solidFill>
            <w14:prstDash w14:val="solid"/>
            <w14:miter w14:lim="400000"/>
          </w14:textOutline>
        </w:rPr>
      </w:pPr>
      <w:r>
        <w:rPr>
          <w:rFonts w:ascii="Optima" w:hAnsi="Optima"/>
          <w:b w:val="1"/>
          <w:bCs w:val="1"/>
          <w:sz w:val="28"/>
          <w:szCs w:val="28"/>
          <w:rtl w:val="0"/>
          <w:lang w:val="en-US"/>
          <w14:textOutline w14:w="0" w14:cap="flat">
            <w14:solidFill>
              <w14:srgbClr w14:val="000000"/>
            </w14:solidFill>
            <w14:prstDash w14:val="solid"/>
            <w14:miter w14:lim="400000"/>
          </w14:textOutline>
        </w:rPr>
        <w:t xml:space="preserve">Taking Action: </w:t>
      </w:r>
      <w:r>
        <w:rPr>
          <w:rFonts w:ascii="Optima" w:hAnsi="Optima" w:hint="default"/>
          <w:b w:val="1"/>
          <w:bCs w:val="1"/>
          <w:sz w:val="28"/>
          <w:szCs w:val="28"/>
          <w:rtl w:val="0"/>
          <w:lang w:val="en-US"/>
          <w14:textOutline w14:w="0" w14:cap="flat">
            <w14:solidFill>
              <w14:srgbClr w14:val="000000"/>
            </w14:solidFill>
            <w14:prstDash w14:val="solid"/>
            <w14:miter w14:lim="400000"/>
          </w14:textOutline>
        </w:rPr>
        <w:t>“</w:t>
      </w:r>
      <w:r>
        <w:rPr>
          <w:rFonts w:ascii="Optima" w:hAnsi="Optima"/>
          <w:b w:val="1"/>
          <w:bCs w:val="1"/>
          <w:sz w:val="28"/>
          <w:szCs w:val="28"/>
          <w:rtl w:val="0"/>
          <w:lang w:val="en-US"/>
          <w14:textOutline w14:w="0" w14:cap="flat">
            <w14:solidFill>
              <w14:srgbClr w14:val="000000"/>
            </w14:solidFill>
            <w14:prstDash w14:val="solid"/>
            <w14:miter w14:lim="400000"/>
          </w14:textOutline>
        </w:rPr>
        <w:t>Beginning</w:t>
      </w:r>
      <w:r>
        <w:rPr>
          <w:rFonts w:ascii="Optima" w:hAnsi="Optima" w:hint="default"/>
          <w:b w:val="1"/>
          <w:bCs w:val="1"/>
          <w:sz w:val="28"/>
          <w:szCs w:val="28"/>
          <w:rtl w:val="0"/>
          <w:lang w:val="en-US"/>
          <w14:textOutline w14:w="0" w14:cap="flat">
            <w14:solidFill>
              <w14:srgbClr w14:val="000000"/>
            </w14:solidFill>
            <w14:prstDash w14:val="solid"/>
            <w14:miter w14:lim="400000"/>
          </w14:textOutline>
        </w:rPr>
        <w:t>…”</w:t>
      </w:r>
    </w:p>
    <w:p>
      <w:pPr>
        <w:pStyle w:val="Default"/>
        <w:bidi w:val="0"/>
        <w:spacing w:after="240"/>
        <w:ind w:left="220" w:right="0" w:firstLine="0"/>
        <w:jc w:val="left"/>
        <w:rPr>
          <w:rtl w:val="0"/>
        </w:rPr>
      </w:pPr>
      <w:r>
        <w:rPr>
          <w:rFonts w:ascii="Optima" w:hAnsi="Optima"/>
          <w:sz w:val="24"/>
          <w:szCs w:val="24"/>
          <w:rtl w:val="0"/>
          <w:lang w:val="en-US"/>
          <w14:textOutline w14:w="0" w14:cap="flat">
            <w14:solidFill>
              <w14:srgbClr w14:val="000000"/>
            </w14:solidFill>
            <w14:prstDash w14:val="solid"/>
            <w14:miter w14:lim="400000"/>
          </w14:textOutline>
        </w:rPr>
        <w:t>What is one practical step you can take this week to "begin to be</w:t>
      </w:r>
      <w:r>
        <w:rPr>
          <w:rFonts w:ascii="Optima" w:hAnsi="Optima" w:hint="default"/>
          <w:sz w:val="24"/>
          <w:szCs w:val="24"/>
          <w:rtl w:val="0"/>
          <w:lang w:val="en-US"/>
          <w14:textOutline w14:w="0" w14:cap="flat">
            <w14:solidFill>
              <w14:srgbClr w14:val="000000"/>
            </w14:solidFill>
            <w14:prstDash w14:val="solid"/>
            <w14:miter w14:lim="400000"/>
          </w14:textOutline>
        </w:rPr>
        <w:t xml:space="preserve">” </w:t>
      </w:r>
      <w:r>
        <w:rPr>
          <w:rFonts w:ascii="Optima" w:hAnsi="Optima"/>
          <w:sz w:val="24"/>
          <w:szCs w:val="24"/>
          <w:rtl w:val="0"/>
          <w:lang w:val="en-US"/>
          <w14:textOutline w14:w="0" w14:cap="flat">
            <w14:solidFill>
              <w14:srgbClr w14:val="000000"/>
            </w14:solidFill>
            <w14:prstDash w14:val="solid"/>
            <w14:miter w14:lim="400000"/>
          </w14:textOutline>
        </w:rPr>
        <w:t>imitators of Christ in your home, community, workplace and/or church?</w:t>
      </w:r>
    </w:p>
    <w:sectPr>
      <w:headerReference w:type="default" r:id="rId7"/>
      <w:footerReference w:type="default" r:id="rId8"/>
      <w:pgSz w:w="12240" w:h="15840" w:orient="portrait"/>
      <w:pgMar w:top="720" w:right="720" w:bottom="720" w:left="72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Noteworthy Bold">
    <w:charset w:val="00"/>
    <w:family w:val="roman"/>
    <w:pitch w:val="default"/>
  </w:font>
  <w:font w:name="Noteworthy Light">
    <w:charset w:val="00"/>
    <w:family w:val="roman"/>
    <w:pitch w:val="default"/>
  </w:font>
  <w:font w:name="Optim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numPicBullet w:numPicBulletId="0">
    <w:pict>
      <v:shape id="_x0000_s1026" type="#_x0000_t75" style="visibility:visible;width:70.0pt;height:70.0pt;">
        <v:imagedata r:id="rId1" o:title="bullet_star-gold.png"/>
      </v:shape>
    </w:pict>
  </w:numPicBullet>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72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94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6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38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60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182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04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26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2480" w:hanging="500"/>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0"/>
    <w:lvlOverride w:ilvl="0">
      <w:startOverride w:val="2"/>
    </w:lvlOverride>
  </w:num>
  <w:num w:numId="4">
    <w:abstractNumId w:val="0"/>
    <w:lvlOverride w:ilvl="0">
      <w:startOverride w:val="1"/>
      <w:lvl w:ilvl="0">
        <w:start w:val="1"/>
        <w:numFmt w:val="upp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1"/>
    <w:lvlOverride w:ilvl="0">
      <w:lvl w:ilvl="0">
        <w:start w:val="1"/>
        <w:numFmt w:val="bullet"/>
        <w:suff w:val="tab"/>
        <w:lvlText w:val="•"/>
        <w:lvlPicBulletId w:val="0"/>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lvlOverride w:ilvl="1">
      <w:lvl w:ilvl="1">
        <w:start w:val="1"/>
        <w:numFmt w:val="bullet"/>
        <w:suff w:val="tab"/>
        <w:lvlText w:val="•"/>
        <w:lvlPicBulletId w:val="0"/>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lvlOverride w:ilvl="2">
      <w:lvl w:ilvl="2">
        <w:start w:val="1"/>
        <w:numFmt w:val="bullet"/>
        <w:suff w:val="tab"/>
        <w:lvlText w:val="•"/>
        <w:lvlPicBulletId w:val="0"/>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lvlOverride w:ilvl="3">
      <w:lvl w:ilvl="3">
        <w:start w:val="1"/>
        <w:numFmt w:val="bullet"/>
        <w:suff w:val="tab"/>
        <w:lvlText w:val="•"/>
        <w:lvlPicBulletId w:val="0"/>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lvlOverride w:ilvl="4">
      <w:lvl w:ilvl="4">
        <w:start w:val="1"/>
        <w:numFmt w:val="bullet"/>
        <w:suff w:val="tab"/>
        <w:lvlText w:val="•"/>
        <w:lvlPicBulletId w:val="0"/>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lvlOverride w:ilvl="5">
      <w:lvl w:ilvl="5">
        <w:start w:val="1"/>
        <w:numFmt w:val="bullet"/>
        <w:suff w:val="tab"/>
        <w:lvlText w:val="•"/>
        <w:lvlPicBulletId w:val="0"/>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lvlOverride w:ilvl="6">
      <w:lvl w:ilvl="6">
        <w:start w:val="1"/>
        <w:numFmt w:val="bullet"/>
        <w:suff w:val="tab"/>
        <w:lvlText w:val="•"/>
        <w:lvlPicBulletId w:val="0"/>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lvlOverride w:ilvl="7">
      <w:lvl w:ilvl="7">
        <w:start w:val="1"/>
        <w:numFmt w:val="bullet"/>
        <w:suff w:val="tab"/>
        <w:lvlText w:val="•"/>
        <w:lvlPicBulletId w:val="0"/>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lvlOverride w:ilvl="8">
      <w:lvl w:ilvl="8">
        <w:start w:val="1"/>
        <w:numFmt w:val="bullet"/>
        <w:suff w:val="tab"/>
        <w:lvlText w:val="•"/>
        <w:lvlPicBulletId w:val="0"/>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16"/>
          <w:szCs w:val="16"/>
          <w:highlight w:val="none"/>
          <w:vertAlign w:val="baseline"/>
        </w:rPr>
      </w:lvl>
    </w:lvlOverride>
  </w:num>
  <w:num w:numId="6">
    <w:abstractNumId w:val="0"/>
    <w:lvlOverride w:ilvl="0">
      <w:startOverride w:val="3"/>
      <w:lvl w:ilvl="0">
        <w:start w:val="3"/>
        <w:numFmt w:val="upp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
    <w:lvlOverride w:ilvl="0">
      <w:lvl w:ilvl="0">
        <w:start w:val="1"/>
        <w:numFmt w:val="bullet"/>
        <w:suff w:val="tab"/>
        <w:lvlText w:val="•"/>
        <w:lvlJc w:val="left"/>
        <w:pPr>
          <w:ind w:left="10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num>
  <w:num w:numId="8">
    <w:abstractNumId w:val="3"/>
  </w:num>
  <w:num w:numId="9">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 w:type="numbering" w:styleId="Numbered">
    <w:name w:val="Numbered"/>
    <w:pPr>
      <w:numPr>
        <w:numId w:val="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_rels/numbering.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