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Noteworthy Bold" w:cs="Noteworthy Bold" w:hAnsi="Noteworthy Bold" w:eastAsia="Noteworthy Bold"/>
          <w:sz w:val="38"/>
          <w:szCs w:val="38"/>
        </w:rPr>
      </w:pPr>
      <w:r>
        <w:rPr>
          <w:rFonts w:ascii="Noteworthy Bold" w:hAnsi="Noteworthy Bold"/>
          <w:sz w:val="38"/>
          <w:szCs w:val="38"/>
          <w:rtl w:val="0"/>
          <w:lang w:val="en-US"/>
        </w:rPr>
        <w:t>The Snare Is Broken</w:t>
      </w:r>
    </w:p>
    <w:p>
      <w:pPr>
        <w:pStyle w:val="Body"/>
        <w:rPr>
          <w:rFonts w:ascii="Noteworthy Light" w:cs="Noteworthy Light" w:hAnsi="Noteworthy Light" w:eastAsia="Noteworthy Light"/>
          <w:sz w:val="32"/>
          <w:szCs w:val="32"/>
        </w:rPr>
      </w:pPr>
      <w:r>
        <w:rPr>
          <w:rFonts w:ascii="Noteworthy Light" w:hAnsi="Noteworthy Light"/>
          <w:sz w:val="32"/>
          <w:szCs w:val="32"/>
          <w:rtl w:val="0"/>
          <w:lang w:val="en-US"/>
        </w:rPr>
        <w:t>Psalm 124:1-8</w:t>
      </w:r>
    </w:p>
    <w:p>
      <w:pPr>
        <w:pStyle w:val="Body"/>
        <w:rPr>
          <w:rFonts w:ascii="Noteworthy Bold" w:cs="Noteworthy Bold" w:hAnsi="Noteworthy Bold" w:eastAsia="Noteworthy Bold"/>
          <w:sz w:val="32"/>
          <w:szCs w:val="32"/>
        </w:rPr>
      </w:pPr>
    </w:p>
    <w:p>
      <w:pPr>
        <w:pStyle w:val="Body"/>
        <w:rPr>
          <w:rFonts w:ascii="Noteworthy Light" w:cs="Noteworthy Light" w:hAnsi="Noteworthy Light" w:eastAsia="Noteworthy Light"/>
          <w:sz w:val="32"/>
          <w:szCs w:val="32"/>
        </w:rPr>
      </w:pPr>
      <w:r>
        <w:rPr>
          <w:rFonts w:ascii="Noteworthy Light" w:hAnsi="Noteworthy Light"/>
          <w:sz w:val="32"/>
          <w:szCs w:val="32"/>
          <w:rtl w:val="0"/>
          <w:lang w:val="en-US"/>
        </w:rPr>
        <w:t>If it had not been the LORD who was on our side, now may Israel say;</w:t>
      </w:r>
      <w:r>
        <w:rPr>
          <w:rFonts w:ascii="Noteworthy Light" w:hAnsi="Noteworthy Light"/>
          <w:sz w:val="32"/>
          <w:szCs w:val="32"/>
          <w:rtl w:val="0"/>
          <w:lang w:val="en-US"/>
        </w:rPr>
        <w:t xml:space="preserve"> </w:t>
      </w:r>
      <w:r>
        <w:rPr>
          <w:rFonts w:ascii="Noteworthy Light" w:hAnsi="Noteworthy Light"/>
          <w:sz w:val="32"/>
          <w:szCs w:val="32"/>
          <w:rtl w:val="0"/>
          <w:lang w:val="en-US"/>
        </w:rPr>
        <w:t>If it had not been the LORD who was on our side, when men rose up against us:</w:t>
      </w:r>
      <w:r>
        <w:rPr>
          <w:rFonts w:ascii="Noteworthy Light" w:hAnsi="Noteworthy Light"/>
          <w:sz w:val="32"/>
          <w:szCs w:val="32"/>
          <w:rtl w:val="0"/>
          <w:lang w:val="en-US"/>
        </w:rPr>
        <w:t xml:space="preserve"> </w:t>
      </w:r>
      <w:r>
        <w:rPr>
          <w:rFonts w:ascii="Noteworthy Light" w:hAnsi="Noteworthy Light"/>
          <w:sz w:val="32"/>
          <w:szCs w:val="32"/>
          <w:rtl w:val="0"/>
          <w:lang w:val="en-US"/>
        </w:rPr>
        <w:t>Then they had swallowed us up quick, when their wrath was kindled against us:</w:t>
      </w:r>
      <w:r>
        <w:rPr>
          <w:rFonts w:ascii="Noteworthy Light" w:hAnsi="Noteworthy Light"/>
          <w:sz w:val="32"/>
          <w:szCs w:val="32"/>
          <w:rtl w:val="0"/>
          <w:lang w:val="en-US"/>
        </w:rPr>
        <w:t xml:space="preserve"> </w:t>
      </w:r>
      <w:r>
        <w:rPr>
          <w:rFonts w:ascii="Noteworthy Light" w:hAnsi="Noteworthy Light"/>
          <w:sz w:val="32"/>
          <w:szCs w:val="32"/>
          <w:rtl w:val="0"/>
          <w:lang w:val="en-US"/>
        </w:rPr>
        <w:t>Then the waters had overwhelmed us, the stream had gone over our soul:</w:t>
      </w:r>
      <w:r>
        <w:rPr>
          <w:rFonts w:ascii="Noteworthy Light" w:hAnsi="Noteworthy Light"/>
          <w:sz w:val="32"/>
          <w:szCs w:val="32"/>
          <w:rtl w:val="0"/>
          <w:lang w:val="en-US"/>
        </w:rPr>
        <w:t xml:space="preserve"> </w:t>
      </w:r>
      <w:r>
        <w:rPr>
          <w:rFonts w:ascii="Noteworthy Light" w:hAnsi="Noteworthy Light"/>
          <w:sz w:val="32"/>
          <w:szCs w:val="32"/>
          <w:rtl w:val="0"/>
          <w:lang w:val="en-US"/>
        </w:rPr>
        <w:t>Then the proud waters had gone over our soul.</w:t>
      </w:r>
      <w:r>
        <w:rPr>
          <w:rFonts w:ascii="Noteworthy Light" w:hAnsi="Noteworthy Light"/>
          <w:sz w:val="32"/>
          <w:szCs w:val="32"/>
          <w:rtl w:val="0"/>
          <w:lang w:val="en-US"/>
        </w:rPr>
        <w:t xml:space="preserve"> </w:t>
      </w:r>
      <w:r>
        <w:rPr>
          <w:rFonts w:ascii="Noteworthy Light" w:hAnsi="Noteworthy Light"/>
          <w:sz w:val="32"/>
          <w:szCs w:val="32"/>
          <w:rtl w:val="0"/>
          <w:lang w:val="en-US"/>
        </w:rPr>
        <w:t>Blessed be the LORD, who hath not given us as a prey to their teeth.</w:t>
      </w:r>
      <w:r>
        <w:rPr>
          <w:rFonts w:ascii="Noteworthy Light" w:hAnsi="Noteworthy Light"/>
          <w:sz w:val="32"/>
          <w:szCs w:val="32"/>
          <w:rtl w:val="0"/>
          <w:lang w:val="en-US"/>
        </w:rPr>
        <w:t xml:space="preserve"> </w:t>
      </w:r>
      <w:r>
        <w:rPr>
          <w:rFonts w:ascii="Noteworthy Light" w:hAnsi="Noteworthy Light"/>
          <w:sz w:val="32"/>
          <w:szCs w:val="32"/>
          <w:rtl w:val="0"/>
          <w:lang w:val="en-US"/>
        </w:rPr>
        <w:t>Our soul is escaped as a bird out of the snare of the fowlers: the snare is broken, and we are escaped.</w:t>
      </w:r>
      <w:r>
        <w:rPr>
          <w:rFonts w:ascii="Noteworthy Light" w:hAnsi="Noteworthy Light"/>
          <w:sz w:val="32"/>
          <w:szCs w:val="32"/>
          <w:rtl w:val="0"/>
          <w:lang w:val="en-US"/>
        </w:rPr>
        <w:t xml:space="preserve"> </w:t>
      </w:r>
      <w:r>
        <w:rPr>
          <w:rFonts w:ascii="Noteworthy Light" w:hAnsi="Noteworthy Light"/>
          <w:sz w:val="32"/>
          <w:szCs w:val="32"/>
          <w:rtl w:val="0"/>
          <w:lang w:val="en-US"/>
        </w:rPr>
        <w:t>Our help is in the name of the LORD, who made heaven and earth.</w:t>
      </w:r>
    </w:p>
    <w:p>
      <w:pPr>
        <w:pStyle w:val="Body"/>
        <w:rPr>
          <w:rFonts w:ascii="Noteworthy Light" w:cs="Noteworthy Light" w:hAnsi="Noteworthy Light" w:eastAsia="Noteworthy Light"/>
          <w:sz w:val="32"/>
          <w:szCs w:val="32"/>
        </w:rPr>
      </w:pPr>
    </w:p>
    <w:p>
      <w:pPr>
        <w:pStyle w:val="Body"/>
        <w:rPr>
          <w:rFonts w:ascii="Noteworthy Bold" w:cs="Noteworthy Bold" w:hAnsi="Noteworthy Bold" w:eastAsia="Noteworthy Bold"/>
          <w:sz w:val="32"/>
          <w:szCs w:val="32"/>
        </w:rPr>
      </w:pPr>
      <w:r>
        <w:rPr>
          <w:rFonts w:ascii="Noteworthy Bold" w:hAnsi="Noteworthy Bold"/>
          <w:sz w:val="32"/>
          <w:szCs w:val="32"/>
          <w:rtl w:val="0"/>
          <w:lang w:val="en-US"/>
        </w:rPr>
        <w:t>INTRODUCTION</w:t>
      </w:r>
    </w:p>
    <w:p>
      <w:pPr>
        <w:pStyle w:val="Body"/>
        <w:rPr>
          <w:rFonts w:ascii="Noteworthy Bold" w:cs="Noteworthy Bold" w:hAnsi="Noteworthy Bold" w:eastAsia="Noteworthy Bold"/>
          <w:sz w:val="32"/>
          <w:szCs w:val="32"/>
        </w:rPr>
      </w:pPr>
    </w:p>
    <w:p>
      <w:pPr>
        <w:pStyle w:val="Body"/>
        <w:rPr>
          <w:rFonts w:ascii="Noteworthy Light" w:cs="Noteworthy Light" w:hAnsi="Noteworthy Light" w:eastAsia="Noteworthy Light"/>
          <w:sz w:val="32"/>
          <w:szCs w:val="32"/>
        </w:rPr>
      </w:pPr>
      <w:r>
        <w:rPr>
          <w:rFonts w:ascii="Noteworthy Light" w:hAnsi="Noteworthy Light"/>
          <w:sz w:val="32"/>
          <w:szCs w:val="32"/>
          <w:rtl w:val="0"/>
          <w:lang w:val="en-US"/>
        </w:rPr>
        <w:t>Every year I spend several weeks trapping coons.</w:t>
      </w:r>
    </w:p>
    <w:p>
      <w:pPr>
        <w:pStyle w:val="Body"/>
        <w:rPr>
          <w:rFonts w:ascii="Noteworthy Light" w:cs="Noteworthy Light" w:hAnsi="Noteworthy Light" w:eastAsia="Noteworthy Light"/>
          <w:sz w:val="32"/>
          <w:szCs w:val="32"/>
        </w:rPr>
      </w:pPr>
    </w:p>
    <w:p>
      <w:pPr>
        <w:pStyle w:val="Body"/>
        <w:rPr>
          <w:rFonts w:ascii="Noteworthy Light" w:cs="Noteworthy Light" w:hAnsi="Noteworthy Light" w:eastAsia="Noteworthy Light"/>
          <w:sz w:val="32"/>
          <w:szCs w:val="32"/>
        </w:rPr>
      </w:pPr>
      <w:r>
        <w:rPr>
          <w:rFonts w:ascii="Noteworthy Light" w:hAnsi="Noteworthy Light"/>
          <w:sz w:val="32"/>
          <w:szCs w:val="32"/>
          <w:rtl w:val="0"/>
          <w:lang w:val="en-US"/>
        </w:rPr>
        <w:t xml:space="preserve">Psalm 124 is referred to in the King James Translators as a </w:t>
      </w:r>
      <w:r>
        <w:rPr>
          <w:rFonts w:ascii="Noteworthy Light" w:hAnsi="Noteworthy Light" w:hint="default"/>
          <w:sz w:val="32"/>
          <w:szCs w:val="32"/>
          <w:rtl w:val="0"/>
          <w:lang w:val="en-US"/>
        </w:rPr>
        <w:t>“</w:t>
      </w:r>
      <w:r>
        <w:rPr>
          <w:rFonts w:ascii="Noteworthy Light" w:hAnsi="Noteworthy Light"/>
          <w:sz w:val="32"/>
          <w:szCs w:val="32"/>
          <w:rtl w:val="0"/>
          <w:lang w:val="en-US"/>
        </w:rPr>
        <w:t>Song of Degrees.</w:t>
      </w:r>
      <w:r>
        <w:rPr>
          <w:rFonts w:ascii="Noteworthy Light" w:hAnsi="Noteworthy Light" w:hint="default"/>
          <w:sz w:val="32"/>
          <w:szCs w:val="32"/>
          <w:rtl w:val="0"/>
          <w:lang w:val="en-US"/>
        </w:rPr>
        <w:t xml:space="preserve">” </w:t>
      </w:r>
    </w:p>
    <w:p>
      <w:pPr>
        <w:pStyle w:val="Body"/>
        <w:rPr>
          <w:rFonts w:ascii="Noteworthy Light" w:cs="Noteworthy Light" w:hAnsi="Noteworthy Light" w:eastAsia="Noteworthy Light"/>
          <w:sz w:val="32"/>
          <w:szCs w:val="32"/>
        </w:rPr>
      </w:pPr>
    </w:p>
    <w:p>
      <w:pPr>
        <w:pStyle w:val="Body"/>
        <w:rPr>
          <w:rFonts w:ascii="Noteworthy Light" w:cs="Noteworthy Light" w:hAnsi="Noteworthy Light" w:eastAsia="Noteworthy Light"/>
          <w:sz w:val="32"/>
          <w:szCs w:val="32"/>
        </w:rPr>
      </w:pPr>
      <w:r>
        <w:rPr>
          <w:rFonts w:ascii="Noteworthy Light" w:hAnsi="Noteworthy Light"/>
          <w:sz w:val="32"/>
          <w:szCs w:val="32"/>
          <w:rtl w:val="0"/>
          <w:lang w:val="en-US"/>
        </w:rPr>
        <w:t xml:space="preserve">David uses the words of this Psalm to expose his heart towards God.  He realizes that the Lord has been his protection; and in the end, it was the Lord who emancipated him from the enemies trap. </w:t>
      </w:r>
    </w:p>
    <w:p>
      <w:pPr>
        <w:pStyle w:val="Body"/>
        <w:rPr>
          <w:rFonts w:ascii="Noteworthy Light" w:cs="Noteworthy Light" w:hAnsi="Noteworthy Light" w:eastAsia="Noteworthy Light"/>
          <w:sz w:val="32"/>
          <w:szCs w:val="32"/>
        </w:rPr>
      </w:pPr>
    </w:p>
    <w:p>
      <w:pPr>
        <w:pStyle w:val="Body"/>
        <w:rPr>
          <w:rFonts w:ascii="Noteworthy Light" w:cs="Noteworthy Light" w:hAnsi="Noteworthy Light" w:eastAsia="Noteworthy Light"/>
          <w:sz w:val="32"/>
          <w:szCs w:val="32"/>
        </w:rPr>
      </w:pPr>
      <w:r>
        <w:rPr>
          <w:rFonts w:ascii="Noteworthy Light" w:hAnsi="Noteworthy Light"/>
          <w:sz w:val="32"/>
          <w:szCs w:val="32"/>
          <w:rtl w:val="0"/>
          <w:lang w:val="en-US"/>
        </w:rPr>
        <w:t xml:space="preserve">Allow me to summons your senses and invite your intellect to the text as we explore this thought, </w:t>
      </w:r>
      <w:r>
        <w:rPr>
          <w:rFonts w:ascii="Noteworthy Light" w:hAnsi="Noteworthy Light" w:hint="default"/>
          <w:sz w:val="32"/>
          <w:szCs w:val="32"/>
          <w:rtl w:val="0"/>
          <w:lang w:val="en-US"/>
        </w:rPr>
        <w:t>“</w:t>
      </w:r>
      <w:r>
        <w:rPr>
          <w:rFonts w:ascii="Noteworthy Bold" w:hAnsi="Noteworthy Bold"/>
          <w:sz w:val="32"/>
          <w:szCs w:val="32"/>
          <w:rtl w:val="0"/>
          <w:lang w:val="en-US"/>
        </w:rPr>
        <w:t>THE SNARE IS BROKEN</w:t>
      </w:r>
      <w:r>
        <w:rPr>
          <w:rFonts w:ascii="Noteworthy Light" w:hAnsi="Noteworthy Light"/>
          <w:sz w:val="32"/>
          <w:szCs w:val="32"/>
          <w:rtl w:val="0"/>
          <w:lang w:val="en-US"/>
        </w:rPr>
        <w:t>.</w:t>
      </w:r>
      <w:r>
        <w:rPr>
          <w:rFonts w:ascii="Noteworthy Light" w:hAnsi="Noteworthy Light" w:hint="default"/>
          <w:sz w:val="32"/>
          <w:szCs w:val="32"/>
          <w:rtl w:val="0"/>
          <w:lang w:val="en-US"/>
        </w:rPr>
        <w:t>”</w:t>
      </w:r>
    </w:p>
    <w:p>
      <w:pPr>
        <w:pStyle w:val="Body"/>
        <w:rPr>
          <w:rFonts w:ascii="Noteworthy Light" w:cs="Noteworthy Light" w:hAnsi="Noteworthy Light" w:eastAsia="Noteworthy Light"/>
          <w:sz w:val="32"/>
          <w:szCs w:val="32"/>
        </w:rPr>
      </w:pPr>
    </w:p>
    <w:p>
      <w:pPr>
        <w:pStyle w:val="Body"/>
        <w:rPr>
          <w:rFonts w:ascii="Noteworthy Light" w:cs="Noteworthy Light" w:hAnsi="Noteworthy Light" w:eastAsia="Noteworthy Light"/>
          <w:sz w:val="32"/>
          <w:szCs w:val="32"/>
        </w:rPr>
      </w:pPr>
    </w:p>
    <w:p>
      <w:pPr>
        <w:pStyle w:val="Body"/>
        <w:numPr>
          <w:ilvl w:val="0"/>
          <w:numId w:val="1"/>
        </w:numPr>
        <w:rPr>
          <w:rFonts w:ascii="Noteworthy Bold" w:hAnsi="Noteworthy Bold"/>
          <w:sz w:val="32"/>
          <w:szCs w:val="32"/>
          <w:u w:val="single"/>
          <w:lang w:val="en-US"/>
        </w:rPr>
      </w:pPr>
      <w:r>
        <w:rPr>
          <w:rFonts w:ascii="Noteworthy Bold" w:hAnsi="Noteworthy Bold"/>
          <w:sz w:val="32"/>
          <w:szCs w:val="32"/>
          <w:u w:val="single"/>
          <w:rtl w:val="0"/>
          <w:lang w:val="en-US"/>
        </w:rPr>
        <w:t>The Nullification Of Negative Experiences</w:t>
      </w:r>
    </w:p>
    <w:p>
      <w:pPr>
        <w:pStyle w:val="Body"/>
        <w:numPr>
          <w:ilvl w:val="0"/>
          <w:numId w:val="2"/>
        </w:numPr>
        <w:rPr>
          <w:rFonts w:ascii="Noteworthy Light" w:hAnsi="Noteworthy Light"/>
          <w:sz w:val="32"/>
          <w:szCs w:val="32"/>
          <w:lang w:val="en-US"/>
        </w:rPr>
      </w:pPr>
      <w:r>
        <w:rPr>
          <w:rFonts w:ascii="Noteworthy Bold" w:hAnsi="Noteworthy Bold"/>
          <w:sz w:val="32"/>
          <w:szCs w:val="32"/>
          <w:rtl w:val="0"/>
          <w:lang w:val="en-US"/>
        </w:rPr>
        <w:t>Repetitive Praise (vs. 1-2).</w:t>
      </w:r>
      <w:r>
        <w:rPr>
          <w:rFonts w:ascii="Noteworthy Light" w:hAnsi="Noteworthy Light"/>
          <w:sz w:val="32"/>
          <w:szCs w:val="32"/>
          <w:rtl w:val="0"/>
          <w:lang w:val="en-US"/>
        </w:rPr>
        <w:t xml:space="preserve">  David offers repetitive praise for divine protection. </w:t>
      </w:r>
    </w:p>
    <w:p>
      <w:pPr>
        <w:pStyle w:val="Body"/>
        <w:numPr>
          <w:ilvl w:val="0"/>
          <w:numId w:val="3"/>
        </w:numPr>
        <w:rPr>
          <w:rFonts w:ascii="Noteworthy Light" w:hAnsi="Noteworthy Light"/>
          <w:sz w:val="32"/>
          <w:szCs w:val="32"/>
          <w:lang w:val="en-US"/>
        </w:rPr>
      </w:pPr>
      <w:r>
        <w:rPr>
          <w:rFonts w:ascii="Noteworthy Bold" w:hAnsi="Noteworthy Bold"/>
          <w:sz w:val="32"/>
          <w:szCs w:val="32"/>
          <w:rtl w:val="0"/>
          <w:lang w:val="en-US"/>
        </w:rPr>
        <w:t xml:space="preserve">Recognized Problem (v. 2) </w:t>
      </w:r>
      <w:r>
        <w:rPr>
          <w:rFonts w:ascii="Noteworthy Light" w:hAnsi="Noteworthy Light"/>
          <w:sz w:val="32"/>
          <w:szCs w:val="32"/>
          <w:rtl w:val="0"/>
          <w:lang w:val="en-US"/>
        </w:rPr>
        <w:t xml:space="preserve">- The problem that David exposes is that </w:t>
      </w:r>
      <w:r>
        <w:rPr>
          <w:rFonts w:ascii="Noteworthy Light" w:hAnsi="Noteworthy Light" w:hint="default"/>
          <w:sz w:val="32"/>
          <w:szCs w:val="32"/>
          <w:rtl w:val="0"/>
          <w:lang w:val="en-US"/>
        </w:rPr>
        <w:t>“</w:t>
      </w:r>
      <w:r>
        <w:rPr>
          <w:rFonts w:ascii="Noteworthy Light" w:hAnsi="Noteworthy Light"/>
          <w:sz w:val="32"/>
          <w:szCs w:val="32"/>
          <w:rtl w:val="0"/>
          <w:lang w:val="en-US"/>
        </w:rPr>
        <w:t>men rose up against us.</w:t>
      </w:r>
      <w:r>
        <w:rPr>
          <w:rFonts w:ascii="Noteworthy Light" w:hAnsi="Noteworthy Light" w:hint="default"/>
          <w:sz w:val="32"/>
          <w:szCs w:val="32"/>
          <w:rtl w:val="0"/>
          <w:lang w:val="en-US"/>
        </w:rPr>
        <w:t xml:space="preserve">”  </w:t>
      </w:r>
      <w:r>
        <w:rPr>
          <w:rFonts w:ascii="Noteworthy Light" w:hAnsi="Noteworthy Light"/>
          <w:sz w:val="32"/>
          <w:szCs w:val="32"/>
          <w:rtl w:val="0"/>
          <w:lang w:val="en-US"/>
        </w:rPr>
        <w:t xml:space="preserve">Most of the problems that we experience in life are people generated. </w:t>
      </w:r>
    </w:p>
    <w:p>
      <w:pPr>
        <w:pStyle w:val="Body"/>
        <w:ind w:left="720"/>
        <w:rPr>
          <w:rFonts w:ascii="Noteworthy Light" w:cs="Noteworthy Light" w:hAnsi="Noteworthy Light" w:eastAsia="Noteworthy Light"/>
          <w:sz w:val="32"/>
          <w:szCs w:val="32"/>
        </w:rPr>
      </w:pPr>
    </w:p>
    <w:p>
      <w:pPr>
        <w:pStyle w:val="Body"/>
        <w:ind w:left="720"/>
        <w:rPr>
          <w:rFonts w:ascii="Noteworthy Light" w:cs="Noteworthy Light" w:hAnsi="Noteworthy Light" w:eastAsia="Noteworthy Light"/>
          <w:sz w:val="32"/>
          <w:szCs w:val="32"/>
        </w:rPr>
      </w:pPr>
      <w:r>
        <w:rPr>
          <w:rFonts w:ascii="Noteworthy Bold" w:hAnsi="Noteworthy Bold"/>
          <w:sz w:val="32"/>
          <w:szCs w:val="32"/>
          <w:rtl w:val="0"/>
          <w:lang w:val="en-US"/>
        </w:rPr>
        <w:t xml:space="preserve">No weapon formed against us was able to prosper because the Lord was on our side. </w:t>
      </w:r>
      <w:r>
        <w:rPr>
          <w:rFonts w:ascii="Noteworthy Light" w:hAnsi="Noteworthy Light"/>
          <w:sz w:val="32"/>
          <w:szCs w:val="32"/>
          <w:rtl w:val="0"/>
          <w:lang w:val="en-US"/>
        </w:rPr>
        <w:t xml:space="preserve"> </w:t>
      </w:r>
    </w:p>
    <w:p>
      <w:pPr>
        <w:pStyle w:val="Body"/>
        <w:rPr>
          <w:rFonts w:ascii="Noteworthy Bold" w:cs="Noteworthy Bold" w:hAnsi="Noteworthy Bold" w:eastAsia="Noteworthy Bold"/>
          <w:sz w:val="32"/>
          <w:szCs w:val="32"/>
          <w:u w:val="single"/>
        </w:rPr>
      </w:pPr>
    </w:p>
    <w:p>
      <w:pPr>
        <w:pStyle w:val="Body"/>
        <w:rPr>
          <w:rFonts w:ascii="Noteworthy Bold" w:cs="Noteworthy Bold" w:hAnsi="Noteworthy Bold" w:eastAsia="Noteworthy Bold"/>
          <w:sz w:val="32"/>
          <w:szCs w:val="32"/>
          <w:u w:val="single"/>
        </w:rPr>
      </w:pPr>
    </w:p>
    <w:p>
      <w:pPr>
        <w:pStyle w:val="Body"/>
        <w:numPr>
          <w:ilvl w:val="0"/>
          <w:numId w:val="4"/>
        </w:numPr>
        <w:rPr>
          <w:rFonts w:ascii="Noteworthy Bold" w:hAnsi="Noteworthy Bold"/>
          <w:sz w:val="32"/>
          <w:szCs w:val="32"/>
          <w:u w:val="single"/>
          <w:lang w:val="en-US"/>
        </w:rPr>
      </w:pPr>
      <w:r>
        <w:rPr>
          <w:rFonts w:ascii="Noteworthy Bold" w:hAnsi="Noteworthy Bold"/>
          <w:sz w:val="32"/>
          <w:szCs w:val="32"/>
          <w:u w:val="single"/>
          <w:rtl w:val="0"/>
          <w:lang w:val="en-US"/>
        </w:rPr>
        <w:t>The Ineffective Efforts Of The Enemy</w:t>
      </w:r>
    </w:p>
    <w:p>
      <w:pPr>
        <w:pStyle w:val="Body"/>
        <w:numPr>
          <w:ilvl w:val="0"/>
          <w:numId w:val="5"/>
        </w:numPr>
        <w:rPr>
          <w:rFonts w:ascii="Noteworthy Light" w:hAnsi="Noteworthy Light"/>
          <w:sz w:val="32"/>
          <w:szCs w:val="32"/>
          <w:lang w:val="en-US"/>
        </w:rPr>
      </w:pPr>
      <w:r>
        <w:rPr>
          <w:rFonts w:ascii="Noteworthy Bold" w:hAnsi="Noteworthy Bold"/>
          <w:sz w:val="32"/>
          <w:szCs w:val="32"/>
          <w:rtl w:val="0"/>
          <w:lang w:val="en-US"/>
        </w:rPr>
        <w:t>The Effort Of Evil Intentions.</w:t>
      </w:r>
      <w:r>
        <w:rPr>
          <w:rFonts w:ascii="Noteworthy Light" w:hAnsi="Noteworthy Light"/>
          <w:sz w:val="32"/>
          <w:szCs w:val="32"/>
          <w:rtl w:val="0"/>
          <w:lang w:val="en-US"/>
        </w:rPr>
        <w:t xml:space="preserve">  Don</w:t>
      </w:r>
      <w:r>
        <w:rPr>
          <w:rFonts w:ascii="Noteworthy Light" w:hAnsi="Noteworthy Light" w:hint="default"/>
          <w:sz w:val="32"/>
          <w:szCs w:val="32"/>
          <w:rtl w:val="0"/>
          <w:lang w:val="en-US"/>
        </w:rPr>
        <w:t>’</w:t>
      </w:r>
      <w:r>
        <w:rPr>
          <w:rFonts w:ascii="Noteworthy Light" w:hAnsi="Noteworthy Light"/>
          <w:sz w:val="32"/>
          <w:szCs w:val="32"/>
          <w:rtl w:val="0"/>
          <w:lang w:val="en-US"/>
        </w:rPr>
        <w:t>t ever think what the enemy couldn</w:t>
      </w:r>
      <w:r>
        <w:rPr>
          <w:rFonts w:ascii="Noteworthy Light" w:hAnsi="Noteworthy Light" w:hint="default"/>
          <w:sz w:val="32"/>
          <w:szCs w:val="32"/>
          <w:rtl w:val="0"/>
          <w:lang w:val="en-US"/>
        </w:rPr>
        <w:t>’</w:t>
      </w:r>
      <w:r>
        <w:rPr>
          <w:rFonts w:ascii="Noteworthy Light" w:hAnsi="Noteworthy Light"/>
          <w:sz w:val="32"/>
          <w:szCs w:val="32"/>
          <w:rtl w:val="0"/>
          <w:lang w:val="en-US"/>
        </w:rPr>
        <w:t xml:space="preserve">t do against us, was the result of a lack of effort. </w:t>
      </w:r>
    </w:p>
    <w:p>
      <w:pPr>
        <w:pStyle w:val="Body"/>
        <w:rPr>
          <w:rFonts w:ascii="Noteworthy Light" w:cs="Noteworthy Light" w:hAnsi="Noteworthy Light" w:eastAsia="Noteworthy Light"/>
          <w:sz w:val="32"/>
          <w:szCs w:val="32"/>
        </w:rPr>
      </w:pPr>
    </w:p>
    <w:p>
      <w:pPr>
        <w:pStyle w:val="Body"/>
        <w:numPr>
          <w:ilvl w:val="0"/>
          <w:numId w:val="2"/>
        </w:numPr>
        <w:rPr>
          <w:rFonts w:ascii="Noteworthy Light" w:hAnsi="Noteworthy Light"/>
          <w:sz w:val="32"/>
          <w:szCs w:val="32"/>
          <w:lang w:val="en-US"/>
        </w:rPr>
      </w:pPr>
      <w:r>
        <w:rPr>
          <w:rFonts w:ascii="Noteworthy Bold" w:hAnsi="Noteworthy Bold"/>
          <w:sz w:val="32"/>
          <w:szCs w:val="32"/>
          <w:rtl w:val="0"/>
          <w:lang w:val="en-US"/>
        </w:rPr>
        <w:t>The Effort Of Internal Execution.</w:t>
      </w:r>
      <w:r>
        <w:rPr>
          <w:rFonts w:ascii="Noteworthy Light" w:hAnsi="Noteworthy Light"/>
          <w:sz w:val="32"/>
          <w:szCs w:val="32"/>
          <w:rtl w:val="0"/>
          <w:lang w:val="en-US"/>
        </w:rPr>
        <w:t xml:space="preserve">  In verse 4, David paints the picture of water being all around them.</w:t>
      </w:r>
    </w:p>
    <w:p>
      <w:pPr>
        <w:pStyle w:val="Body"/>
        <w:rPr>
          <w:rFonts w:ascii="Noteworthy Light" w:cs="Noteworthy Light" w:hAnsi="Noteworthy Light" w:eastAsia="Noteworthy Light"/>
          <w:sz w:val="32"/>
          <w:szCs w:val="32"/>
        </w:rPr>
      </w:pPr>
    </w:p>
    <w:p>
      <w:pPr>
        <w:pStyle w:val="Body"/>
        <w:rPr>
          <w:rFonts w:ascii="Noteworthy Light" w:cs="Noteworthy Light" w:hAnsi="Noteworthy Light" w:eastAsia="Noteworthy Light"/>
          <w:sz w:val="32"/>
          <w:szCs w:val="32"/>
        </w:rPr>
      </w:pPr>
    </w:p>
    <w:p>
      <w:pPr>
        <w:pStyle w:val="Body"/>
        <w:numPr>
          <w:ilvl w:val="0"/>
          <w:numId w:val="6"/>
        </w:numPr>
        <w:rPr>
          <w:rFonts w:ascii="Noteworthy Light" w:hAnsi="Noteworthy Light"/>
          <w:sz w:val="32"/>
          <w:szCs w:val="32"/>
          <w:lang w:val="en-US"/>
        </w:rPr>
      </w:pPr>
      <w:r>
        <w:rPr>
          <w:rFonts w:ascii="Noteworthy Bold" w:hAnsi="Noteworthy Bold"/>
          <w:sz w:val="32"/>
          <w:szCs w:val="32"/>
          <w:u w:val="single"/>
          <w:rtl w:val="0"/>
          <w:lang w:val="en-US"/>
        </w:rPr>
        <w:t>The Termination Effort Of Isolation</w:t>
      </w:r>
    </w:p>
    <w:p>
      <w:pPr>
        <w:pStyle w:val="Body"/>
        <w:numPr>
          <w:ilvl w:val="0"/>
          <w:numId w:val="7"/>
        </w:numPr>
        <w:rPr>
          <w:rFonts w:ascii="Noteworthy Light" w:hAnsi="Noteworthy Light"/>
          <w:sz w:val="32"/>
          <w:szCs w:val="32"/>
          <w:lang w:val="en-US"/>
        </w:rPr>
      </w:pPr>
      <w:r>
        <w:rPr>
          <w:rFonts w:ascii="Noteworthy Bold" w:hAnsi="Noteworthy Bold"/>
          <w:sz w:val="32"/>
          <w:szCs w:val="32"/>
          <w:rtl w:val="0"/>
          <w:lang w:val="en-US"/>
        </w:rPr>
        <w:t>The Predator.</w:t>
      </w:r>
      <w:r>
        <w:rPr>
          <w:rFonts w:ascii="Noteworthy Light" w:hAnsi="Noteworthy Light"/>
          <w:sz w:val="32"/>
          <w:szCs w:val="32"/>
          <w:rtl w:val="0"/>
          <w:lang w:val="en-US"/>
        </w:rPr>
        <w:t xml:space="preserve">  During this time in antiquity, the lion was the most feared predator in the region.  The lion would stock its prey and attack them with its sharp K-9 teeth, ripping them apart as he devoured it. </w:t>
      </w:r>
    </w:p>
    <w:p>
      <w:pPr>
        <w:pStyle w:val="Body"/>
        <w:numPr>
          <w:ilvl w:val="0"/>
          <w:numId w:val="8"/>
        </w:numPr>
        <w:rPr>
          <w:rFonts w:ascii="Noteworthy Light" w:hAnsi="Noteworthy Light"/>
          <w:sz w:val="32"/>
          <w:szCs w:val="32"/>
          <w:lang w:val="en-US"/>
        </w:rPr>
      </w:pPr>
      <w:r>
        <w:rPr>
          <w:rFonts w:ascii="Noteworthy Light" w:hAnsi="Noteworthy Light"/>
          <w:sz w:val="32"/>
          <w:szCs w:val="32"/>
          <w:rtl w:val="0"/>
          <w:lang w:val="en-US"/>
        </w:rPr>
        <w:t xml:space="preserve">The lion, this vicious predator, would often try to isolate its prey by separating them away from the rest of the heard.? </w:t>
      </w:r>
    </w:p>
    <w:p>
      <w:pPr>
        <w:pStyle w:val="Body"/>
        <w:numPr>
          <w:ilvl w:val="0"/>
          <w:numId w:val="8"/>
        </w:numPr>
        <w:rPr>
          <w:rFonts w:ascii="Noteworthy Light" w:hAnsi="Noteworthy Light"/>
          <w:sz w:val="32"/>
          <w:szCs w:val="32"/>
          <w:lang w:val="en-US"/>
        </w:rPr>
      </w:pPr>
      <w:r>
        <w:rPr>
          <w:rFonts w:ascii="Noteworthy Light" w:hAnsi="Noteworthy Light"/>
          <w:sz w:val="32"/>
          <w:szCs w:val="32"/>
          <w:rtl w:val="0"/>
          <w:lang w:val="en-US"/>
        </w:rPr>
        <w:t>Don</w:t>
      </w:r>
      <w:r>
        <w:rPr>
          <w:rFonts w:ascii="Noteworthy Light" w:hAnsi="Noteworthy Light" w:hint="default"/>
          <w:sz w:val="32"/>
          <w:szCs w:val="32"/>
          <w:rtl w:val="0"/>
          <w:lang w:val="en-US"/>
        </w:rPr>
        <w:t>’</w:t>
      </w:r>
      <w:r>
        <w:rPr>
          <w:rFonts w:ascii="Noteworthy Light" w:hAnsi="Noteworthy Light"/>
          <w:sz w:val="32"/>
          <w:szCs w:val="32"/>
          <w:rtl w:val="0"/>
          <w:lang w:val="en-US"/>
        </w:rPr>
        <w:t>t allow the enemy to isolate you from other believers.  Isolation is the devils tool of termination.</w:t>
      </w:r>
    </w:p>
    <w:p>
      <w:pPr>
        <w:pStyle w:val="Body"/>
        <w:rPr>
          <w:rFonts w:ascii="Noteworthy Bold" w:cs="Noteworthy Bold" w:hAnsi="Noteworthy Bold" w:eastAsia="Noteworthy Bold"/>
          <w:sz w:val="32"/>
          <w:szCs w:val="32"/>
          <w:u w:val="single"/>
        </w:rPr>
      </w:pPr>
    </w:p>
    <w:p>
      <w:pPr>
        <w:pStyle w:val="Body"/>
        <w:rPr>
          <w:rFonts w:ascii="Noteworthy Light" w:cs="Noteworthy Light" w:hAnsi="Noteworthy Light" w:eastAsia="Noteworthy Light"/>
          <w:sz w:val="32"/>
          <w:szCs w:val="32"/>
        </w:rPr>
      </w:pPr>
    </w:p>
    <w:p>
      <w:pPr>
        <w:pStyle w:val="Body"/>
        <w:numPr>
          <w:ilvl w:val="0"/>
          <w:numId w:val="9"/>
        </w:numPr>
        <w:rPr>
          <w:rFonts w:ascii="Noteworthy Bold" w:hAnsi="Noteworthy Bold"/>
          <w:sz w:val="32"/>
          <w:szCs w:val="32"/>
          <w:u w:val="single"/>
          <w:lang w:val="en-US"/>
        </w:rPr>
      </w:pPr>
      <w:r>
        <w:rPr>
          <w:rFonts w:ascii="Noteworthy Bold" w:hAnsi="Noteworthy Bold"/>
          <w:sz w:val="32"/>
          <w:szCs w:val="32"/>
          <w:u w:val="single"/>
          <w:rtl w:val="0"/>
          <w:lang w:val="en-US"/>
        </w:rPr>
        <w:t>The Effort To Entrap Lives</w:t>
      </w:r>
    </w:p>
    <w:p>
      <w:pPr>
        <w:pStyle w:val="Body"/>
        <w:numPr>
          <w:ilvl w:val="0"/>
          <w:numId w:val="10"/>
        </w:numPr>
        <w:rPr>
          <w:rFonts w:ascii="Noteworthy Light" w:hAnsi="Noteworthy Light"/>
          <w:sz w:val="32"/>
          <w:szCs w:val="32"/>
          <w:lang w:val="en-US"/>
        </w:rPr>
      </w:pPr>
      <w:r>
        <w:rPr>
          <w:rFonts w:ascii="Noteworthy Bold" w:hAnsi="Noteworthy Bold"/>
          <w:sz w:val="32"/>
          <w:szCs w:val="32"/>
          <w:rtl w:val="0"/>
          <w:lang w:val="en-US"/>
        </w:rPr>
        <w:t xml:space="preserve">Eternal Emancipation. </w:t>
      </w:r>
      <w:r>
        <w:rPr>
          <w:rFonts w:ascii="Noteworthy Light" w:hAnsi="Noteworthy Light"/>
          <w:sz w:val="32"/>
          <w:szCs w:val="32"/>
          <w:rtl w:val="0"/>
          <w:lang w:val="en-US"/>
        </w:rPr>
        <w:t xml:space="preserve"> David uses symbolism in verse 7 to describe the effort of the enemy and the emancipation of the Master.  He says,  </w:t>
      </w:r>
      <w:r>
        <w:rPr>
          <w:rFonts w:ascii="Noteworthy Bold" w:hAnsi="Noteworthy Bold" w:hint="default"/>
          <w:sz w:val="32"/>
          <w:szCs w:val="32"/>
          <w:rtl w:val="0"/>
          <w:lang w:val="en-US"/>
        </w:rPr>
        <w:t>“</w:t>
      </w:r>
      <w:r>
        <w:rPr>
          <w:rFonts w:ascii="Noteworthy Bold" w:hAnsi="Noteworthy Bold"/>
          <w:sz w:val="32"/>
          <w:szCs w:val="32"/>
          <w:rtl w:val="0"/>
          <w:lang w:val="en-US"/>
        </w:rPr>
        <w:t>Our soul is escaped as a bird out of the snare of the fowlers</w:t>
      </w:r>
      <w:r>
        <w:rPr>
          <w:rFonts w:ascii="Noteworthy Bold" w:hAnsi="Noteworthy Bold" w:hint="default"/>
          <w:sz w:val="32"/>
          <w:szCs w:val="32"/>
          <w:rtl w:val="0"/>
          <w:lang w:val="en-US"/>
        </w:rPr>
        <w:t>…”</w:t>
      </w:r>
      <w:r>
        <w:rPr>
          <w:rFonts w:ascii="Noteworthy Light" w:hAnsi="Noteworthy Light"/>
          <w:sz w:val="32"/>
          <w:szCs w:val="32"/>
          <w:rtl w:val="0"/>
          <w:lang w:val="en-US"/>
        </w:rPr>
        <w:t xml:space="preserve"> </w:t>
      </w:r>
    </w:p>
    <w:p>
      <w:pPr>
        <w:pStyle w:val="Body"/>
        <w:numPr>
          <w:ilvl w:val="0"/>
          <w:numId w:val="11"/>
        </w:numPr>
        <w:rPr>
          <w:rFonts w:ascii="Noteworthy Light" w:hAnsi="Noteworthy Light"/>
          <w:sz w:val="32"/>
          <w:szCs w:val="32"/>
          <w:lang w:val="en-US"/>
        </w:rPr>
      </w:pPr>
      <w:r>
        <w:rPr>
          <w:rFonts w:ascii="Noteworthy Light" w:hAnsi="Noteworthy Light"/>
          <w:sz w:val="32"/>
          <w:szCs w:val="32"/>
          <w:rtl w:val="0"/>
          <w:lang w:val="en-US"/>
        </w:rPr>
        <w:t>The bird was not trapped while flying high.  He was trapped when he lowered himself down to the fowlers level.</w:t>
      </w:r>
    </w:p>
    <w:p>
      <w:pPr>
        <w:pStyle w:val="Body"/>
        <w:numPr>
          <w:ilvl w:val="0"/>
          <w:numId w:val="11"/>
        </w:numPr>
        <w:rPr>
          <w:rFonts w:ascii="Noteworthy Light" w:hAnsi="Noteworthy Light"/>
          <w:sz w:val="32"/>
          <w:szCs w:val="32"/>
          <w:lang w:val="en-US"/>
        </w:rPr>
      </w:pPr>
      <w:r>
        <w:rPr>
          <w:rFonts w:ascii="Noteworthy Light" w:hAnsi="Noteworthy Light"/>
          <w:sz w:val="32"/>
          <w:szCs w:val="32"/>
          <w:rtl w:val="0"/>
          <w:lang w:val="en-US"/>
        </w:rPr>
        <w:t>The reason why we are free is because the snare is broken and we escaped.  Our Lord had broken the snare.</w:t>
      </w:r>
    </w:p>
    <w:p>
      <w:pPr>
        <w:pStyle w:val="Body"/>
        <w:rPr>
          <w:rFonts w:ascii="Noteworthy Light" w:cs="Noteworthy Light" w:hAnsi="Noteworthy Light" w:eastAsia="Noteworthy Light"/>
          <w:sz w:val="32"/>
          <w:szCs w:val="32"/>
        </w:rPr>
      </w:pPr>
    </w:p>
    <w:p>
      <w:pPr>
        <w:pStyle w:val="Body"/>
        <w:rPr>
          <w:rFonts w:ascii="Noteworthy Bold" w:cs="Noteworthy Bold" w:hAnsi="Noteworthy Bold" w:eastAsia="Noteworthy Bold"/>
          <w:sz w:val="32"/>
          <w:szCs w:val="32"/>
        </w:rPr>
      </w:pPr>
      <w:r>
        <w:rPr>
          <w:rFonts w:ascii="Noteworthy Bold" w:hAnsi="Noteworthy Bold"/>
          <w:sz w:val="32"/>
          <w:szCs w:val="32"/>
          <w:rtl w:val="0"/>
          <w:lang w:val="en-US"/>
        </w:rPr>
        <w:t>CONCLUSION</w:t>
      </w:r>
    </w:p>
    <w:p>
      <w:pPr>
        <w:pStyle w:val="Body"/>
        <w:rPr>
          <w:rFonts w:ascii="Noteworthy Light" w:cs="Noteworthy Light" w:hAnsi="Noteworthy Light" w:eastAsia="Noteworthy Light"/>
          <w:sz w:val="32"/>
          <w:szCs w:val="32"/>
        </w:rPr>
      </w:pPr>
    </w:p>
    <w:p>
      <w:pPr>
        <w:pStyle w:val="Body"/>
      </w:pPr>
      <w:r>
        <w:rPr>
          <w:rFonts w:ascii="Noteworthy Light" w:hAnsi="Noteworthy Light"/>
          <w:sz w:val="32"/>
          <w:szCs w:val="32"/>
          <w:rtl w:val="0"/>
          <w:lang w:val="en-US"/>
        </w:rPr>
        <w:t xml:space="preserve">David concludes by saying, </w:t>
      </w:r>
      <w:r>
        <w:rPr>
          <w:rFonts w:ascii="Noteworthy Light" w:hAnsi="Noteworthy Light" w:hint="default"/>
          <w:sz w:val="32"/>
          <w:szCs w:val="32"/>
          <w:rtl w:val="0"/>
          <w:lang w:val="en-US"/>
        </w:rPr>
        <w:t>“</w:t>
      </w:r>
      <w:r>
        <w:rPr>
          <w:rFonts w:ascii="Noteworthy Light" w:hAnsi="Noteworthy Light"/>
          <w:sz w:val="32"/>
          <w:szCs w:val="32"/>
          <w:rtl w:val="0"/>
          <w:lang w:val="en-US"/>
        </w:rPr>
        <w:t>Our help is in the name of the LORD, who made heaven and earth.</w:t>
      </w:r>
      <w:r>
        <w:rPr>
          <w:rFonts w:ascii="Noteworthy Light" w:hAnsi="Noteworthy Light" w:hint="default"/>
          <w:sz w:val="32"/>
          <w:szCs w:val="32"/>
          <w:rtl w:val="0"/>
          <w:lang w:val="en-US"/>
        </w:rPr>
        <w:t xml:space="preserve">”  </w:t>
      </w:r>
      <w:r>
        <w:rPr>
          <w:rFonts w:ascii="Noteworthy Light" w:hAnsi="Noteworthy Light"/>
          <w:sz w:val="32"/>
          <w:szCs w:val="32"/>
          <w:rtl w:val="0"/>
          <w:lang w:val="en-US"/>
        </w:rPr>
        <w:t xml:space="preserve">He reminds us in verse 8 of who is on our side from verse 1.  In verse 1, it is the Lord who is on our side.  In verse 8, His name and reputation is on the line.  He is the same Lord God who created the heavens and the earth.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Noteworthy Bold">
    <w:charset w:val="00"/>
    <w:family w:val="roman"/>
    <w:pitch w:val="default"/>
  </w:font>
  <w:font w:name="Noteworthy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upperRoman"/>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upperRoman"/>
      <w:suff w:val="tab"/>
      <w:lvlText w:val="%2."/>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upperRoman"/>
      <w:suff w:val="tab"/>
      <w:lvlText w:val="%3."/>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upperRoman"/>
      <w:suff w:val="tab"/>
      <w:lvlText w:val="%4."/>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upperRoman"/>
      <w:suff w:val="tab"/>
      <w:lvlText w:val="%5."/>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upperRoman"/>
      <w:suff w:val="tab"/>
      <w:lvlText w:val="%6."/>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upperRoman"/>
      <w:suff w:val="tab"/>
      <w:lvlText w:val="%7."/>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upperRoman"/>
      <w:suff w:val="tab"/>
      <w:lvlText w:val="%8."/>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upperRoman"/>
      <w:suff w:val="tab"/>
      <w:lvlText w:val="%9."/>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
    <w:abstractNumId w:val="0"/>
    <w:lvlOverride w:ilvl="0">
      <w:startOverride w:val="2"/>
      <w:lvl w:ilvl="0">
        <w:start w:val="2"/>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
    <w:abstractNumId w:val="0"/>
    <w:lvlOverride w:ilvl="0">
      <w:startOverride w:val="2"/>
      <w:lvl w:ilvl="0">
        <w:start w:val="2"/>
        <w:numFmt w:val="upperRoman"/>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Roman"/>
        <w:suff w:val="tab"/>
        <w:lvlText w:val="%2."/>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Roman"/>
        <w:suff w:val="tab"/>
        <w:lvlText w:val="%3."/>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Roman"/>
        <w:suff w:val="tab"/>
        <w:lvlText w:val="%5."/>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Roman"/>
        <w:suff w:val="tab"/>
        <w:lvlText w:val="%6."/>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Roman"/>
        <w:suff w:val="tab"/>
        <w:lvlText w:val="%7."/>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Roman"/>
        <w:suff w:val="tab"/>
        <w:lvlText w:val="%8."/>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Roman"/>
        <w:suff w:val="tab"/>
        <w:lvlText w:val="%9."/>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5">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abstractNumId w:val="0"/>
    <w:lvlOverride w:ilvl="0">
      <w:startOverride w:val="3"/>
      <w:lvl w:ilvl="0">
        <w:start w:val="3"/>
        <w:numFmt w:val="upperRoman"/>
        <w:suff w:val="tab"/>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Roman"/>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Roman"/>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Roman"/>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Roman"/>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Roman"/>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Roman"/>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Roman"/>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0"/>
    <w:lvlOverride w:ilvl="0">
      <w:startOverride w:val="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0"/>
    <w:lvlOverride w:ilvl="0">
      <w:startOverride w:val="4"/>
      <w:lvl w:ilvl="0">
        <w:start w:val="4"/>
        <w:numFmt w:val="upperRoman"/>
        <w:suff w:val="tab"/>
        <w:lvlText w:val="%1."/>
        <w:lvlJc w:val="left"/>
        <w:pPr>
          <w:ind w:left="3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Roman"/>
        <w:suff w:val="tab"/>
        <w:lvlText w:val="%2."/>
        <w:lvlJc w:val="left"/>
        <w:pPr>
          <w:ind w:left="10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Roman"/>
        <w:suff w:val="tab"/>
        <w:lvlText w:val="%3."/>
        <w:lvlJc w:val="left"/>
        <w:pPr>
          <w:ind w:left="18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Roman"/>
        <w:suff w:val="tab"/>
        <w:lvlText w:val="%4."/>
        <w:lvlJc w:val="left"/>
        <w:pPr>
          <w:ind w:left="25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Roman"/>
        <w:suff w:val="tab"/>
        <w:lvlText w:val="%5."/>
        <w:lvlJc w:val="left"/>
        <w:pPr>
          <w:ind w:left="324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Roman"/>
        <w:suff w:val="tab"/>
        <w:lvlText w:val="%6."/>
        <w:lvlJc w:val="left"/>
        <w:pPr>
          <w:ind w:left="396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Roman"/>
        <w:suff w:val="tab"/>
        <w:lvlText w:val="%7."/>
        <w:lvlJc w:val="left"/>
        <w:pPr>
          <w:ind w:left="468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Roman"/>
        <w:suff w:val="tab"/>
        <w:lvlText w:val="%8."/>
        <w:lvlJc w:val="left"/>
        <w:pPr>
          <w:ind w:left="540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Roman"/>
        <w:suff w:val="tab"/>
        <w:lvlText w:val="%9."/>
        <w:lvlJc w:val="left"/>
        <w:pPr>
          <w:ind w:left="6120" w:hanging="36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0"/>
    <w:lvlOverride w:ilvl="0">
      <w:startOverride w:val="1"/>
      <w:lvl w:ilvl="0">
        <w:start w:val="1"/>
        <w:numFmt w:val="upperLetter"/>
        <w:suff w:val="tab"/>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upperLetter"/>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upperLetter"/>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upperLetter"/>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upperLetter"/>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upperLetter"/>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upperLetter"/>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upperLetter"/>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upperLetter"/>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
    <w:abstractNumId w:val="0"/>
    <w:lvlOverride w:ilvl="0">
      <w:startOverride w:val="1"/>
      <w:lvl w:ilvl="0">
        <w:start w:val="1"/>
        <w:numFmt w:val="decimal"/>
        <w:suff w:val="tab"/>
        <w:lvlText w:val="%1."/>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suff w:val="tab"/>
        <w:lvlText w:val="%2."/>
        <w:lvlJc w:val="left"/>
        <w:pPr>
          <w:ind w:left="10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suff w:val="tab"/>
        <w:lvlText w:val="%3."/>
        <w:lvlJc w:val="left"/>
        <w:pPr>
          <w:ind w:left="18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suff w:val="tab"/>
        <w:lvlText w:val="%4."/>
        <w:lvlJc w:val="left"/>
        <w:pPr>
          <w:ind w:left="25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suff w:val="tab"/>
        <w:lvlText w:val="%5."/>
        <w:lvlJc w:val="left"/>
        <w:pPr>
          <w:ind w:left="32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suff w:val="tab"/>
        <w:lvlText w:val="%6."/>
        <w:lvlJc w:val="left"/>
        <w:pPr>
          <w:ind w:left="39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tab"/>
        <w:lvlText w:val="%7."/>
        <w:lvlJc w:val="left"/>
        <w:pPr>
          <w:ind w:left="46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tab"/>
        <w:lvlText w:val="%8."/>
        <w:lvlJc w:val="left"/>
        <w:pPr>
          <w:ind w:left="54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tab"/>
        <w:lvlText w:val="%9."/>
        <w:lvlJc w:val="left"/>
        <w:pPr>
          <w:ind w:left="61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